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71" w:type="dxa"/>
        <w:tblInd w:w="24" w:type="dxa"/>
        <w:tblBorders>
          <w:top w:val="thickThinSmallGap" w:sz="12" w:space="0" w:color="808080"/>
          <w:left w:val="thickThinSmallGap" w:sz="12" w:space="0" w:color="808080"/>
          <w:bottom w:val="thickThinSmallGap" w:sz="12" w:space="0" w:color="808080"/>
          <w:right w:val="thickThinSmallGap" w:sz="12" w:space="0" w:color="808080"/>
          <w:insideV w:val="single" w:sz="8" w:space="0" w:color="808080"/>
        </w:tblBorders>
        <w:tblCellMar>
          <w:left w:w="28" w:type="dxa"/>
          <w:right w:w="28" w:type="dxa"/>
        </w:tblCellMar>
        <w:tblLook w:val="0000" w:firstRow="0" w:lastRow="0" w:firstColumn="0" w:lastColumn="0" w:noHBand="0" w:noVBand="0"/>
      </w:tblPr>
      <w:tblGrid>
        <w:gridCol w:w="10071"/>
      </w:tblGrid>
      <w:tr w:rsidR="00F14EC0" w:rsidTr="00D90388">
        <w:trPr>
          <w:cantSplit/>
          <w:trHeight w:val="1737"/>
        </w:trPr>
        <w:tc>
          <w:tcPr>
            <w:tcW w:w="10071" w:type="dxa"/>
            <w:tcBorders>
              <w:top w:val="thickThinSmallGap" w:sz="12" w:space="0" w:color="808080"/>
              <w:bottom w:val="thickThinSmallGap" w:sz="12" w:space="0" w:color="808080"/>
            </w:tcBorders>
            <w:vAlign w:val="center"/>
          </w:tcPr>
          <w:p w:rsidR="00F14EC0" w:rsidRDefault="00B1040C" w:rsidP="00A55E43">
            <w:pPr>
              <w:pStyle w:val="21"/>
              <w:spacing w:line="240" w:lineRule="auto"/>
              <w:ind w:leftChars="-11" w:left="-10" w:hangingChars="8" w:hanging="16"/>
              <w:jc w:val="center"/>
              <w:rPr>
                <w:color w:val="FFFFFF"/>
              </w:rPr>
            </w:pPr>
            <w:r>
              <w:rPr>
                <w:rFonts w:eastAsia="全真粗仿宋"/>
                <w:noProof/>
                <w:sz w:val="20"/>
              </w:rPr>
              <w:drawing>
                <wp:anchor distT="0" distB="0" distL="114300" distR="114300" simplePos="0" relativeHeight="251657216" behindDoc="0" locked="0" layoutInCell="1" allowOverlap="1" wp14:anchorId="108897E3" wp14:editId="6337A6CB">
                  <wp:simplePos x="0" y="0"/>
                  <wp:positionH relativeFrom="column">
                    <wp:posOffset>46990</wp:posOffset>
                  </wp:positionH>
                  <wp:positionV relativeFrom="paragraph">
                    <wp:posOffset>13970</wp:posOffset>
                  </wp:positionV>
                  <wp:extent cx="1219200" cy="1090930"/>
                  <wp:effectExtent l="0" t="0" r="0" b="0"/>
                  <wp:wrapNone/>
                  <wp:docPr id="4" name="圖片 3" descr="明道標準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明道標準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EC0">
              <w:rPr>
                <w:rFonts w:eastAsia="全真特黑體"/>
                <w:sz w:val="28"/>
              </w:rPr>
              <w:t xml:space="preserve">            </w:t>
            </w:r>
            <w:r w:rsidR="00F14EC0">
              <w:rPr>
                <w:rFonts w:eastAsia="全真特黑體" w:hint="eastAsia"/>
                <w:sz w:val="28"/>
              </w:rPr>
              <w:t xml:space="preserve">                        </w:t>
            </w:r>
            <w:r w:rsidR="00F14EC0">
              <w:rPr>
                <w:rFonts w:eastAsia="全真特黑體"/>
                <w:sz w:val="28"/>
              </w:rPr>
              <w:t xml:space="preserve">              </w:t>
            </w:r>
          </w:p>
          <w:p w:rsidR="00F14EC0" w:rsidRDefault="00B1040C" w:rsidP="00FE2F97">
            <w:pPr>
              <w:pStyle w:val="21"/>
              <w:spacing w:beforeLines="50" w:before="180" w:line="240" w:lineRule="auto"/>
              <w:ind w:left="181" w:firstLineChars="1274" w:firstLine="2548"/>
              <w:rPr>
                <w:color w:val="FFFFFF"/>
              </w:rPr>
            </w:pPr>
            <w:r>
              <w:rPr>
                <w:rFonts w:eastAsia="全真粗仿宋"/>
                <w:noProof/>
                <w:sz w:val="20"/>
              </w:rPr>
              <mc:AlternateContent>
                <mc:Choice Requires="wps">
                  <w:drawing>
                    <wp:anchor distT="0" distB="0" distL="114300" distR="114300" simplePos="0" relativeHeight="251656192" behindDoc="0" locked="0" layoutInCell="1" allowOverlap="1" wp14:anchorId="6906B6F3" wp14:editId="41A5761F">
                      <wp:simplePos x="0" y="0"/>
                      <wp:positionH relativeFrom="column">
                        <wp:posOffset>4432935</wp:posOffset>
                      </wp:positionH>
                      <wp:positionV relativeFrom="paragraph">
                        <wp:posOffset>247650</wp:posOffset>
                      </wp:positionV>
                      <wp:extent cx="1941830" cy="6800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680085"/>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E5" w:rsidRPr="003C24BA" w:rsidRDefault="00D37EE5" w:rsidP="000E1DA1">
                                  <w:pPr>
                                    <w:wordWrap w:val="0"/>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第</w:t>
                                  </w:r>
                                  <w:r>
                                    <w:rPr>
                                      <w:rFonts w:asciiTheme="minorEastAsia" w:eastAsiaTheme="minorEastAsia" w:hAnsiTheme="minorEastAsia" w:hint="eastAsia"/>
                                      <w:sz w:val="20"/>
                                    </w:rPr>
                                    <w:t>五</w:t>
                                  </w:r>
                                  <w:proofErr w:type="gramStart"/>
                                  <w:r w:rsidRPr="003C24BA">
                                    <w:rPr>
                                      <w:rFonts w:asciiTheme="minorEastAsia" w:eastAsiaTheme="minorEastAsia" w:hAnsiTheme="minorEastAsia" w:hint="eastAsia"/>
                                      <w:sz w:val="20"/>
                                    </w:rPr>
                                    <w:t>週</w:t>
                                  </w:r>
                                  <w:proofErr w:type="gramEnd"/>
                                </w:p>
                                <w:p w:rsidR="00D37EE5" w:rsidRPr="00DC786A" w:rsidRDefault="00D37EE5" w:rsidP="00F14EC0">
                                  <w:pPr>
                                    <w:snapToGrid w:val="0"/>
                                    <w:spacing w:line="220" w:lineRule="exact"/>
                                    <w:jc w:val="right"/>
                                    <w:rPr>
                                      <w:rFonts w:asciiTheme="minorEastAsia" w:eastAsiaTheme="minorEastAsia" w:hAnsiTheme="minorEastAsia"/>
                                      <w:spacing w:val="20"/>
                                      <w:sz w:val="20"/>
                                    </w:rPr>
                                  </w:pPr>
                                  <w:r w:rsidRPr="00DC786A">
                                    <w:rPr>
                                      <w:rFonts w:asciiTheme="minorEastAsia" w:eastAsiaTheme="minorEastAsia" w:hAnsiTheme="minorEastAsia" w:hint="eastAsia"/>
                                      <w:spacing w:val="20"/>
                                      <w:sz w:val="20"/>
                                    </w:rPr>
                                    <w:t>學</w:t>
                                  </w:r>
                                  <w:proofErr w:type="gramStart"/>
                                  <w:r w:rsidRPr="00DC786A">
                                    <w:rPr>
                                      <w:rFonts w:asciiTheme="minorEastAsia" w:eastAsiaTheme="minorEastAsia" w:hAnsiTheme="minorEastAsia" w:hint="eastAsia"/>
                                      <w:spacing w:val="20"/>
                                      <w:sz w:val="20"/>
                                    </w:rPr>
                                    <w:t>務</w:t>
                                  </w:r>
                                  <w:proofErr w:type="gramEnd"/>
                                  <w:r w:rsidRPr="00DC786A">
                                    <w:rPr>
                                      <w:rFonts w:asciiTheme="minorEastAsia" w:eastAsiaTheme="minorEastAsia" w:hAnsiTheme="minorEastAsia" w:hint="eastAsia"/>
                                      <w:spacing w:val="20"/>
                                      <w:sz w:val="20"/>
                                    </w:rPr>
                                    <w:t>處發行</w:t>
                                  </w:r>
                                </w:p>
                                <w:p w:rsidR="00D37EE5" w:rsidRPr="003C24BA" w:rsidRDefault="00D37EE5" w:rsidP="00F14EC0">
                                  <w:pPr>
                                    <w:snapToGrid w:val="0"/>
                                    <w:spacing w:line="220" w:lineRule="exact"/>
                                    <w:jc w:val="right"/>
                                    <w:rPr>
                                      <w:rFonts w:asciiTheme="minorEastAsia" w:eastAsiaTheme="minorEastAsia" w:hAnsiTheme="minorEastAsia"/>
                                      <w:sz w:val="20"/>
                                    </w:rPr>
                                  </w:pPr>
                                  <w:proofErr w:type="gramStart"/>
                                  <w:r w:rsidRPr="003C24BA">
                                    <w:rPr>
                                      <w:rFonts w:asciiTheme="minorEastAsia" w:eastAsiaTheme="minorEastAsia" w:hAnsiTheme="minorEastAsia" w:hint="eastAsia"/>
                                      <w:sz w:val="20"/>
                                    </w:rPr>
                                    <w:t>一Ｏ</w:t>
                                  </w:r>
                                  <w:proofErr w:type="gramEnd"/>
                                  <w:r>
                                    <w:rPr>
                                      <w:rFonts w:asciiTheme="minorEastAsia" w:eastAsiaTheme="minorEastAsia" w:hAnsiTheme="minorEastAsia" w:cs="細明體" w:hint="eastAsia"/>
                                      <w:sz w:val="20"/>
                                    </w:rPr>
                                    <w:t>六</w:t>
                                  </w:r>
                                  <w:r w:rsidRPr="003C24BA">
                                    <w:rPr>
                                      <w:rFonts w:asciiTheme="minorEastAsia" w:eastAsiaTheme="minorEastAsia" w:hAnsiTheme="minorEastAsia" w:hint="eastAsia"/>
                                      <w:sz w:val="20"/>
                                    </w:rPr>
                                    <w:t>學年度第</w:t>
                                  </w:r>
                                  <w:r>
                                    <w:rPr>
                                      <w:rFonts w:asciiTheme="minorEastAsia" w:eastAsiaTheme="minorEastAsia" w:hAnsiTheme="minorEastAsia" w:hint="eastAsia"/>
                                      <w:sz w:val="20"/>
                                    </w:rPr>
                                    <w:t>二</w:t>
                                  </w:r>
                                  <w:r w:rsidRPr="003C24BA">
                                    <w:rPr>
                                      <w:rFonts w:asciiTheme="minorEastAsia" w:eastAsiaTheme="minorEastAsia" w:hAnsiTheme="minorEastAsia" w:hint="eastAsia"/>
                                      <w:sz w:val="20"/>
                                    </w:rPr>
                                    <w:t>學期</w:t>
                                  </w:r>
                                </w:p>
                                <w:p w:rsidR="00D37EE5" w:rsidRDefault="00D37EE5" w:rsidP="00F14EC0">
                                  <w:pPr>
                                    <w:snapToGrid w:val="0"/>
                                    <w:jc w:val="right"/>
                                    <w:rPr>
                                      <w:rFonts w:eastAsia="全真特黑體"/>
                                      <w:sz w:val="28"/>
                                    </w:rPr>
                                  </w:pPr>
                                  <w:r w:rsidRPr="003C24BA">
                                    <w:rPr>
                                      <w:rFonts w:asciiTheme="minorEastAsia" w:eastAsiaTheme="minorEastAsia" w:hAnsiTheme="minorEastAsia" w:hint="eastAsia"/>
                                      <w:sz w:val="20"/>
                                    </w:rPr>
                                    <w:t>發行日期：</w:t>
                                  </w:r>
                                  <w:r>
                                    <w:rPr>
                                      <w:rFonts w:asciiTheme="minorEastAsia" w:eastAsiaTheme="minorEastAsia" w:hAnsiTheme="minorEastAsia" w:hint="eastAsia"/>
                                      <w:sz w:val="20"/>
                                    </w:rPr>
                                    <w:t>107</w:t>
                                  </w:r>
                                  <w:r w:rsidRPr="003C24BA">
                                    <w:rPr>
                                      <w:rFonts w:asciiTheme="minorEastAsia" w:eastAsiaTheme="minorEastAsia" w:hAnsiTheme="minorEastAsia" w:hint="eastAsia"/>
                                      <w:sz w:val="20"/>
                                    </w:rPr>
                                    <w:t>年</w:t>
                                  </w:r>
                                  <w:r>
                                    <w:rPr>
                                      <w:rFonts w:asciiTheme="minorEastAsia" w:eastAsiaTheme="minorEastAsia" w:hAnsiTheme="minorEastAsia" w:hint="eastAsia"/>
                                      <w:sz w:val="20"/>
                                    </w:rPr>
                                    <w:t>3</w:t>
                                  </w:r>
                                  <w:r w:rsidRPr="003C24BA">
                                    <w:rPr>
                                      <w:rFonts w:asciiTheme="minorEastAsia" w:eastAsiaTheme="minorEastAsia" w:hAnsiTheme="minorEastAsia" w:hint="eastAsia"/>
                                      <w:sz w:val="20"/>
                                    </w:rPr>
                                    <w:t>月</w:t>
                                  </w:r>
                                  <w:r>
                                    <w:rPr>
                                      <w:rFonts w:asciiTheme="minorEastAsia" w:eastAsiaTheme="minorEastAsia" w:hAnsiTheme="minorEastAsia" w:hint="eastAsia"/>
                                      <w:sz w:val="20"/>
                                    </w:rPr>
                                    <w:t>14</w:t>
                                  </w:r>
                                  <w:r w:rsidRPr="003C24BA">
                                    <w:rPr>
                                      <w:rFonts w:asciiTheme="minorEastAsia" w:eastAsiaTheme="minorEastAsia" w:hAnsiTheme="minorEastAsia" w:hint="eastAsia"/>
                                      <w:sz w:val="2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9.05pt;margin-top:19.5pt;width:152.9pt;height:5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yHuAIAALk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" filled="f" fillcolor="#f9c" stroked="f">
                      <v:textbox>
                        <w:txbxContent>
                          <w:p w:rsidR="00D37EE5" w:rsidRPr="003C24BA" w:rsidRDefault="00D37EE5" w:rsidP="000E1DA1">
                            <w:pPr>
                              <w:wordWrap w:val="0"/>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第</w:t>
                            </w:r>
                            <w:r>
                              <w:rPr>
                                <w:rFonts w:asciiTheme="minorEastAsia" w:eastAsiaTheme="minorEastAsia" w:hAnsiTheme="minorEastAsia" w:hint="eastAsia"/>
                                <w:sz w:val="20"/>
                              </w:rPr>
                              <w:t>五</w:t>
                            </w:r>
                            <w:proofErr w:type="gramStart"/>
                            <w:r w:rsidRPr="003C24BA">
                              <w:rPr>
                                <w:rFonts w:asciiTheme="minorEastAsia" w:eastAsiaTheme="minorEastAsia" w:hAnsiTheme="minorEastAsia" w:hint="eastAsia"/>
                                <w:sz w:val="20"/>
                              </w:rPr>
                              <w:t>週</w:t>
                            </w:r>
                            <w:proofErr w:type="gramEnd"/>
                          </w:p>
                          <w:p w:rsidR="00D37EE5" w:rsidRPr="00DC786A" w:rsidRDefault="00D37EE5" w:rsidP="00F14EC0">
                            <w:pPr>
                              <w:snapToGrid w:val="0"/>
                              <w:spacing w:line="220" w:lineRule="exact"/>
                              <w:jc w:val="right"/>
                              <w:rPr>
                                <w:rFonts w:asciiTheme="minorEastAsia" w:eastAsiaTheme="minorEastAsia" w:hAnsiTheme="minorEastAsia"/>
                                <w:spacing w:val="20"/>
                                <w:sz w:val="20"/>
                              </w:rPr>
                            </w:pPr>
                            <w:r w:rsidRPr="00DC786A">
                              <w:rPr>
                                <w:rFonts w:asciiTheme="minorEastAsia" w:eastAsiaTheme="minorEastAsia" w:hAnsiTheme="minorEastAsia" w:hint="eastAsia"/>
                                <w:spacing w:val="20"/>
                                <w:sz w:val="20"/>
                              </w:rPr>
                              <w:t>學</w:t>
                            </w:r>
                            <w:proofErr w:type="gramStart"/>
                            <w:r w:rsidRPr="00DC786A">
                              <w:rPr>
                                <w:rFonts w:asciiTheme="minorEastAsia" w:eastAsiaTheme="minorEastAsia" w:hAnsiTheme="minorEastAsia" w:hint="eastAsia"/>
                                <w:spacing w:val="20"/>
                                <w:sz w:val="20"/>
                              </w:rPr>
                              <w:t>務</w:t>
                            </w:r>
                            <w:proofErr w:type="gramEnd"/>
                            <w:r w:rsidRPr="00DC786A">
                              <w:rPr>
                                <w:rFonts w:asciiTheme="minorEastAsia" w:eastAsiaTheme="minorEastAsia" w:hAnsiTheme="minorEastAsia" w:hint="eastAsia"/>
                                <w:spacing w:val="20"/>
                                <w:sz w:val="20"/>
                              </w:rPr>
                              <w:t>處發行</w:t>
                            </w:r>
                          </w:p>
                          <w:p w:rsidR="00D37EE5" w:rsidRPr="003C24BA" w:rsidRDefault="00D37EE5" w:rsidP="00F14EC0">
                            <w:pPr>
                              <w:snapToGrid w:val="0"/>
                              <w:spacing w:line="220" w:lineRule="exact"/>
                              <w:jc w:val="right"/>
                              <w:rPr>
                                <w:rFonts w:asciiTheme="minorEastAsia" w:eastAsiaTheme="minorEastAsia" w:hAnsiTheme="minorEastAsia"/>
                                <w:sz w:val="20"/>
                              </w:rPr>
                            </w:pPr>
                            <w:proofErr w:type="gramStart"/>
                            <w:r w:rsidRPr="003C24BA">
                              <w:rPr>
                                <w:rFonts w:asciiTheme="minorEastAsia" w:eastAsiaTheme="minorEastAsia" w:hAnsiTheme="minorEastAsia" w:hint="eastAsia"/>
                                <w:sz w:val="20"/>
                              </w:rPr>
                              <w:t>一Ｏ</w:t>
                            </w:r>
                            <w:proofErr w:type="gramEnd"/>
                            <w:r>
                              <w:rPr>
                                <w:rFonts w:asciiTheme="minorEastAsia" w:eastAsiaTheme="minorEastAsia" w:hAnsiTheme="minorEastAsia" w:cs="細明體" w:hint="eastAsia"/>
                                <w:sz w:val="20"/>
                              </w:rPr>
                              <w:t>六</w:t>
                            </w:r>
                            <w:r w:rsidRPr="003C24BA">
                              <w:rPr>
                                <w:rFonts w:asciiTheme="minorEastAsia" w:eastAsiaTheme="minorEastAsia" w:hAnsiTheme="minorEastAsia" w:hint="eastAsia"/>
                                <w:sz w:val="20"/>
                              </w:rPr>
                              <w:t>學年度第</w:t>
                            </w:r>
                            <w:r>
                              <w:rPr>
                                <w:rFonts w:asciiTheme="minorEastAsia" w:eastAsiaTheme="minorEastAsia" w:hAnsiTheme="minorEastAsia" w:hint="eastAsia"/>
                                <w:sz w:val="20"/>
                              </w:rPr>
                              <w:t>二</w:t>
                            </w:r>
                            <w:r w:rsidRPr="003C24BA">
                              <w:rPr>
                                <w:rFonts w:asciiTheme="minorEastAsia" w:eastAsiaTheme="minorEastAsia" w:hAnsiTheme="minorEastAsia" w:hint="eastAsia"/>
                                <w:sz w:val="20"/>
                              </w:rPr>
                              <w:t>學期</w:t>
                            </w:r>
                          </w:p>
                          <w:p w:rsidR="00D37EE5" w:rsidRDefault="00D37EE5" w:rsidP="00F14EC0">
                            <w:pPr>
                              <w:snapToGrid w:val="0"/>
                              <w:jc w:val="right"/>
                              <w:rPr>
                                <w:rFonts w:eastAsia="全真特黑體"/>
                                <w:sz w:val="28"/>
                              </w:rPr>
                            </w:pPr>
                            <w:r w:rsidRPr="003C24BA">
                              <w:rPr>
                                <w:rFonts w:asciiTheme="minorEastAsia" w:eastAsiaTheme="minorEastAsia" w:hAnsiTheme="minorEastAsia" w:hint="eastAsia"/>
                                <w:sz w:val="20"/>
                              </w:rPr>
                              <w:t>發行日期：</w:t>
                            </w:r>
                            <w:r>
                              <w:rPr>
                                <w:rFonts w:asciiTheme="minorEastAsia" w:eastAsiaTheme="minorEastAsia" w:hAnsiTheme="minorEastAsia" w:hint="eastAsia"/>
                                <w:sz w:val="20"/>
                              </w:rPr>
                              <w:t>107</w:t>
                            </w:r>
                            <w:r w:rsidRPr="003C24BA">
                              <w:rPr>
                                <w:rFonts w:asciiTheme="minorEastAsia" w:eastAsiaTheme="minorEastAsia" w:hAnsiTheme="minorEastAsia" w:hint="eastAsia"/>
                                <w:sz w:val="20"/>
                              </w:rPr>
                              <w:t>年</w:t>
                            </w:r>
                            <w:r>
                              <w:rPr>
                                <w:rFonts w:asciiTheme="minorEastAsia" w:eastAsiaTheme="minorEastAsia" w:hAnsiTheme="minorEastAsia" w:hint="eastAsia"/>
                                <w:sz w:val="20"/>
                              </w:rPr>
                              <w:t>3</w:t>
                            </w:r>
                            <w:r w:rsidRPr="003C24BA">
                              <w:rPr>
                                <w:rFonts w:asciiTheme="minorEastAsia" w:eastAsiaTheme="minorEastAsia" w:hAnsiTheme="minorEastAsia" w:hint="eastAsia"/>
                                <w:sz w:val="20"/>
                              </w:rPr>
                              <w:t>月</w:t>
                            </w:r>
                            <w:r>
                              <w:rPr>
                                <w:rFonts w:asciiTheme="minorEastAsia" w:eastAsiaTheme="minorEastAsia" w:hAnsiTheme="minorEastAsia" w:hint="eastAsia"/>
                                <w:sz w:val="20"/>
                              </w:rPr>
                              <w:t>14</w:t>
                            </w:r>
                            <w:r w:rsidRPr="003C24BA">
                              <w:rPr>
                                <w:rFonts w:asciiTheme="minorEastAsia" w:eastAsiaTheme="minorEastAsia" w:hAnsiTheme="minorEastAsia" w:hint="eastAsia"/>
                                <w:sz w:val="20"/>
                              </w:rPr>
                              <w:t>日</w:t>
                            </w:r>
                          </w:p>
                        </w:txbxContent>
                      </v:textbox>
                    </v:shape>
                  </w:pict>
                </mc:Fallback>
              </mc:AlternateContent>
            </w:r>
            <w:r w:rsidR="00F14EC0" w:rsidRPr="00B1040C">
              <w:rPr>
                <w:rFonts w:eastAsia="全真粗仿宋" w:hint="eastAsia"/>
                <w:sz w:val="90"/>
                <w14:shadow w14:blurRad="50800" w14:dist="38100" w14:dir="2700000" w14:sx="100000" w14:sy="100000" w14:kx="0" w14:ky="0" w14:algn="tl">
                  <w14:srgbClr w14:val="000000">
                    <w14:alpha w14:val="60000"/>
                  </w14:srgbClr>
                </w14:shadow>
              </w:rPr>
              <w:t>班會通報</w:t>
            </w:r>
          </w:p>
        </w:tc>
      </w:tr>
    </w:tbl>
    <w:p w:rsidR="009D2A2E" w:rsidRPr="00032AC8" w:rsidRDefault="009D2A2E" w:rsidP="00071506">
      <w:pPr>
        <w:spacing w:beforeLines="50" w:before="180" w:line="440" w:lineRule="exact"/>
        <w:jc w:val="both"/>
        <w:rPr>
          <w:rFonts w:ascii="全真楷書" w:eastAsia="全真楷書" w:hAnsi="標楷體"/>
          <w:color w:val="FFFFFF"/>
          <w:sz w:val="40"/>
          <w:szCs w:val="40"/>
        </w:rPr>
      </w:pPr>
      <w:r w:rsidRPr="00032AC8">
        <w:rPr>
          <w:rFonts w:ascii="全真楷書" w:eastAsia="全真楷書" w:hAnsi="標楷體" w:hint="eastAsia"/>
          <w:color w:val="FFFFFF"/>
          <w:sz w:val="40"/>
          <w:szCs w:val="40"/>
          <w:highlight w:val="black"/>
        </w:rPr>
        <w:t>生活常規</w:t>
      </w:r>
    </w:p>
    <w:p w:rsidR="00D53C86" w:rsidRPr="00D53C86" w:rsidRDefault="00D53C86" w:rsidP="00982639">
      <w:pPr>
        <w:pStyle w:val="ae"/>
        <w:numPr>
          <w:ilvl w:val="0"/>
          <w:numId w:val="13"/>
        </w:numPr>
        <w:tabs>
          <w:tab w:val="clear" w:pos="480"/>
          <w:tab w:val="num" w:pos="284"/>
        </w:tabs>
        <w:adjustRightInd w:val="0"/>
        <w:spacing w:line="340" w:lineRule="exact"/>
        <w:ind w:leftChars="-1" w:left="-2"/>
        <w:jc w:val="both"/>
        <w:textAlignment w:val="baseline"/>
        <w:rPr>
          <w:rFonts w:ascii="全真楷書" w:eastAsia="全真楷書" w:hAnsi="標楷體"/>
          <w:kern w:val="0"/>
          <w:sz w:val="22"/>
        </w:rPr>
      </w:pPr>
      <w:bookmarkStart w:id="0" w:name="OLE_LINK6"/>
      <w:r w:rsidRPr="00D53C86">
        <w:rPr>
          <w:rFonts w:ascii="全真粗黑體" w:eastAsia="全真粗黑體" w:hAnsi="標楷體" w:cs="細明體" w:hint="eastAsia"/>
          <w:color w:val="000000"/>
          <w:kern w:val="0"/>
          <w:sz w:val="22"/>
        </w:rPr>
        <w:t>週六返校學習日注意事項宣導：</w:t>
      </w:r>
    </w:p>
    <w:p w:rsidR="00D53C86" w:rsidRPr="00D53C86" w:rsidRDefault="00D53C86" w:rsidP="00D53C86">
      <w:pPr>
        <w:adjustRightInd w:val="0"/>
        <w:spacing w:line="280" w:lineRule="exact"/>
        <w:ind w:left="660" w:hangingChars="300" w:hanging="660"/>
        <w:jc w:val="both"/>
        <w:textAlignment w:val="baseline"/>
        <w:rPr>
          <w:rFonts w:ascii="全真楷書" w:eastAsia="全真楷書" w:hAnsi="標楷體"/>
          <w:b/>
          <w:color w:val="000000"/>
          <w:kern w:val="0"/>
          <w:sz w:val="22"/>
          <w:szCs w:val="22"/>
        </w:rPr>
      </w:pPr>
      <w:r w:rsidRPr="00D53C86">
        <w:rPr>
          <w:rFonts w:ascii="細明體" w:eastAsia="細明體" w:hAnsi="細明體" w:cs="細明體" w:hint="eastAsia"/>
          <w:kern w:val="0"/>
          <w:sz w:val="22"/>
          <w:szCs w:val="22"/>
        </w:rPr>
        <w:t xml:space="preserve"> </w:t>
      </w:r>
      <w:r w:rsidRPr="00D53C86">
        <w:rPr>
          <w:rFonts w:ascii="全真楷書" w:eastAsia="全真楷書" w:hAnsi="細明體" w:cs="細明體" w:hint="eastAsia"/>
          <w:kern w:val="0"/>
          <w:sz w:val="22"/>
          <w:szCs w:val="22"/>
        </w:rPr>
        <w:t xml:space="preserve"> </w:t>
      </w:r>
      <w:r w:rsidR="00E61D72" w:rsidRPr="00E61D72">
        <w:rPr>
          <w:rFonts w:ascii="全真楷書" w:eastAsia="全真楷書" w:hAnsi="標楷體" w:hint="eastAsia"/>
          <w:color w:val="000000"/>
          <w:kern w:val="0"/>
          <w:sz w:val="22"/>
          <w:szCs w:val="22"/>
        </w:rPr>
        <w:t>(一)</w:t>
      </w:r>
      <w:r w:rsidRPr="00D53C86">
        <w:rPr>
          <w:rFonts w:ascii="全真楷書" w:eastAsia="全真楷書" w:hAnsi="標楷體" w:hint="eastAsia"/>
          <w:color w:val="000000"/>
          <w:kern w:val="0"/>
          <w:sz w:val="22"/>
          <w:szCs w:val="22"/>
        </w:rPr>
        <w:t>本學期週六返校學習日計有</w:t>
      </w:r>
      <w:r w:rsidRPr="00D53C86">
        <w:rPr>
          <w:rFonts w:ascii="全真楷書" w:eastAsia="全真楷書" w:hAnsi="標楷體" w:hint="eastAsia"/>
          <w:b/>
          <w:color w:val="000000"/>
          <w:kern w:val="0"/>
          <w:sz w:val="22"/>
          <w:szCs w:val="22"/>
        </w:rPr>
        <w:t>3/17</w:t>
      </w:r>
      <w:r w:rsidRPr="00D53C86">
        <w:rPr>
          <w:rFonts w:ascii="全真楷書" w:eastAsia="全真楷書" w:hAnsi="標楷體" w:hint="eastAsia"/>
          <w:color w:val="000000"/>
          <w:kern w:val="0"/>
          <w:sz w:val="22"/>
          <w:szCs w:val="22"/>
        </w:rPr>
        <w:t>、3/24、4/14、4/21、5/5、5/19、5/26等7次，</w:t>
      </w:r>
      <w:r w:rsidRPr="00D53C86">
        <w:rPr>
          <w:rFonts w:ascii="全真楷書" w:eastAsia="全真楷書" w:hAnsi="標楷體" w:hint="eastAsia"/>
          <w:b/>
          <w:color w:val="000000"/>
          <w:kern w:val="0"/>
          <w:sz w:val="22"/>
          <w:szCs w:val="22"/>
        </w:rPr>
        <w:t>請</w:t>
      </w:r>
      <w:r w:rsidRPr="00D53C86">
        <w:rPr>
          <w:rFonts w:ascii="全真楷書" w:eastAsia="全真楷書" w:hAnsi="標楷體" w:hint="eastAsia"/>
          <w:b/>
          <w:color w:val="000000"/>
          <w:kern w:val="0"/>
          <w:sz w:val="22"/>
          <w:szCs w:val="22"/>
          <w:u w:val="single"/>
        </w:rPr>
        <w:t>所有同學</w:t>
      </w:r>
      <w:r w:rsidRPr="00D53C86">
        <w:rPr>
          <w:rFonts w:ascii="全真楷書" w:eastAsia="全真楷書" w:hAnsi="標楷體" w:hint="eastAsia"/>
          <w:b/>
          <w:color w:val="000000"/>
          <w:kern w:val="0"/>
          <w:sz w:val="22"/>
          <w:szCs w:val="22"/>
        </w:rPr>
        <w:t>於上述日期回校從事任何活動，</w:t>
      </w:r>
      <w:r w:rsidRPr="00D53C86">
        <w:rPr>
          <w:rFonts w:ascii="全真楷書" w:eastAsia="全真楷書" w:hAnsi="標楷體" w:hint="eastAsia"/>
          <w:b/>
          <w:color w:val="000000"/>
          <w:kern w:val="0"/>
          <w:sz w:val="22"/>
          <w:szCs w:val="22"/>
          <w:u w:val="single"/>
        </w:rPr>
        <w:t>皆須穿著校服</w:t>
      </w:r>
      <w:r w:rsidRPr="00D53C86">
        <w:rPr>
          <w:rFonts w:ascii="全真楷書" w:eastAsia="全真楷書" w:hAnsi="標楷體" w:hint="eastAsia"/>
          <w:b/>
          <w:color w:val="000000"/>
          <w:kern w:val="0"/>
          <w:sz w:val="22"/>
          <w:szCs w:val="22"/>
        </w:rPr>
        <w:t>，以利校園安全管理，若有違反規定同學，經登記後將列入班級生活競賽扣分。</w:t>
      </w:r>
    </w:p>
    <w:p w:rsidR="00D53C86" w:rsidRPr="00D53C86" w:rsidRDefault="00E61D72" w:rsidP="00D53C86">
      <w:pPr>
        <w:adjustRightInd w:val="0"/>
        <w:spacing w:line="280" w:lineRule="exact"/>
        <w:ind w:leftChars="92" w:left="221"/>
        <w:jc w:val="both"/>
        <w:textAlignment w:val="baseline"/>
        <w:rPr>
          <w:rFonts w:ascii="全真楷書" w:eastAsia="全真楷書" w:hAnsi="標楷體"/>
          <w:color w:val="000000"/>
          <w:kern w:val="0"/>
          <w:sz w:val="22"/>
          <w:szCs w:val="22"/>
        </w:rPr>
      </w:pPr>
      <w:r w:rsidRPr="00E61D72">
        <w:rPr>
          <w:rFonts w:ascii="全真楷書" w:eastAsia="全真楷書" w:hAnsi="標楷體" w:hint="eastAsia"/>
          <w:color w:val="000000"/>
          <w:kern w:val="0"/>
          <w:sz w:val="22"/>
          <w:szCs w:val="22"/>
        </w:rPr>
        <w:t>(二)</w:t>
      </w:r>
      <w:r w:rsidR="00D53C86" w:rsidRPr="00D53C86">
        <w:rPr>
          <w:rFonts w:ascii="全真楷書" w:eastAsia="全真楷書" w:hAnsi="標楷體" w:hint="eastAsia"/>
          <w:color w:val="000000"/>
          <w:kern w:val="0"/>
          <w:sz w:val="22"/>
          <w:szCs w:val="22"/>
        </w:rPr>
        <w:t>校服包含運動服、制服(餐飲、觀光科同學</w:t>
      </w:r>
      <w:proofErr w:type="gramStart"/>
      <w:r w:rsidR="00D53C86" w:rsidRPr="00D53C86">
        <w:rPr>
          <w:rFonts w:ascii="全真楷書" w:eastAsia="全真楷書" w:hAnsi="標楷體" w:hint="eastAsia"/>
          <w:color w:val="000000"/>
          <w:kern w:val="0"/>
          <w:sz w:val="22"/>
          <w:szCs w:val="22"/>
        </w:rPr>
        <w:t>可著廚服、服技</w:t>
      </w:r>
      <w:proofErr w:type="gramEnd"/>
      <w:r w:rsidR="00D53C86" w:rsidRPr="00D53C86">
        <w:rPr>
          <w:rFonts w:ascii="全真楷書" w:eastAsia="全真楷書" w:hAnsi="標楷體" w:hint="eastAsia"/>
          <w:color w:val="000000"/>
          <w:kern w:val="0"/>
          <w:sz w:val="22"/>
          <w:szCs w:val="22"/>
        </w:rPr>
        <w:t>服)。</w:t>
      </w:r>
    </w:p>
    <w:p w:rsidR="00D53C86" w:rsidRPr="00D53C86" w:rsidRDefault="00E61D72" w:rsidP="00D53C86">
      <w:pPr>
        <w:adjustRightInd w:val="0"/>
        <w:spacing w:line="280" w:lineRule="exact"/>
        <w:ind w:leftChars="92" w:left="221"/>
        <w:jc w:val="both"/>
        <w:textAlignment w:val="baseline"/>
        <w:rPr>
          <w:rFonts w:ascii="全真楷書" w:eastAsia="全真楷書" w:hAnsi="標楷體"/>
          <w:color w:val="000000"/>
          <w:kern w:val="0"/>
          <w:sz w:val="22"/>
          <w:szCs w:val="22"/>
        </w:rPr>
      </w:pPr>
      <w:r w:rsidRPr="00E61D72">
        <w:rPr>
          <w:rFonts w:ascii="全真楷書" w:eastAsia="全真楷書" w:hAnsi="標楷體" w:hint="eastAsia"/>
          <w:color w:val="000000"/>
          <w:kern w:val="0"/>
          <w:sz w:val="22"/>
          <w:szCs w:val="22"/>
        </w:rPr>
        <w:t>(三)</w:t>
      </w:r>
      <w:r w:rsidR="00D53C86" w:rsidRPr="00D53C86">
        <w:rPr>
          <w:rFonts w:ascii="全真楷書" w:eastAsia="全真楷書" w:hAnsi="標楷體" w:hint="eastAsia"/>
          <w:color w:val="000000"/>
          <w:kern w:val="0"/>
          <w:sz w:val="22"/>
          <w:szCs w:val="22"/>
        </w:rPr>
        <w:t>週六返校學習日時，同學進出校門請配合警衛查驗及門禁管制。</w:t>
      </w:r>
    </w:p>
    <w:p w:rsidR="00D53C86" w:rsidRPr="00D53C86" w:rsidRDefault="00E61D72" w:rsidP="00D53C86">
      <w:pPr>
        <w:adjustRightInd w:val="0"/>
        <w:spacing w:line="280" w:lineRule="exact"/>
        <w:ind w:leftChars="92" w:left="221"/>
        <w:jc w:val="both"/>
        <w:textAlignment w:val="baseline"/>
        <w:rPr>
          <w:rFonts w:ascii="全真楷書" w:eastAsia="全真楷書" w:hAnsi="標楷體"/>
          <w:color w:val="000000"/>
          <w:kern w:val="0"/>
          <w:sz w:val="22"/>
          <w:szCs w:val="22"/>
        </w:rPr>
      </w:pPr>
      <w:r w:rsidRPr="00E61D72">
        <w:rPr>
          <w:rFonts w:ascii="全真楷書" w:eastAsia="全真楷書" w:hAnsi="標楷體" w:hint="eastAsia"/>
          <w:color w:val="000000"/>
          <w:kern w:val="0"/>
          <w:sz w:val="22"/>
          <w:szCs w:val="22"/>
        </w:rPr>
        <w:t>(四)</w:t>
      </w:r>
      <w:r w:rsidR="00D53C86" w:rsidRPr="00D53C86">
        <w:rPr>
          <w:rFonts w:ascii="全真楷書" w:eastAsia="全真楷書" w:hAnsi="標楷體" w:hint="eastAsia"/>
          <w:color w:val="000000"/>
          <w:kern w:val="0"/>
          <w:sz w:val="22"/>
          <w:szCs w:val="22"/>
        </w:rPr>
        <w:t>若有訂購外食，須先填寫外</w:t>
      </w:r>
      <w:proofErr w:type="gramStart"/>
      <w:r w:rsidR="00D53C86" w:rsidRPr="00D53C86">
        <w:rPr>
          <w:rFonts w:ascii="全真楷書" w:eastAsia="全真楷書" w:hAnsi="標楷體" w:hint="eastAsia"/>
          <w:color w:val="000000"/>
          <w:kern w:val="0"/>
          <w:sz w:val="22"/>
          <w:szCs w:val="22"/>
        </w:rPr>
        <w:t>食單經導師</w:t>
      </w:r>
      <w:proofErr w:type="gramEnd"/>
      <w:r w:rsidR="00D53C86" w:rsidRPr="00D53C86">
        <w:rPr>
          <w:rFonts w:ascii="全真楷書" w:eastAsia="全真楷書" w:hAnsi="標楷體" w:hint="eastAsia"/>
          <w:color w:val="000000"/>
          <w:kern w:val="0"/>
          <w:sz w:val="22"/>
          <w:szCs w:val="22"/>
        </w:rPr>
        <w:t>簽名同意後交警衛室備查，以維校園食安要求。</w:t>
      </w:r>
    </w:p>
    <w:bookmarkEnd w:id="0"/>
    <w:p w:rsidR="00D53C86" w:rsidRPr="00D53C86" w:rsidRDefault="00D53C86" w:rsidP="00982639">
      <w:pPr>
        <w:pStyle w:val="ae"/>
        <w:numPr>
          <w:ilvl w:val="0"/>
          <w:numId w:val="14"/>
        </w:numPr>
        <w:tabs>
          <w:tab w:val="clear" w:pos="480"/>
          <w:tab w:val="num" w:pos="284"/>
        </w:tabs>
        <w:adjustRightInd w:val="0"/>
        <w:spacing w:beforeLines="10" w:before="36" w:line="320" w:lineRule="exact"/>
        <w:ind w:leftChars="0" w:left="284" w:hangingChars="129" w:hanging="284"/>
        <w:jc w:val="both"/>
        <w:textAlignment w:val="baseline"/>
        <w:rPr>
          <w:rFonts w:ascii="標楷體" w:eastAsia="標楷體" w:hAnsi="標楷體" w:cs="細明體"/>
          <w:color w:val="000000"/>
          <w:kern w:val="0"/>
          <w:sz w:val="22"/>
        </w:rPr>
      </w:pPr>
      <w:r w:rsidRPr="00D53C86">
        <w:rPr>
          <w:rFonts w:ascii="全真粗黑體" w:eastAsia="全真粗黑體" w:hAnsi="標楷體" w:cs="細明體" w:hint="eastAsia"/>
          <w:kern w:val="0"/>
          <w:sz w:val="22"/>
        </w:rPr>
        <w:t>注意網路個人資訊安全：</w:t>
      </w:r>
      <w:r w:rsidRPr="00D53C86">
        <w:rPr>
          <w:rFonts w:ascii="全真楷書" w:eastAsia="全真楷書" w:hAnsi="標楷體" w:cs="細明體" w:hint="eastAsia"/>
          <w:kern w:val="0"/>
          <w:sz w:val="22"/>
        </w:rPr>
        <w:t>網路上經常發生隨意將個人資訊傳給不熟人士之事件，進而衍生</w:t>
      </w:r>
      <w:proofErr w:type="gramStart"/>
      <w:r w:rsidRPr="00D53C86">
        <w:rPr>
          <w:rFonts w:ascii="全真楷書" w:eastAsia="全真楷書" w:hAnsi="標楷體" w:cs="細明體" w:hint="eastAsia"/>
          <w:kern w:val="0"/>
          <w:sz w:val="22"/>
        </w:rPr>
        <w:t>遭駭、</w:t>
      </w:r>
      <w:proofErr w:type="gramEnd"/>
      <w:r w:rsidRPr="00D53C86">
        <w:rPr>
          <w:rFonts w:ascii="全真楷書" w:eastAsia="全真楷書" w:hAnsi="標楷體" w:cs="細明體" w:hint="eastAsia"/>
          <w:kern w:val="0"/>
          <w:sz w:val="22"/>
        </w:rPr>
        <w:t>詐騙及恐嚇事宜，請同學於網路上不論熟悉或不熟悉朋友，要求提供或有意無意要個人資訊</w:t>
      </w:r>
      <w:r w:rsidRPr="00D53C86">
        <w:rPr>
          <w:rFonts w:ascii="全真楷書" w:eastAsia="全真楷書" w:hAnsi="細明體" w:cs="細明體" w:hint="eastAsia"/>
          <w:kern w:val="0"/>
          <w:sz w:val="22"/>
        </w:rPr>
        <w:t>或交換私密照片</w:t>
      </w:r>
      <w:r w:rsidRPr="00D53C86">
        <w:rPr>
          <w:rFonts w:ascii="全真楷書" w:eastAsia="全真楷書" w:hAnsi="標楷體" w:cs="細明體" w:hint="eastAsia"/>
          <w:kern w:val="0"/>
          <w:sz w:val="22"/>
        </w:rPr>
        <w:t>應特別謹慎，尤其對於熟悉的朋友，突然提出的反常要求，更應特別查證是否該帳號</w:t>
      </w:r>
      <w:proofErr w:type="gramStart"/>
      <w:r w:rsidRPr="00D53C86">
        <w:rPr>
          <w:rFonts w:ascii="全真楷書" w:eastAsia="全真楷書" w:hAnsi="標楷體" w:cs="細明體" w:hint="eastAsia"/>
          <w:kern w:val="0"/>
          <w:sz w:val="22"/>
        </w:rPr>
        <w:t>遭駭及</w:t>
      </w:r>
      <w:proofErr w:type="gramEnd"/>
      <w:r w:rsidRPr="00D53C86">
        <w:rPr>
          <w:rFonts w:ascii="全真楷書" w:eastAsia="全真楷書" w:hAnsi="標楷體" w:cs="細明體" w:hint="eastAsia"/>
          <w:kern w:val="0"/>
          <w:sz w:val="22"/>
        </w:rPr>
        <w:t>運用來實施違法行為，請同學們特別謹慎，若遭遇類似情形，應向家長、老師、教官或輔導老師反應，更積極者可報警協助處理。</w:t>
      </w:r>
    </w:p>
    <w:p w:rsidR="00D53C86" w:rsidRPr="00D53C86" w:rsidRDefault="00D53C86" w:rsidP="00982639">
      <w:pPr>
        <w:pStyle w:val="ae"/>
        <w:numPr>
          <w:ilvl w:val="0"/>
          <w:numId w:val="15"/>
        </w:numPr>
        <w:tabs>
          <w:tab w:val="clear" w:pos="0"/>
          <w:tab w:val="num" w:pos="142"/>
          <w:tab w:val="num" w:pos="284"/>
        </w:tabs>
        <w:adjustRightInd w:val="0"/>
        <w:spacing w:beforeLines="20" w:before="72" w:line="280" w:lineRule="exact"/>
        <w:ind w:leftChars="-1" w:left="284" w:hanging="286"/>
        <w:jc w:val="both"/>
        <w:textAlignment w:val="baseline"/>
        <w:rPr>
          <w:rFonts w:ascii="全真楷書" w:eastAsia="全真楷書" w:hAnsi="標楷體"/>
          <w:color w:val="000000"/>
          <w:kern w:val="0"/>
          <w:sz w:val="22"/>
        </w:rPr>
      </w:pPr>
      <w:r w:rsidRPr="00D53C86">
        <w:rPr>
          <w:rFonts w:ascii="全真粗黑體" w:eastAsia="全真粗黑體" w:hAnsi="標楷體" w:cs="細明體" w:hint="eastAsia"/>
          <w:color w:val="000000"/>
          <w:kern w:val="0"/>
          <w:sz w:val="22"/>
        </w:rPr>
        <w:t>搭乘公車注意事項宣導：</w:t>
      </w:r>
      <w:r w:rsidRPr="00D53C86">
        <w:rPr>
          <w:rFonts w:ascii="全真楷書" w:eastAsia="全真楷書" w:hAnsi="標楷體" w:hint="eastAsia"/>
          <w:color w:val="000000"/>
          <w:kern w:val="0"/>
          <w:sz w:val="22"/>
        </w:rPr>
        <w:t>近期仍經常</w:t>
      </w:r>
      <w:proofErr w:type="gramStart"/>
      <w:r w:rsidRPr="00D53C86">
        <w:rPr>
          <w:rFonts w:ascii="全真楷書" w:eastAsia="全真楷書" w:hAnsi="標楷體" w:hint="eastAsia"/>
          <w:color w:val="000000"/>
          <w:kern w:val="0"/>
          <w:sz w:val="22"/>
        </w:rPr>
        <w:t>有民人請</w:t>
      </w:r>
      <w:proofErr w:type="gramEnd"/>
      <w:r w:rsidRPr="00D53C86">
        <w:rPr>
          <w:rFonts w:ascii="全真楷書" w:eastAsia="全真楷書" w:hAnsi="標楷體" w:hint="eastAsia"/>
          <w:color w:val="000000"/>
          <w:kern w:val="0"/>
          <w:sz w:val="22"/>
        </w:rPr>
        <w:t>學校提醒同學搭乘公車應注意相關禮儀，尤其是禮讓及禮貌部分是同學比較疏忽的，特別再提醒同學以下注意事項，並請同學凡事多注意別人的搭車感受，自己的方便是否是建立在別人的不好感受上：</w:t>
      </w:r>
    </w:p>
    <w:p w:rsidR="00D53C86" w:rsidRPr="00D53C86" w:rsidRDefault="00D53C86" w:rsidP="00D53C86">
      <w:pPr>
        <w:tabs>
          <w:tab w:val="num" w:pos="284"/>
        </w:tabs>
        <w:adjustRightInd w:val="0"/>
        <w:spacing w:line="28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w:t>
      </w:r>
      <w:proofErr w:type="gramStart"/>
      <w:r w:rsidRPr="00D53C86">
        <w:rPr>
          <w:rFonts w:ascii="全真楷書" w:eastAsia="全真楷書" w:hAnsi="標楷體" w:hint="eastAsia"/>
          <w:color w:val="000000"/>
          <w:kern w:val="0"/>
          <w:sz w:val="22"/>
          <w:szCs w:val="22"/>
        </w:rPr>
        <w:t>一</w:t>
      </w:r>
      <w:proofErr w:type="gramEnd"/>
      <w:r w:rsidRPr="00D53C86">
        <w:rPr>
          <w:rFonts w:ascii="全真楷書" w:eastAsia="全真楷書" w:hAnsi="標楷體" w:hint="eastAsia"/>
          <w:color w:val="000000"/>
          <w:kern w:val="0"/>
          <w:sz w:val="22"/>
          <w:szCs w:val="22"/>
        </w:rPr>
        <w:t>)公車到站先禮讓人下車，別</w:t>
      </w:r>
      <w:proofErr w:type="gramStart"/>
      <w:r w:rsidRPr="00D53C86">
        <w:rPr>
          <w:rFonts w:ascii="全真楷書" w:eastAsia="全真楷書" w:hAnsi="標楷體" w:hint="eastAsia"/>
          <w:color w:val="000000"/>
          <w:kern w:val="0"/>
          <w:sz w:val="22"/>
          <w:szCs w:val="22"/>
        </w:rPr>
        <w:t>急著擠上車</w:t>
      </w:r>
      <w:proofErr w:type="gramEnd"/>
      <w:r w:rsidRPr="00D53C86">
        <w:rPr>
          <w:rFonts w:ascii="全真楷書" w:eastAsia="全真楷書" w:hAnsi="標楷體" w:hint="eastAsia"/>
          <w:color w:val="000000"/>
          <w:kern w:val="0"/>
          <w:sz w:val="22"/>
          <w:szCs w:val="22"/>
        </w:rPr>
        <w:t>。</w:t>
      </w:r>
    </w:p>
    <w:p w:rsidR="00D53C86" w:rsidRPr="00D53C86" w:rsidRDefault="00D53C86" w:rsidP="00D53C86">
      <w:pPr>
        <w:tabs>
          <w:tab w:val="num" w:pos="284"/>
        </w:tabs>
        <w:adjustRightInd w:val="0"/>
        <w:spacing w:line="28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(二)上車後請往中間移動，別因為怕自己不好下車，</w:t>
      </w:r>
      <w:proofErr w:type="gramStart"/>
      <w:r w:rsidRPr="00D53C86">
        <w:rPr>
          <w:rFonts w:ascii="全真楷書" w:eastAsia="全真楷書" w:hAnsi="標楷體" w:hint="eastAsia"/>
          <w:color w:val="000000"/>
          <w:kern w:val="0"/>
          <w:sz w:val="22"/>
          <w:szCs w:val="22"/>
        </w:rPr>
        <w:t>而擋在</w:t>
      </w:r>
      <w:proofErr w:type="gramEnd"/>
      <w:r w:rsidRPr="00D53C86">
        <w:rPr>
          <w:rFonts w:ascii="全真楷書" w:eastAsia="全真楷書" w:hAnsi="標楷體" w:hint="eastAsia"/>
          <w:color w:val="000000"/>
          <w:kern w:val="0"/>
          <w:sz w:val="22"/>
          <w:szCs w:val="22"/>
        </w:rPr>
        <w:t>門邊造成他人上不了車。</w:t>
      </w:r>
    </w:p>
    <w:p w:rsidR="00D53C86" w:rsidRPr="00D53C86" w:rsidRDefault="00D53C86" w:rsidP="00D53C86">
      <w:pPr>
        <w:tabs>
          <w:tab w:val="num" w:pos="284"/>
        </w:tabs>
        <w:adjustRightInd w:val="0"/>
        <w:spacing w:line="28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(三)上車後注意跟同學講話音量及避免口出三字經，而讓他人異樣眼光質疑學校的教育。</w:t>
      </w:r>
    </w:p>
    <w:p w:rsidR="00D53C86" w:rsidRPr="00D53C86" w:rsidRDefault="00D53C86" w:rsidP="00D53C86">
      <w:pPr>
        <w:tabs>
          <w:tab w:val="num" w:pos="284"/>
        </w:tabs>
        <w:adjustRightInd w:val="0"/>
        <w:spacing w:line="28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(四)博愛座是給有需要的人就坐，有需要或暫時無人使用而司機要求先就坐，則配合先坐，並注意一下上車的人是否有需要讓座，若自己有病痛別人不知要求讓座，可以委婉說明，不與對方動怒。</w:t>
      </w:r>
    </w:p>
    <w:p w:rsidR="00D53C86" w:rsidRPr="00D53C86" w:rsidRDefault="00D53C86" w:rsidP="00D53C86">
      <w:pPr>
        <w:tabs>
          <w:tab w:val="num" w:pos="284"/>
        </w:tabs>
        <w:adjustRightInd w:val="0"/>
        <w:spacing w:line="28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(五)很多的車上爭執其是都是來自於當下的誤會，只要先站在對方的立場思考，就能避免。</w:t>
      </w:r>
    </w:p>
    <w:p w:rsidR="00D53C86" w:rsidRPr="00D53C86" w:rsidRDefault="00D53C86" w:rsidP="00982639">
      <w:pPr>
        <w:pStyle w:val="ae"/>
        <w:numPr>
          <w:ilvl w:val="0"/>
          <w:numId w:val="16"/>
        </w:numPr>
        <w:tabs>
          <w:tab w:val="clear" w:pos="426"/>
          <w:tab w:val="num" w:pos="284"/>
        </w:tabs>
        <w:adjustRightInd w:val="0"/>
        <w:spacing w:beforeLines="10" w:before="36" w:line="280" w:lineRule="exact"/>
        <w:ind w:leftChars="0" w:left="284" w:hangingChars="129" w:hanging="284"/>
        <w:jc w:val="both"/>
        <w:textAlignment w:val="baseline"/>
        <w:rPr>
          <w:rFonts w:ascii="全真楷書" w:eastAsia="全真楷書" w:hAnsi="標楷體" w:cs="細明體"/>
          <w:b/>
          <w:color w:val="000000"/>
          <w:kern w:val="0"/>
          <w:sz w:val="22"/>
        </w:rPr>
      </w:pPr>
      <w:r w:rsidRPr="00D53C86">
        <w:rPr>
          <w:rFonts w:ascii="全真粗黑體" w:eastAsia="全真粗黑體" w:hAnsi="標楷體" w:cs="細明體" w:hint="eastAsia"/>
          <w:color w:val="000000"/>
          <w:kern w:val="0"/>
          <w:sz w:val="22"/>
        </w:rPr>
        <w:t>學生電子假單使用注意事項宣導：</w:t>
      </w:r>
      <w:r w:rsidRPr="00D53C86">
        <w:rPr>
          <w:rFonts w:ascii="全真楷書" w:eastAsia="全真楷書" w:hAnsi="標楷體" w:cs="細明體" w:hint="eastAsia"/>
          <w:b/>
          <w:color w:val="000000"/>
          <w:kern w:val="0"/>
          <w:sz w:val="22"/>
        </w:rPr>
        <w:t>電子假單是提供給同學更有效率的請假方式及符合環保需求，惟以下幾點事項請同學務必遵守：</w:t>
      </w:r>
    </w:p>
    <w:p w:rsidR="00D53C86" w:rsidRPr="00D53C86" w:rsidRDefault="00D53C86" w:rsidP="00D53C86">
      <w:pPr>
        <w:adjustRightInd w:val="0"/>
        <w:spacing w:line="30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w:t>
      </w:r>
      <w:proofErr w:type="gramStart"/>
      <w:r w:rsidRPr="00D53C86">
        <w:rPr>
          <w:rFonts w:ascii="全真楷書" w:eastAsia="全真楷書" w:hAnsi="標楷體" w:hint="eastAsia"/>
          <w:color w:val="000000"/>
          <w:kern w:val="0"/>
          <w:sz w:val="22"/>
          <w:szCs w:val="22"/>
        </w:rPr>
        <w:t>一</w:t>
      </w:r>
      <w:proofErr w:type="gramEnd"/>
      <w:r w:rsidRPr="00D53C86">
        <w:rPr>
          <w:rFonts w:ascii="全真楷書" w:eastAsia="全真楷書" w:hAnsi="標楷體" w:hint="eastAsia"/>
          <w:color w:val="000000"/>
          <w:kern w:val="0"/>
          <w:sz w:val="22"/>
          <w:szCs w:val="22"/>
        </w:rPr>
        <w:t>)請假前仍應先知會導師，讓導師知悉，以避免未告知，亦未事前提假單，造成導師又要聯繫家長詢問同學之狀況，衍生很多不必要的誤解。</w:t>
      </w:r>
    </w:p>
    <w:p w:rsidR="00D53C86" w:rsidRPr="00D53C86" w:rsidRDefault="00D53C86" w:rsidP="00D53C86">
      <w:pPr>
        <w:adjustRightInd w:val="0"/>
        <w:spacing w:line="30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(二)請同學平時仍須</w:t>
      </w:r>
      <w:r w:rsidRPr="00D53C86">
        <w:rPr>
          <w:rFonts w:ascii="全真楷書" w:eastAsia="全真楷書" w:hAnsi="標楷體" w:hint="eastAsia"/>
          <w:b/>
          <w:color w:val="000000"/>
          <w:kern w:val="0"/>
          <w:sz w:val="22"/>
          <w:szCs w:val="22"/>
          <w:u w:val="single"/>
        </w:rPr>
        <w:t>養成不隨意請假、</w:t>
      </w:r>
      <w:proofErr w:type="gramStart"/>
      <w:r w:rsidRPr="00D53C86">
        <w:rPr>
          <w:rFonts w:ascii="全真楷書" w:eastAsia="全真楷書" w:hAnsi="標楷體" w:hint="eastAsia"/>
          <w:b/>
          <w:color w:val="000000"/>
          <w:kern w:val="0"/>
          <w:sz w:val="22"/>
          <w:szCs w:val="22"/>
          <w:u w:val="single"/>
        </w:rPr>
        <w:t>預劃行程</w:t>
      </w:r>
      <w:proofErr w:type="gramEnd"/>
      <w:r w:rsidRPr="00D53C86">
        <w:rPr>
          <w:rFonts w:ascii="全真楷書" w:eastAsia="全真楷書" w:hAnsi="標楷體" w:hint="eastAsia"/>
          <w:b/>
          <w:color w:val="000000"/>
          <w:kern w:val="0"/>
          <w:sz w:val="22"/>
          <w:szCs w:val="22"/>
          <w:u w:val="single"/>
        </w:rPr>
        <w:t>事先請假</w:t>
      </w:r>
      <w:r w:rsidRPr="00D53C86">
        <w:rPr>
          <w:rFonts w:ascii="全真楷書" w:eastAsia="全真楷書" w:hAnsi="標楷體" w:hint="eastAsia"/>
          <w:color w:val="000000"/>
          <w:kern w:val="0"/>
          <w:sz w:val="22"/>
          <w:szCs w:val="22"/>
        </w:rPr>
        <w:t>(</w:t>
      </w:r>
      <w:proofErr w:type="gramStart"/>
      <w:r w:rsidRPr="00D53C86">
        <w:rPr>
          <w:rFonts w:ascii="全真楷書" w:eastAsia="全真楷書" w:hAnsi="標楷體" w:hint="eastAsia"/>
          <w:color w:val="000000"/>
          <w:kern w:val="0"/>
          <w:sz w:val="22"/>
          <w:szCs w:val="22"/>
        </w:rPr>
        <w:t>線上預</w:t>
      </w:r>
      <w:proofErr w:type="gramEnd"/>
      <w:r w:rsidRPr="00D53C86">
        <w:rPr>
          <w:rFonts w:ascii="全真楷書" w:eastAsia="全真楷書" w:hAnsi="標楷體" w:hint="eastAsia"/>
          <w:color w:val="000000"/>
          <w:kern w:val="0"/>
          <w:sz w:val="22"/>
          <w:szCs w:val="22"/>
        </w:rPr>
        <w:t>請、回報導師)、</w:t>
      </w:r>
      <w:r w:rsidRPr="00D53C86">
        <w:rPr>
          <w:rFonts w:ascii="全真楷書" w:eastAsia="全真楷書" w:hAnsi="標楷體" w:hint="eastAsia"/>
          <w:b/>
          <w:color w:val="000000"/>
          <w:kern w:val="0"/>
          <w:sz w:val="22"/>
          <w:szCs w:val="22"/>
          <w:u w:val="single"/>
        </w:rPr>
        <w:t>臨時行程於假畢4日內完成請假之原則(家長必須完成</w:t>
      </w:r>
      <w:r w:rsidRPr="00D53C86">
        <w:rPr>
          <w:rFonts w:ascii="全真楷書" w:eastAsia="全真楷書" w:hAnsi="標楷體" w:cs="細明體" w:hint="eastAsia"/>
          <w:b/>
          <w:color w:val="000000"/>
          <w:kern w:val="0"/>
          <w:sz w:val="22"/>
          <w:szCs w:val="22"/>
          <w:u w:val="single"/>
        </w:rPr>
        <w:t>簽核</w:t>
      </w:r>
      <w:r w:rsidRPr="00D53C86">
        <w:rPr>
          <w:rFonts w:ascii="全真楷書" w:eastAsia="全真楷書" w:hAnsi="標楷體" w:hint="eastAsia"/>
          <w:b/>
          <w:color w:val="000000"/>
          <w:kern w:val="0"/>
          <w:sz w:val="22"/>
          <w:szCs w:val="22"/>
          <w:u w:val="single"/>
        </w:rPr>
        <w:t>)</w:t>
      </w:r>
      <w:r w:rsidRPr="00D53C86">
        <w:rPr>
          <w:rFonts w:ascii="全真楷書" w:eastAsia="全真楷書" w:hAnsi="標楷體" w:hint="eastAsia"/>
          <w:color w:val="000000"/>
          <w:kern w:val="0"/>
          <w:sz w:val="22"/>
          <w:szCs w:val="22"/>
        </w:rPr>
        <w:t>，</w:t>
      </w:r>
      <w:r w:rsidRPr="00D53C86">
        <w:rPr>
          <w:rFonts w:ascii="全真楷書" w:eastAsia="全真楷書" w:hAnsi="標楷體" w:hint="eastAsia"/>
          <w:b/>
          <w:color w:val="000000"/>
          <w:kern w:val="0"/>
          <w:sz w:val="22"/>
          <w:szCs w:val="22"/>
          <w:u w:val="single"/>
        </w:rPr>
        <w:t>以避免逾時請假而遭處分</w:t>
      </w:r>
      <w:r w:rsidRPr="00D53C86">
        <w:rPr>
          <w:rFonts w:ascii="全真楷書" w:eastAsia="全真楷書" w:hAnsi="標楷體" w:hint="eastAsia"/>
          <w:color w:val="000000"/>
          <w:kern w:val="0"/>
          <w:sz w:val="22"/>
          <w:szCs w:val="22"/>
        </w:rPr>
        <w:t>。</w:t>
      </w:r>
    </w:p>
    <w:p w:rsidR="00D53C86" w:rsidRPr="00D53C86" w:rsidRDefault="00D53C86" w:rsidP="00D53C86">
      <w:pPr>
        <w:adjustRightInd w:val="0"/>
        <w:spacing w:line="30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(三)請假時應該提出</w:t>
      </w:r>
      <w:r w:rsidRPr="00D53C86">
        <w:rPr>
          <w:rFonts w:ascii="全真楷書" w:eastAsia="全真楷書" w:hAnsi="標楷體" w:hint="eastAsia"/>
          <w:b/>
          <w:color w:val="000000"/>
          <w:kern w:val="0"/>
          <w:sz w:val="22"/>
          <w:szCs w:val="22"/>
          <w:u w:val="single"/>
        </w:rPr>
        <w:t>佐證資料時，請記得拍照上傳，以免遭退件</w:t>
      </w:r>
      <w:r w:rsidRPr="00D53C86">
        <w:rPr>
          <w:rFonts w:ascii="全真楷書" w:eastAsia="全真楷書" w:hAnsi="標楷體" w:hint="eastAsia"/>
          <w:color w:val="000000"/>
          <w:kern w:val="0"/>
          <w:sz w:val="22"/>
          <w:szCs w:val="22"/>
        </w:rPr>
        <w:t>。</w:t>
      </w:r>
    </w:p>
    <w:p w:rsidR="00D53C86" w:rsidRPr="00D53C86" w:rsidRDefault="00D53C86" w:rsidP="00D53C86">
      <w:pPr>
        <w:adjustRightInd w:val="0"/>
        <w:spacing w:line="300" w:lineRule="exact"/>
        <w:ind w:leftChars="118" w:left="708" w:hangingChars="193" w:hanging="425"/>
        <w:jc w:val="both"/>
        <w:textAlignment w:val="baseline"/>
        <w:rPr>
          <w:rFonts w:ascii="全真楷書" w:eastAsia="全真楷書" w:hAnsi="標楷體"/>
          <w:color w:val="000000"/>
          <w:kern w:val="0"/>
          <w:sz w:val="22"/>
          <w:szCs w:val="22"/>
        </w:rPr>
      </w:pPr>
      <w:r w:rsidRPr="00D53C86">
        <w:rPr>
          <w:rFonts w:ascii="全真楷書" w:eastAsia="全真楷書" w:hAnsi="標楷體" w:hint="eastAsia"/>
          <w:color w:val="000000"/>
          <w:kern w:val="0"/>
          <w:sz w:val="22"/>
          <w:szCs w:val="22"/>
        </w:rPr>
        <w:t>(四)</w:t>
      </w:r>
      <w:r w:rsidRPr="00D53C86">
        <w:rPr>
          <w:rFonts w:ascii="全真楷書" w:eastAsia="全真楷書" w:hAnsi="標楷體" w:hint="eastAsia"/>
          <w:color w:val="000000"/>
          <w:kern w:val="0"/>
          <w:sz w:val="22"/>
          <w:szCs w:val="22"/>
          <w:u w:val="single"/>
        </w:rPr>
        <w:t>同學有逾時未請假情形，每週系統會自動將訊息寄到學校提供給同學的電子信箱帳號及家長的電子信箱，請同學養成使用學校電子信箱習慣</w:t>
      </w:r>
      <w:r w:rsidRPr="00D53C86">
        <w:rPr>
          <w:rFonts w:ascii="全真楷書" w:eastAsia="全真楷書" w:hAnsi="標楷體" w:hint="eastAsia"/>
          <w:color w:val="000000"/>
          <w:kern w:val="0"/>
          <w:sz w:val="22"/>
          <w:szCs w:val="22"/>
        </w:rPr>
        <w:t>，或將其設定轉寄至自己習慣使用之信箱；</w:t>
      </w:r>
      <w:r w:rsidRPr="00D53C86">
        <w:rPr>
          <w:rFonts w:ascii="全真楷書" w:eastAsia="全真楷書" w:hAnsi="標楷體" w:hint="eastAsia"/>
          <w:color w:val="000000"/>
          <w:kern w:val="0"/>
          <w:sz w:val="22"/>
          <w:szCs w:val="22"/>
          <w:u w:val="single"/>
        </w:rPr>
        <w:t>家長若有收不到信之</w:t>
      </w:r>
      <w:proofErr w:type="gramStart"/>
      <w:r w:rsidRPr="00D53C86">
        <w:rPr>
          <w:rFonts w:ascii="全真楷書" w:eastAsia="全真楷書" w:hAnsi="標楷體" w:hint="eastAsia"/>
          <w:color w:val="000000"/>
          <w:kern w:val="0"/>
          <w:sz w:val="22"/>
          <w:szCs w:val="22"/>
          <w:u w:val="single"/>
        </w:rPr>
        <w:t>情形請提至</w:t>
      </w:r>
      <w:proofErr w:type="gramEnd"/>
      <w:r w:rsidRPr="00D53C86">
        <w:rPr>
          <w:rFonts w:ascii="全真楷書" w:eastAsia="全真楷書" w:hAnsi="標楷體" w:hint="eastAsia"/>
          <w:color w:val="000000"/>
          <w:kern w:val="0"/>
          <w:sz w:val="22"/>
          <w:szCs w:val="22"/>
          <w:u w:val="single"/>
        </w:rPr>
        <w:t>學</w:t>
      </w:r>
      <w:proofErr w:type="gramStart"/>
      <w:r w:rsidRPr="00D53C86">
        <w:rPr>
          <w:rFonts w:ascii="全真楷書" w:eastAsia="全真楷書" w:hAnsi="標楷體" w:hint="eastAsia"/>
          <w:color w:val="000000"/>
          <w:kern w:val="0"/>
          <w:sz w:val="22"/>
          <w:szCs w:val="22"/>
          <w:u w:val="single"/>
        </w:rPr>
        <w:t>務</w:t>
      </w:r>
      <w:proofErr w:type="gramEnd"/>
      <w:r w:rsidRPr="00D53C86">
        <w:rPr>
          <w:rFonts w:ascii="全真楷書" w:eastAsia="全真楷書" w:hAnsi="標楷體" w:hint="eastAsia"/>
          <w:color w:val="000000"/>
          <w:kern w:val="0"/>
          <w:sz w:val="22"/>
          <w:szCs w:val="22"/>
          <w:u w:val="single"/>
        </w:rPr>
        <w:t>處生輔組提出反應，以利查證信箱是否有問題</w:t>
      </w:r>
      <w:r w:rsidRPr="00D53C86">
        <w:rPr>
          <w:rFonts w:ascii="全真楷書" w:eastAsia="全真楷書" w:hAnsi="標楷體" w:hint="eastAsia"/>
          <w:color w:val="000000"/>
          <w:kern w:val="0"/>
          <w:sz w:val="22"/>
          <w:szCs w:val="22"/>
        </w:rPr>
        <w:t>。</w:t>
      </w:r>
    </w:p>
    <w:p w:rsidR="00D53C86" w:rsidRPr="00D53C86" w:rsidRDefault="00D53C86" w:rsidP="00982639">
      <w:pPr>
        <w:pStyle w:val="ae"/>
        <w:numPr>
          <w:ilvl w:val="0"/>
          <w:numId w:val="17"/>
        </w:numPr>
        <w:tabs>
          <w:tab w:val="clear" w:pos="480"/>
          <w:tab w:val="num" w:pos="284"/>
        </w:tabs>
        <w:adjustRightInd w:val="0"/>
        <w:spacing w:line="280" w:lineRule="exact"/>
        <w:ind w:leftChars="0" w:left="0"/>
        <w:jc w:val="both"/>
        <w:textAlignment w:val="baseline"/>
        <w:rPr>
          <w:rFonts w:ascii="全真粗黑體" w:eastAsia="全真粗黑體" w:hAnsi="標楷體" w:cs="細明體"/>
          <w:color w:val="000000"/>
          <w:kern w:val="0"/>
          <w:sz w:val="22"/>
        </w:rPr>
      </w:pPr>
      <w:r w:rsidRPr="00D53C86">
        <w:rPr>
          <w:rFonts w:ascii="全真粗黑體" w:eastAsia="全真粗黑體" w:hAnsi="標楷體" w:cs="細明體" w:hint="eastAsia"/>
          <w:color w:val="000000"/>
          <w:kern w:val="0"/>
          <w:sz w:val="22"/>
        </w:rPr>
        <w:t>改過銷過辦法宣導(106學年第1學期生活教育推動委員會通過修訂)：</w:t>
      </w:r>
    </w:p>
    <w:p w:rsidR="00D53C86" w:rsidRPr="00D53C86" w:rsidRDefault="0048587A" w:rsidP="0048587A">
      <w:pPr>
        <w:adjustRightInd w:val="0"/>
        <w:spacing w:line="300" w:lineRule="exact"/>
        <w:ind w:leftChars="118" w:left="708" w:hangingChars="193" w:hanging="425"/>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t>(</w:t>
      </w:r>
      <w:proofErr w:type="gramStart"/>
      <w:r w:rsidRPr="0048587A">
        <w:rPr>
          <w:rFonts w:ascii="全真楷書" w:eastAsia="全真楷書" w:hAnsi="細明體" w:cs="細明體" w:hint="eastAsia"/>
          <w:kern w:val="0"/>
          <w:sz w:val="22"/>
          <w:szCs w:val="22"/>
        </w:rPr>
        <w:t>一</w:t>
      </w:r>
      <w:proofErr w:type="gramEnd"/>
      <w:r w:rsidRPr="0048587A">
        <w:rPr>
          <w:rFonts w:ascii="全真楷書" w:eastAsia="全真楷書" w:hAnsi="細明體" w:cs="細明體" w:hint="eastAsia"/>
          <w:kern w:val="0"/>
          <w:sz w:val="22"/>
          <w:szCs w:val="22"/>
        </w:rPr>
        <w:t>)</w:t>
      </w:r>
      <w:r w:rsidR="00D53C86" w:rsidRPr="00D53C86">
        <w:rPr>
          <w:rFonts w:ascii="全真楷書" w:eastAsia="全真楷書" w:hAnsi="標楷體" w:hint="eastAsia"/>
          <w:kern w:val="0"/>
          <w:sz w:val="22"/>
          <w:szCs w:val="22"/>
        </w:rPr>
        <w:t>自處分發生日起滿30日方可申請銷過。</w:t>
      </w:r>
    </w:p>
    <w:p w:rsidR="00D53C86" w:rsidRPr="00D53C86" w:rsidRDefault="0048587A" w:rsidP="0048587A">
      <w:pPr>
        <w:adjustRightInd w:val="0"/>
        <w:spacing w:line="300" w:lineRule="exact"/>
        <w:ind w:leftChars="118" w:left="708" w:hangingChars="193" w:hanging="425"/>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t>(</w:t>
      </w:r>
      <w:r w:rsidRPr="0048587A">
        <w:rPr>
          <w:rFonts w:ascii="全真楷書" w:eastAsia="全真楷書" w:hAnsi="細明體" w:cs="細明體" w:hint="eastAsia"/>
          <w:kern w:val="0"/>
          <w:sz w:val="22"/>
          <w:szCs w:val="22"/>
        </w:rPr>
        <w:t>二)</w:t>
      </w:r>
      <w:r w:rsidR="00D53C86" w:rsidRPr="00D53C86">
        <w:rPr>
          <w:rFonts w:ascii="全真楷書" w:eastAsia="全真楷書" w:hAnsi="標楷體" w:hint="eastAsia"/>
          <w:kern w:val="0"/>
          <w:sz w:val="22"/>
          <w:szCs w:val="22"/>
        </w:rPr>
        <w:t>必須完成申請，取得輔導紀錄表後，方可實施愛校服務，不可先實施再申請，若有此情形，則不同意銷過。</w:t>
      </w:r>
    </w:p>
    <w:p w:rsidR="00D53C86" w:rsidRPr="00D53C86" w:rsidRDefault="0048587A" w:rsidP="0048587A">
      <w:pPr>
        <w:adjustRightInd w:val="0"/>
        <w:spacing w:line="300" w:lineRule="exact"/>
        <w:ind w:leftChars="118" w:left="708" w:hangingChars="193" w:hanging="425"/>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t>(</w:t>
      </w:r>
      <w:r w:rsidRPr="0048587A">
        <w:rPr>
          <w:rFonts w:ascii="全真楷書" w:eastAsia="全真楷書" w:hAnsi="細明體" w:cs="細明體" w:hint="eastAsia"/>
          <w:kern w:val="0"/>
          <w:sz w:val="22"/>
          <w:szCs w:val="22"/>
        </w:rPr>
        <w:t>三)</w:t>
      </w:r>
      <w:r w:rsidR="00D53C86" w:rsidRPr="00D53C86">
        <w:rPr>
          <w:rFonts w:ascii="全真楷書" w:eastAsia="全真楷書" w:hAnsi="標楷體" w:hint="eastAsia"/>
          <w:b/>
          <w:kern w:val="0"/>
          <w:sz w:val="22"/>
          <w:szCs w:val="22"/>
          <w:u w:val="single"/>
        </w:rPr>
        <w:t>106學年度處分應於107年8月31日(含)前完成銷過</w:t>
      </w:r>
      <w:r w:rsidR="00D53C86" w:rsidRPr="00D53C86">
        <w:rPr>
          <w:rFonts w:ascii="全真楷書" w:eastAsia="全真楷書" w:hAnsi="標楷體" w:hint="eastAsia"/>
          <w:kern w:val="0"/>
          <w:sz w:val="22"/>
          <w:szCs w:val="22"/>
        </w:rPr>
        <w:t>，</w:t>
      </w:r>
      <w:r w:rsidR="00D53C86" w:rsidRPr="00D53C86">
        <w:rPr>
          <w:rFonts w:ascii="全真楷書" w:eastAsia="全真楷書" w:hAnsi="標楷體" w:hint="eastAsia"/>
          <w:b/>
          <w:kern w:val="0"/>
          <w:sz w:val="22"/>
          <w:szCs w:val="22"/>
        </w:rPr>
        <w:t>9月1日後不得再申請106學年度處分之銷過</w:t>
      </w:r>
      <w:r w:rsidR="00D53C86" w:rsidRPr="00D53C86">
        <w:rPr>
          <w:rFonts w:ascii="全真楷書" w:eastAsia="全真楷書" w:hAnsi="標楷體" w:hint="eastAsia"/>
          <w:kern w:val="0"/>
          <w:sz w:val="22"/>
          <w:szCs w:val="22"/>
        </w:rPr>
        <w:t>；本學年銷過之</w:t>
      </w:r>
      <w:proofErr w:type="gramStart"/>
      <w:r w:rsidR="00D53C86" w:rsidRPr="00D53C86">
        <w:rPr>
          <w:rFonts w:ascii="全真楷書" w:eastAsia="全真楷書" w:hAnsi="標楷體" w:hint="eastAsia"/>
          <w:kern w:val="0"/>
          <w:sz w:val="22"/>
          <w:szCs w:val="22"/>
        </w:rPr>
        <w:t>起迄</w:t>
      </w:r>
      <w:proofErr w:type="gramEnd"/>
      <w:r w:rsidR="00D53C86" w:rsidRPr="00D53C86">
        <w:rPr>
          <w:rFonts w:ascii="全真楷書" w:eastAsia="全真楷書" w:hAnsi="標楷體" w:hint="eastAsia"/>
          <w:kern w:val="0"/>
          <w:sz w:val="22"/>
          <w:szCs w:val="22"/>
        </w:rPr>
        <w:t>時間為106年8月1日至107年8月31日止。</w:t>
      </w:r>
    </w:p>
    <w:p w:rsidR="00D53C86" w:rsidRPr="00D53C86" w:rsidRDefault="0048587A" w:rsidP="0048587A">
      <w:pPr>
        <w:adjustRightInd w:val="0"/>
        <w:spacing w:line="300" w:lineRule="exact"/>
        <w:ind w:leftChars="118" w:left="708" w:hangingChars="193" w:hanging="425"/>
        <w:jc w:val="both"/>
        <w:textAlignment w:val="baseline"/>
        <w:rPr>
          <w:rFonts w:ascii="全真楷書" w:eastAsia="全真楷書" w:hAnsi="標楷體"/>
          <w:b/>
          <w:kern w:val="0"/>
          <w:sz w:val="22"/>
          <w:szCs w:val="22"/>
          <w:u w:val="single"/>
        </w:rPr>
      </w:pPr>
      <w:r w:rsidRPr="0048587A">
        <w:rPr>
          <w:rFonts w:ascii="全真楷書" w:eastAsia="全真楷書" w:hAnsi="標楷體" w:hint="eastAsia"/>
          <w:kern w:val="0"/>
          <w:sz w:val="22"/>
          <w:szCs w:val="22"/>
        </w:rPr>
        <w:t>(</w:t>
      </w:r>
      <w:r w:rsidRPr="0048587A">
        <w:rPr>
          <w:rFonts w:ascii="全真楷書" w:eastAsia="全真楷書" w:hAnsi="細明體" w:cs="細明體" w:hint="eastAsia"/>
          <w:kern w:val="0"/>
          <w:sz w:val="22"/>
          <w:szCs w:val="22"/>
        </w:rPr>
        <w:t>四)</w:t>
      </w:r>
      <w:r w:rsidR="00D53C86" w:rsidRPr="00D53C86">
        <w:rPr>
          <w:rFonts w:ascii="全真楷書" w:eastAsia="全真楷書" w:hAnsi="標楷體" w:hint="eastAsia"/>
          <w:b/>
          <w:kern w:val="0"/>
          <w:sz w:val="22"/>
          <w:szCs w:val="22"/>
          <w:u w:val="single"/>
        </w:rPr>
        <w:t>有下列情形之</w:t>
      </w:r>
      <w:proofErr w:type="gramStart"/>
      <w:r w:rsidR="00D53C86" w:rsidRPr="00D53C86">
        <w:rPr>
          <w:rFonts w:ascii="全真楷書" w:eastAsia="全真楷書" w:hAnsi="標楷體" w:hint="eastAsia"/>
          <w:b/>
          <w:kern w:val="0"/>
          <w:sz w:val="22"/>
          <w:szCs w:val="22"/>
          <w:u w:val="single"/>
        </w:rPr>
        <w:t>一</w:t>
      </w:r>
      <w:proofErr w:type="gramEnd"/>
      <w:r w:rsidR="00D53C86" w:rsidRPr="00D53C86">
        <w:rPr>
          <w:rFonts w:ascii="全真楷書" w:eastAsia="全真楷書" w:hAnsi="標楷體" w:hint="eastAsia"/>
          <w:b/>
          <w:kern w:val="0"/>
          <w:sz w:val="22"/>
          <w:szCs w:val="22"/>
          <w:u w:val="single"/>
        </w:rPr>
        <w:t>者，不得進行改過銷過：</w:t>
      </w:r>
    </w:p>
    <w:p w:rsidR="00D53C86" w:rsidRPr="00D53C86" w:rsidRDefault="0048587A" w:rsidP="0048587A">
      <w:pPr>
        <w:adjustRightInd w:val="0"/>
        <w:spacing w:line="300" w:lineRule="exact"/>
        <w:ind w:leftChars="167" w:left="401" w:firstLineChars="140" w:firstLine="308"/>
        <w:jc w:val="both"/>
        <w:textAlignment w:val="baseline"/>
        <w:rPr>
          <w:rFonts w:ascii="全真楷書" w:eastAsia="全真楷書" w:hAnsi="標楷體"/>
          <w:b/>
          <w:kern w:val="0"/>
          <w:sz w:val="22"/>
          <w:szCs w:val="22"/>
          <w:u w:val="single"/>
        </w:rPr>
      </w:pPr>
      <w:r w:rsidRPr="0048587A">
        <w:rPr>
          <w:rFonts w:ascii="全真楷書" w:eastAsia="全真楷書" w:hAnsi="標楷體" w:hint="eastAsia"/>
          <w:b/>
          <w:kern w:val="0"/>
          <w:sz w:val="22"/>
          <w:szCs w:val="22"/>
          <w:u w:val="single"/>
        </w:rPr>
        <w:t>1.</w:t>
      </w:r>
      <w:r w:rsidR="00D53C86" w:rsidRPr="00D53C86">
        <w:rPr>
          <w:rFonts w:ascii="全真楷書" w:eastAsia="全真楷書" w:hAnsi="標楷體" w:hint="eastAsia"/>
          <w:b/>
          <w:kern w:val="0"/>
          <w:sz w:val="22"/>
          <w:szCs w:val="22"/>
          <w:u w:val="single"/>
        </w:rPr>
        <w:t>涉及毒品、</w:t>
      </w:r>
      <w:proofErr w:type="gramStart"/>
      <w:r w:rsidR="00D53C86" w:rsidRPr="00D53C86">
        <w:rPr>
          <w:rFonts w:ascii="全真楷書" w:eastAsia="全真楷書" w:hAnsi="標楷體" w:hint="eastAsia"/>
          <w:b/>
          <w:kern w:val="0"/>
          <w:sz w:val="22"/>
          <w:szCs w:val="22"/>
          <w:u w:val="single"/>
        </w:rPr>
        <w:t>霸凌及</w:t>
      </w:r>
      <w:proofErr w:type="gramEnd"/>
      <w:r w:rsidR="00D53C86" w:rsidRPr="00D53C86">
        <w:rPr>
          <w:rFonts w:ascii="全真楷書" w:eastAsia="全真楷書" w:hAnsi="標楷體" w:hint="eastAsia"/>
          <w:b/>
          <w:kern w:val="0"/>
          <w:sz w:val="22"/>
          <w:szCs w:val="22"/>
          <w:u w:val="single"/>
        </w:rPr>
        <w:t>性平事件，經調查後屬實者。</w:t>
      </w:r>
    </w:p>
    <w:p w:rsidR="00D53C86" w:rsidRPr="00D53C86" w:rsidRDefault="0048587A" w:rsidP="0048587A">
      <w:pPr>
        <w:adjustRightInd w:val="0"/>
        <w:spacing w:line="300" w:lineRule="exact"/>
        <w:ind w:leftChars="167" w:left="401" w:firstLineChars="140" w:firstLine="308"/>
        <w:jc w:val="both"/>
        <w:textAlignment w:val="baseline"/>
        <w:rPr>
          <w:rFonts w:ascii="全真楷書" w:eastAsia="全真楷書" w:hAnsi="標楷體"/>
          <w:b/>
          <w:kern w:val="0"/>
          <w:sz w:val="22"/>
          <w:szCs w:val="22"/>
          <w:u w:val="single"/>
        </w:rPr>
      </w:pPr>
      <w:r w:rsidRPr="0048587A">
        <w:rPr>
          <w:rFonts w:ascii="全真楷書" w:eastAsia="全真楷書" w:hAnsi="標楷體" w:hint="eastAsia"/>
          <w:b/>
          <w:kern w:val="0"/>
          <w:sz w:val="22"/>
          <w:szCs w:val="22"/>
          <w:u w:val="single"/>
        </w:rPr>
        <w:t>2.</w:t>
      </w:r>
      <w:r w:rsidR="00D53C86" w:rsidRPr="00D53C86">
        <w:rPr>
          <w:rFonts w:ascii="全真楷書" w:eastAsia="全真楷書" w:hAnsi="標楷體" w:hint="eastAsia"/>
          <w:b/>
          <w:kern w:val="0"/>
          <w:sz w:val="22"/>
          <w:szCs w:val="22"/>
          <w:u w:val="single"/>
        </w:rPr>
        <w:t>除上述行為外，觸犯本國法律所列各項條列之違法行為者。</w:t>
      </w:r>
    </w:p>
    <w:p w:rsidR="00D53C86" w:rsidRPr="00D53C86" w:rsidRDefault="0048587A" w:rsidP="008B450E">
      <w:pPr>
        <w:adjustRightInd w:val="0"/>
        <w:spacing w:line="300" w:lineRule="exact"/>
        <w:ind w:leftChars="118" w:left="400" w:hangingChars="53" w:hanging="117"/>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t>(</w:t>
      </w:r>
      <w:r w:rsidRPr="0048587A">
        <w:rPr>
          <w:rFonts w:ascii="全真楷書" w:eastAsia="全真楷書" w:hAnsi="細明體" w:cs="細明體" w:hint="eastAsia"/>
          <w:kern w:val="0"/>
          <w:sz w:val="22"/>
          <w:szCs w:val="22"/>
        </w:rPr>
        <w:t>五)</w:t>
      </w:r>
      <w:r w:rsidR="00D53C86" w:rsidRPr="00D53C86">
        <w:rPr>
          <w:rFonts w:ascii="全真楷書" w:eastAsia="全真楷書" w:hAnsi="標楷體" w:hint="eastAsia"/>
          <w:b/>
          <w:kern w:val="0"/>
          <w:sz w:val="22"/>
          <w:szCs w:val="22"/>
        </w:rPr>
        <w:t>留校察看處分者，經考核表現良好，始可申請銷過。</w:t>
      </w:r>
    </w:p>
    <w:p w:rsidR="00D53C86" w:rsidRPr="00D53C86" w:rsidRDefault="0048587A" w:rsidP="0048587A">
      <w:pPr>
        <w:adjustRightInd w:val="0"/>
        <w:spacing w:line="300" w:lineRule="exact"/>
        <w:ind w:leftChars="100" w:left="680" w:hangingChars="200" w:hanging="440"/>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lastRenderedPageBreak/>
        <w:t>(</w:t>
      </w:r>
      <w:r w:rsidRPr="0048587A">
        <w:rPr>
          <w:rFonts w:ascii="全真楷書" w:eastAsia="全真楷書" w:hAnsi="細明體" w:cs="細明體" w:hint="eastAsia"/>
          <w:kern w:val="0"/>
          <w:sz w:val="22"/>
          <w:szCs w:val="22"/>
        </w:rPr>
        <w:t>六)</w:t>
      </w:r>
      <w:r w:rsidR="00D53C86" w:rsidRPr="00D53C86">
        <w:rPr>
          <w:rFonts w:ascii="全真楷書" w:eastAsia="全真楷書" w:hAnsi="標楷體" w:hint="eastAsia"/>
          <w:kern w:val="0"/>
          <w:sz w:val="22"/>
          <w:szCs w:val="22"/>
        </w:rPr>
        <w:t>任何銷過行為，</w:t>
      </w:r>
      <w:proofErr w:type="gramStart"/>
      <w:r w:rsidR="00D53C86" w:rsidRPr="00D53C86">
        <w:rPr>
          <w:rFonts w:ascii="全真楷書" w:eastAsia="全真楷書" w:hAnsi="標楷體" w:hint="eastAsia"/>
          <w:kern w:val="0"/>
          <w:sz w:val="22"/>
          <w:szCs w:val="22"/>
        </w:rPr>
        <w:t>均須事先</w:t>
      </w:r>
      <w:proofErr w:type="gramEnd"/>
      <w:r w:rsidR="00D53C86" w:rsidRPr="00D53C86">
        <w:rPr>
          <w:rFonts w:ascii="全真楷書" w:eastAsia="全真楷書" w:hAnsi="標楷體" w:hint="eastAsia"/>
          <w:kern w:val="0"/>
          <w:sz w:val="22"/>
          <w:szCs w:val="22"/>
        </w:rPr>
        <w:t>向學</w:t>
      </w:r>
      <w:proofErr w:type="gramStart"/>
      <w:r w:rsidR="00D53C86" w:rsidRPr="00D53C86">
        <w:rPr>
          <w:rFonts w:ascii="全真楷書" w:eastAsia="全真楷書" w:hAnsi="標楷體" w:hint="eastAsia"/>
          <w:kern w:val="0"/>
          <w:sz w:val="22"/>
          <w:szCs w:val="22"/>
        </w:rPr>
        <w:t>務</w:t>
      </w:r>
      <w:proofErr w:type="gramEnd"/>
      <w:r w:rsidR="00D53C86" w:rsidRPr="00D53C86">
        <w:rPr>
          <w:rFonts w:ascii="全真楷書" w:eastAsia="全真楷書" w:hAnsi="標楷體" w:hint="eastAsia"/>
          <w:kern w:val="0"/>
          <w:sz w:val="22"/>
          <w:szCs w:val="22"/>
        </w:rPr>
        <w:t>處生輔組申請，凡未申請而自行實施者，</w:t>
      </w:r>
      <w:proofErr w:type="gramStart"/>
      <w:r w:rsidR="00D53C86" w:rsidRPr="00D53C86">
        <w:rPr>
          <w:rFonts w:ascii="全真楷書" w:eastAsia="全真楷書" w:hAnsi="標楷體" w:hint="eastAsia"/>
          <w:kern w:val="0"/>
          <w:sz w:val="22"/>
          <w:szCs w:val="22"/>
        </w:rPr>
        <w:t>其銷過</w:t>
      </w:r>
      <w:proofErr w:type="gramEnd"/>
      <w:r w:rsidR="00D53C86" w:rsidRPr="00D53C86">
        <w:rPr>
          <w:rFonts w:ascii="全真楷書" w:eastAsia="全真楷書" w:hAnsi="標楷體" w:hint="eastAsia"/>
          <w:kern w:val="0"/>
          <w:sz w:val="22"/>
          <w:szCs w:val="22"/>
        </w:rPr>
        <w:t>行為視為未完成銷過程序。</w:t>
      </w:r>
    </w:p>
    <w:p w:rsidR="00D53C86" w:rsidRPr="00D53C86" w:rsidRDefault="0048587A" w:rsidP="0048587A">
      <w:pPr>
        <w:adjustRightInd w:val="0"/>
        <w:spacing w:line="300" w:lineRule="exact"/>
        <w:ind w:leftChars="100" w:left="680" w:hangingChars="200" w:hanging="440"/>
        <w:jc w:val="both"/>
        <w:textAlignment w:val="baseline"/>
        <w:rPr>
          <w:rFonts w:ascii="全真楷書" w:eastAsia="全真楷書" w:hAnsi="標楷體"/>
          <w:kern w:val="0"/>
          <w:sz w:val="22"/>
          <w:szCs w:val="22"/>
        </w:rPr>
      </w:pPr>
      <w:r w:rsidRPr="0048587A">
        <w:rPr>
          <w:rFonts w:ascii="全真楷書" w:eastAsia="全真楷書" w:hAnsi="標楷體" w:hint="eastAsia"/>
          <w:kern w:val="0"/>
          <w:sz w:val="22"/>
          <w:szCs w:val="22"/>
        </w:rPr>
        <w:t>(</w:t>
      </w:r>
      <w:r w:rsidRPr="0048587A">
        <w:rPr>
          <w:rFonts w:ascii="全真楷書" w:eastAsia="全真楷書" w:hAnsi="細明體" w:cs="細明體" w:hint="eastAsia"/>
          <w:kern w:val="0"/>
          <w:sz w:val="22"/>
          <w:szCs w:val="22"/>
        </w:rPr>
        <w:t>七)</w:t>
      </w:r>
      <w:r w:rsidR="00D53C86" w:rsidRPr="00D53C86">
        <w:rPr>
          <w:rFonts w:ascii="全真楷書" w:eastAsia="全真楷書" w:hAnsi="標楷體" w:hint="eastAsia"/>
          <w:kern w:val="0"/>
          <w:sz w:val="22"/>
          <w:szCs w:val="22"/>
        </w:rPr>
        <w:t>請同學妥善規劃銷過時間，以讓自己有個美好假期，更不會造成協助執行銷過單位之困擾，銷過的重點是要能有心改善自身的行為及不良的習慣，</w:t>
      </w:r>
      <w:proofErr w:type="gramStart"/>
      <w:r w:rsidR="00D53C86" w:rsidRPr="00D53C86">
        <w:rPr>
          <w:rFonts w:ascii="全真楷書" w:eastAsia="全真楷書" w:hAnsi="標楷體" w:hint="eastAsia"/>
          <w:kern w:val="0"/>
          <w:sz w:val="22"/>
          <w:szCs w:val="22"/>
        </w:rPr>
        <w:t>若銷過後</w:t>
      </w:r>
      <w:proofErr w:type="gramEnd"/>
      <w:r w:rsidR="00D53C86" w:rsidRPr="00D53C86">
        <w:rPr>
          <w:rFonts w:ascii="全真楷書" w:eastAsia="全真楷書" w:hAnsi="標楷體" w:hint="eastAsia"/>
          <w:kern w:val="0"/>
          <w:sz w:val="22"/>
          <w:szCs w:val="22"/>
        </w:rPr>
        <w:t>又再犯，代表並未有心改過，那在銷過申請上將會受到管制。</w:t>
      </w:r>
    </w:p>
    <w:p w:rsidR="00D53C86" w:rsidRPr="00D53C86" w:rsidRDefault="00D53C86" w:rsidP="00982639">
      <w:pPr>
        <w:pStyle w:val="ae"/>
        <w:numPr>
          <w:ilvl w:val="0"/>
          <w:numId w:val="18"/>
        </w:numPr>
        <w:tabs>
          <w:tab w:val="clear" w:pos="568"/>
          <w:tab w:val="num" w:pos="284"/>
        </w:tabs>
        <w:adjustRightInd w:val="0"/>
        <w:spacing w:line="280" w:lineRule="exact"/>
        <w:ind w:leftChars="-1" w:left="-1" w:hanging="1"/>
        <w:textAlignment w:val="baseline"/>
        <w:rPr>
          <w:rFonts w:ascii="標楷體" w:eastAsia="標楷體" w:hAnsi="標楷體"/>
          <w:color w:val="000000"/>
          <w:kern w:val="0"/>
          <w:sz w:val="22"/>
        </w:rPr>
      </w:pPr>
      <w:proofErr w:type="gramStart"/>
      <w:r w:rsidRPr="00D53C86">
        <w:rPr>
          <w:rFonts w:ascii="全真粗黑體" w:eastAsia="全真粗黑體" w:hAnsi="標楷體" w:cs="新細明體" w:hint="eastAsia"/>
          <w:kern w:val="0"/>
          <w:sz w:val="22"/>
        </w:rPr>
        <w:t>班級加扣分</w:t>
      </w:r>
      <w:proofErr w:type="gramEnd"/>
      <w:r w:rsidRPr="00D53C86">
        <w:rPr>
          <w:rFonts w:ascii="標楷體" w:eastAsia="標楷體" w:hAnsi="標楷體" w:hint="eastAsia"/>
          <w:color w:val="000000"/>
          <w:kern w:val="0"/>
          <w:sz w:val="22"/>
        </w:rPr>
        <w:t>：</w:t>
      </w:r>
    </w:p>
    <w:p w:rsidR="00D53C86" w:rsidRPr="00D53C86" w:rsidRDefault="0048587A" w:rsidP="0048587A">
      <w:pPr>
        <w:adjustRightInd w:val="0"/>
        <w:spacing w:line="280" w:lineRule="exact"/>
        <w:ind w:leftChars="100" w:left="680" w:hangingChars="200" w:hanging="440"/>
        <w:textAlignment w:val="baseline"/>
        <w:rPr>
          <w:rFonts w:ascii="全真楷書" w:eastAsia="全真楷書" w:hAnsi="標楷體"/>
          <w:color w:val="000000"/>
          <w:kern w:val="0"/>
          <w:sz w:val="22"/>
          <w:szCs w:val="22"/>
        </w:rPr>
      </w:pPr>
      <w:r w:rsidRPr="0048587A">
        <w:rPr>
          <w:rFonts w:ascii="全真楷書" w:eastAsia="全真楷書" w:hAnsi="標楷體" w:hint="eastAsia"/>
          <w:color w:val="000000"/>
          <w:kern w:val="0"/>
          <w:sz w:val="22"/>
          <w:szCs w:val="22"/>
        </w:rPr>
        <w:t>(</w:t>
      </w:r>
      <w:proofErr w:type="gramStart"/>
      <w:r w:rsidRPr="0048587A">
        <w:rPr>
          <w:rFonts w:ascii="全真楷書" w:eastAsia="全真楷書" w:hAnsi="標楷體" w:hint="eastAsia"/>
          <w:color w:val="000000"/>
          <w:kern w:val="0"/>
          <w:sz w:val="22"/>
          <w:szCs w:val="22"/>
        </w:rPr>
        <w:t>一</w:t>
      </w:r>
      <w:proofErr w:type="gramEnd"/>
      <w:r w:rsidRPr="0048587A">
        <w:rPr>
          <w:rFonts w:ascii="全真楷書" w:eastAsia="全真楷書" w:hAnsi="標楷體" w:hint="eastAsia"/>
          <w:color w:val="000000"/>
          <w:kern w:val="0"/>
          <w:sz w:val="22"/>
          <w:szCs w:val="22"/>
        </w:rPr>
        <w:t>)</w:t>
      </w:r>
      <w:r w:rsidR="00D53C86" w:rsidRPr="00D53C86">
        <w:rPr>
          <w:rFonts w:ascii="全真楷書" w:eastAsia="全真楷書" w:hAnsi="標楷體" w:hint="eastAsia"/>
          <w:color w:val="000000"/>
          <w:kern w:val="0"/>
          <w:sz w:val="22"/>
          <w:szCs w:val="22"/>
        </w:rPr>
        <w:t>3月9日高級部三年級於明倫堂參加明華園總團藝文表演觀賞，集合迅速班級計有高三2、8、10、商三</w:t>
      </w:r>
      <w:proofErr w:type="gramStart"/>
      <w:r w:rsidR="00D53C86" w:rsidRPr="00D53C86">
        <w:rPr>
          <w:rFonts w:ascii="全真楷書" w:eastAsia="全真楷書" w:hAnsi="標楷體" w:hint="eastAsia"/>
          <w:color w:val="000000"/>
          <w:kern w:val="0"/>
          <w:sz w:val="22"/>
          <w:szCs w:val="22"/>
        </w:rPr>
        <w:t>3</w:t>
      </w:r>
      <w:proofErr w:type="gramEnd"/>
      <w:r w:rsidR="00D53C86" w:rsidRPr="00D53C86">
        <w:rPr>
          <w:rFonts w:ascii="全真楷書" w:eastAsia="全真楷書" w:hAnsi="標楷體" w:hint="eastAsia"/>
          <w:color w:val="000000"/>
          <w:kern w:val="0"/>
          <w:sz w:val="22"/>
          <w:szCs w:val="22"/>
        </w:rPr>
        <w:t>、資三</w:t>
      </w:r>
      <w:proofErr w:type="gramStart"/>
      <w:r w:rsidR="00D53C86" w:rsidRPr="00D53C86">
        <w:rPr>
          <w:rFonts w:ascii="全真楷書" w:eastAsia="全真楷書" w:hAnsi="標楷體" w:hint="eastAsia"/>
          <w:color w:val="000000"/>
          <w:kern w:val="0"/>
          <w:sz w:val="22"/>
          <w:szCs w:val="22"/>
        </w:rPr>
        <w:t>1</w:t>
      </w:r>
      <w:proofErr w:type="gramEnd"/>
      <w:r w:rsidR="00D53C86" w:rsidRPr="00D53C86">
        <w:rPr>
          <w:rFonts w:ascii="全真楷書" w:eastAsia="全真楷書" w:hAnsi="標楷體" w:hint="eastAsia"/>
          <w:color w:val="000000"/>
          <w:kern w:val="0"/>
          <w:sz w:val="22"/>
          <w:szCs w:val="22"/>
        </w:rPr>
        <w:t>、綜三</w:t>
      </w:r>
      <w:proofErr w:type="gramStart"/>
      <w:r w:rsidR="00D53C86" w:rsidRPr="00D53C86">
        <w:rPr>
          <w:rFonts w:ascii="全真楷書" w:eastAsia="全真楷書" w:hAnsi="標楷體" w:hint="eastAsia"/>
          <w:color w:val="000000"/>
          <w:kern w:val="0"/>
          <w:sz w:val="22"/>
          <w:szCs w:val="22"/>
        </w:rPr>
        <w:t>4</w:t>
      </w:r>
      <w:proofErr w:type="gramEnd"/>
      <w:r w:rsidR="00D53C86" w:rsidRPr="00D53C86">
        <w:rPr>
          <w:rFonts w:ascii="全真楷書" w:eastAsia="全真楷書" w:hAnsi="標楷體" w:hint="eastAsia"/>
          <w:color w:val="000000"/>
          <w:kern w:val="0"/>
          <w:sz w:val="22"/>
          <w:szCs w:val="22"/>
        </w:rPr>
        <w:t>等班級，各加0.5分以資鼓勵。</w:t>
      </w:r>
    </w:p>
    <w:p w:rsidR="00D53C86" w:rsidRPr="00D53C86" w:rsidRDefault="0048587A" w:rsidP="0048587A">
      <w:pPr>
        <w:adjustRightInd w:val="0"/>
        <w:spacing w:line="280" w:lineRule="exact"/>
        <w:ind w:leftChars="100" w:left="680" w:hangingChars="200" w:hanging="440"/>
        <w:textAlignment w:val="baseline"/>
        <w:rPr>
          <w:rFonts w:ascii="全真楷書" w:eastAsia="全真楷書" w:hAnsi="標楷體" w:cs="Arial"/>
          <w:b/>
          <w:color w:val="222222"/>
          <w:kern w:val="0"/>
          <w:sz w:val="22"/>
          <w:szCs w:val="22"/>
        </w:rPr>
      </w:pPr>
      <w:r w:rsidRPr="0048587A">
        <w:rPr>
          <w:rFonts w:ascii="全真楷書" w:eastAsia="全真楷書" w:hAnsi="標楷體" w:hint="eastAsia"/>
          <w:color w:val="000000"/>
          <w:kern w:val="0"/>
          <w:sz w:val="22"/>
          <w:szCs w:val="22"/>
        </w:rPr>
        <w:t>(二)</w:t>
      </w:r>
      <w:r w:rsidR="00D53C86" w:rsidRPr="00D53C86">
        <w:rPr>
          <w:rFonts w:ascii="全真楷書" w:eastAsia="全真楷書" w:hAnsi="標楷體" w:cs="新細明體" w:hint="eastAsia"/>
          <w:bCs/>
          <w:color w:val="000000"/>
          <w:kern w:val="0"/>
          <w:sz w:val="22"/>
          <w:szCs w:val="22"/>
        </w:rPr>
        <w:t>放學後，未按時於18:30前離開班上仍逗留班上（或後續仍有進出、異常刷卡情形）計有</w:t>
      </w:r>
      <w:r w:rsidR="00D53C86" w:rsidRPr="00D53C86">
        <w:rPr>
          <w:rFonts w:ascii="全真楷書" w:eastAsia="全真楷書" w:hAnsi="標楷體" w:cs="新細明體" w:hint="eastAsia"/>
          <w:bCs/>
          <w:color w:val="000000"/>
          <w:kern w:val="0"/>
          <w:sz w:val="22"/>
          <w:szCs w:val="22"/>
          <w:u w:val="single"/>
        </w:rPr>
        <w:t>3月5日</w:t>
      </w:r>
      <w:r w:rsidR="00D53C86" w:rsidRPr="00D53C86">
        <w:rPr>
          <w:rFonts w:ascii="全真楷書" w:eastAsia="全真楷書" w:hAnsi="標楷體" w:cs="新細明體" w:hint="eastAsia"/>
          <w:bCs/>
          <w:color w:val="000000"/>
          <w:kern w:val="0"/>
          <w:sz w:val="22"/>
          <w:szCs w:val="22"/>
        </w:rPr>
        <w:t>訊二</w:t>
      </w:r>
      <w:proofErr w:type="gramStart"/>
      <w:r w:rsidR="00D53C86" w:rsidRPr="00D53C86">
        <w:rPr>
          <w:rFonts w:ascii="全真楷書" w:eastAsia="全真楷書" w:hAnsi="標楷體" w:cs="新細明體" w:hint="eastAsia"/>
          <w:bCs/>
          <w:color w:val="000000"/>
          <w:kern w:val="0"/>
          <w:sz w:val="22"/>
          <w:szCs w:val="22"/>
        </w:rPr>
        <w:t>3</w:t>
      </w:r>
      <w:proofErr w:type="gramEnd"/>
      <w:r w:rsidR="00D53C86" w:rsidRPr="00D53C86">
        <w:rPr>
          <w:rFonts w:ascii="全真楷書" w:eastAsia="全真楷書" w:hAnsi="標楷體" w:cs="新細明體" w:hint="eastAsia"/>
          <w:bCs/>
          <w:color w:val="000000"/>
          <w:kern w:val="0"/>
          <w:sz w:val="22"/>
          <w:szCs w:val="22"/>
        </w:rPr>
        <w:t>、高一9；</w:t>
      </w:r>
      <w:r w:rsidR="00D53C86" w:rsidRPr="00D53C86">
        <w:rPr>
          <w:rFonts w:ascii="全真楷書" w:eastAsia="全真楷書" w:hAnsi="標楷體" w:cs="新細明體" w:hint="eastAsia"/>
          <w:bCs/>
          <w:color w:val="000000"/>
          <w:kern w:val="0"/>
          <w:sz w:val="22"/>
          <w:szCs w:val="22"/>
          <w:u w:val="single"/>
        </w:rPr>
        <w:t>3月8日</w:t>
      </w:r>
      <w:r w:rsidR="00D53C86" w:rsidRPr="00D53C86">
        <w:rPr>
          <w:rFonts w:ascii="全真楷書" w:eastAsia="全真楷書" w:hAnsi="標楷體" w:cs="新細明體" w:hint="eastAsia"/>
          <w:bCs/>
          <w:color w:val="000000"/>
          <w:kern w:val="0"/>
          <w:sz w:val="22"/>
          <w:szCs w:val="22"/>
        </w:rPr>
        <w:t>子三</w:t>
      </w:r>
      <w:proofErr w:type="gramStart"/>
      <w:r w:rsidR="00D53C86" w:rsidRPr="00D53C86">
        <w:rPr>
          <w:rFonts w:ascii="全真楷書" w:eastAsia="全真楷書" w:hAnsi="標楷體" w:cs="新細明體" w:hint="eastAsia"/>
          <w:bCs/>
          <w:color w:val="000000"/>
          <w:kern w:val="0"/>
          <w:sz w:val="22"/>
          <w:szCs w:val="22"/>
        </w:rPr>
        <w:t>1</w:t>
      </w:r>
      <w:proofErr w:type="gramEnd"/>
      <w:r w:rsidR="00D53C86" w:rsidRPr="00D53C86">
        <w:rPr>
          <w:rFonts w:ascii="全真楷書" w:eastAsia="全真楷書" w:hAnsi="標楷體" w:cs="新細明體" w:hint="eastAsia"/>
          <w:bCs/>
          <w:color w:val="000000"/>
          <w:kern w:val="0"/>
          <w:sz w:val="22"/>
          <w:szCs w:val="22"/>
        </w:rPr>
        <w:t>、美三</w:t>
      </w:r>
      <w:proofErr w:type="gramStart"/>
      <w:r w:rsidR="00D53C86" w:rsidRPr="00D53C86">
        <w:rPr>
          <w:rFonts w:ascii="全真楷書" w:eastAsia="全真楷書" w:hAnsi="標楷體" w:cs="新細明體" w:hint="eastAsia"/>
          <w:bCs/>
          <w:color w:val="000000"/>
          <w:kern w:val="0"/>
          <w:sz w:val="22"/>
          <w:szCs w:val="22"/>
        </w:rPr>
        <w:t>3</w:t>
      </w:r>
      <w:proofErr w:type="gramEnd"/>
      <w:r w:rsidR="00D53C86" w:rsidRPr="00D53C86">
        <w:rPr>
          <w:rFonts w:ascii="全真楷書" w:eastAsia="全真楷書" w:hAnsi="標楷體" w:cs="新細明體" w:hint="eastAsia"/>
          <w:bCs/>
          <w:color w:val="000000"/>
          <w:kern w:val="0"/>
          <w:sz w:val="22"/>
          <w:szCs w:val="22"/>
        </w:rPr>
        <w:t>、高一6等班級，各扣0.3分，請</w:t>
      </w:r>
      <w:proofErr w:type="gramStart"/>
      <w:r w:rsidR="00D53C86" w:rsidRPr="00D53C86">
        <w:rPr>
          <w:rFonts w:ascii="全真楷書" w:eastAsia="全真楷書" w:hAnsi="標楷體" w:cs="新細明體" w:hint="eastAsia"/>
          <w:bCs/>
          <w:color w:val="000000"/>
          <w:kern w:val="0"/>
          <w:sz w:val="22"/>
          <w:szCs w:val="22"/>
        </w:rPr>
        <w:t>各班依規定</w:t>
      </w:r>
      <w:proofErr w:type="gramEnd"/>
      <w:r w:rsidR="00D53C86" w:rsidRPr="00D53C86">
        <w:rPr>
          <w:rFonts w:ascii="全真楷書" w:eastAsia="全真楷書" w:hAnsi="標楷體" w:cs="新細明體" w:hint="eastAsia"/>
          <w:bCs/>
          <w:color w:val="000000"/>
          <w:kern w:val="0"/>
          <w:sz w:val="22"/>
          <w:szCs w:val="22"/>
        </w:rPr>
        <w:t>時間進出及放學後儘速返家避免逗留教室。</w:t>
      </w:r>
    </w:p>
    <w:p w:rsidR="00D277D6" w:rsidRPr="00D53C86" w:rsidRDefault="00D277D6" w:rsidP="00177F52">
      <w:pPr>
        <w:pStyle w:val="ae"/>
        <w:numPr>
          <w:ilvl w:val="0"/>
          <w:numId w:val="19"/>
        </w:numPr>
        <w:tabs>
          <w:tab w:val="clear" w:pos="568"/>
          <w:tab w:val="num" w:pos="284"/>
        </w:tabs>
        <w:snapToGrid w:val="0"/>
        <w:spacing w:beforeLines="20" w:before="72" w:line="280" w:lineRule="exact"/>
        <w:ind w:leftChars="0" w:left="284" w:hanging="284"/>
        <w:jc w:val="both"/>
        <w:rPr>
          <w:rFonts w:ascii="全真楷書" w:eastAsia="全真楷書" w:hAnsi="標楷體"/>
          <w:sz w:val="22"/>
        </w:rPr>
      </w:pPr>
      <w:r w:rsidRPr="00D53C86">
        <w:rPr>
          <w:rFonts w:ascii="全真粗黑體" w:eastAsia="全真粗黑體" w:hAnsi="標楷體" w:hint="eastAsia"/>
          <w:sz w:val="22"/>
        </w:rPr>
        <w:t>班會記錄：</w:t>
      </w:r>
      <w:r w:rsidRPr="00D53C86">
        <w:rPr>
          <w:rFonts w:ascii="全真楷書" w:eastAsia="全真楷書" w:hAnsi="標楷體" w:hint="eastAsia"/>
          <w:sz w:val="22"/>
        </w:rPr>
        <w:t>請各班</w:t>
      </w:r>
      <w:r w:rsidRPr="00D53C86">
        <w:rPr>
          <w:rFonts w:ascii="全真楷書" w:eastAsia="全真楷書" w:hint="eastAsia"/>
          <w:sz w:val="22"/>
        </w:rPr>
        <w:t>學藝股長負責班上班會記錄填報事宜，</w:t>
      </w:r>
      <w:r w:rsidRPr="00D53C86">
        <w:rPr>
          <w:rFonts w:ascii="全真楷書" w:eastAsia="全真楷書" w:hint="eastAsia"/>
          <w:sz w:val="22"/>
          <w:shd w:val="clear" w:color="auto" w:fill="FFFFFF"/>
        </w:rPr>
        <w:t>於每週召開班會課後按時登錄記錄，</w:t>
      </w:r>
      <w:r w:rsidRPr="00D53C86">
        <w:rPr>
          <w:rFonts w:ascii="全真楷書" w:eastAsia="全真楷書" w:hint="eastAsia"/>
          <w:sz w:val="22"/>
        </w:rPr>
        <w:t>填報完成後請提醒</w:t>
      </w:r>
      <w:proofErr w:type="gramStart"/>
      <w:r w:rsidRPr="00D53C86">
        <w:rPr>
          <w:rFonts w:ascii="全真楷書" w:eastAsia="全真楷書" w:hint="eastAsia"/>
          <w:sz w:val="22"/>
        </w:rPr>
        <w:t>導師線上審核</w:t>
      </w:r>
      <w:proofErr w:type="gramEnd"/>
      <w:r w:rsidRPr="00D53C86">
        <w:rPr>
          <w:rFonts w:ascii="全真楷書" w:eastAsia="全真楷書" w:hint="eastAsia"/>
          <w:sz w:val="22"/>
        </w:rPr>
        <w:t>。</w:t>
      </w:r>
      <w:r w:rsidRPr="00D53C86">
        <w:rPr>
          <w:rFonts w:ascii="全真楷書" w:eastAsia="全真楷書" w:hAnsi="標楷體" w:hint="eastAsia"/>
          <w:sz w:val="22"/>
        </w:rPr>
        <w:t>填報路徑：</w:t>
      </w:r>
      <w:r w:rsidRPr="00D53C86">
        <w:rPr>
          <w:rFonts w:ascii="全真楷書" w:eastAsia="全真楷書" w:hint="eastAsia"/>
          <w:sz w:val="22"/>
        </w:rPr>
        <w:t>進入班級事務系統／學藝股長／班會</w:t>
      </w:r>
      <w:r w:rsidRPr="00D53C86">
        <w:rPr>
          <w:rFonts w:ascii="全真楷書" w:eastAsia="全真楷書" w:hint="eastAsia"/>
          <w:sz w:val="22"/>
          <w:shd w:val="clear" w:color="auto" w:fill="FFFFFF"/>
        </w:rPr>
        <w:t>記</w:t>
      </w:r>
      <w:r w:rsidRPr="00D53C86">
        <w:rPr>
          <w:rFonts w:ascii="全真楷書" w:eastAsia="全真楷書" w:hint="eastAsia"/>
          <w:sz w:val="22"/>
        </w:rPr>
        <w:t>錄。</w:t>
      </w:r>
    </w:p>
    <w:p w:rsidR="00D277D6" w:rsidRPr="00E772C5" w:rsidRDefault="00D277D6" w:rsidP="00177F52">
      <w:pPr>
        <w:snapToGrid w:val="0"/>
        <w:spacing w:line="280" w:lineRule="exact"/>
        <w:ind w:leftChars="83" w:left="199" w:firstLineChars="42" w:firstLine="84"/>
        <w:rPr>
          <w:rFonts w:ascii="全真楷書" w:eastAsia="全真楷書"/>
          <w:sz w:val="22"/>
          <w:szCs w:val="22"/>
        </w:rPr>
      </w:pPr>
      <w:r w:rsidRPr="00E772C5">
        <w:rPr>
          <w:rFonts w:ascii="全真楷書" w:eastAsia="全真楷書" w:hint="eastAsia"/>
          <w:sz w:val="20"/>
        </w:rPr>
        <w:t>※</w:t>
      </w:r>
      <w:r w:rsidRPr="00A43B1D">
        <w:rPr>
          <w:rFonts w:ascii="全真楷書" w:eastAsia="全真楷書" w:hAnsi="細明體" w:cs="細明體" w:hint="eastAsia"/>
          <w:sz w:val="22"/>
          <w:szCs w:val="22"/>
        </w:rPr>
        <w:t>上</w:t>
      </w:r>
      <w:r w:rsidRPr="00A43B1D">
        <w:rPr>
          <w:rFonts w:ascii="全真楷書" w:eastAsia="全真楷書" w:hint="eastAsia"/>
          <w:sz w:val="22"/>
          <w:szCs w:val="22"/>
        </w:rPr>
        <w:t>週</w:t>
      </w:r>
      <w:r w:rsidRPr="00A43B1D">
        <w:rPr>
          <w:rFonts w:ascii="全真楷書" w:eastAsia="全真楷書" w:hAnsi="標楷體" w:hint="eastAsia"/>
          <w:spacing w:val="-6"/>
          <w:sz w:val="22"/>
          <w:szCs w:val="22"/>
        </w:rPr>
        <w:t>班會</w:t>
      </w:r>
      <w:r w:rsidRPr="00E772C5">
        <w:rPr>
          <w:rFonts w:ascii="全真楷書" w:eastAsia="全真楷書" w:hAnsi="標楷體" w:hint="eastAsia"/>
          <w:spacing w:val="-6"/>
          <w:sz w:val="22"/>
          <w:szCs w:val="22"/>
        </w:rPr>
        <w:t>記錄「</w:t>
      </w:r>
      <w:r w:rsidRPr="00E772C5">
        <w:rPr>
          <w:rFonts w:ascii="全真楷書" w:eastAsia="全真楷書" w:hint="eastAsia"/>
          <w:sz w:val="22"/>
          <w:szCs w:val="22"/>
        </w:rPr>
        <w:t>未填報</w:t>
      </w:r>
      <w:r w:rsidRPr="00E772C5">
        <w:rPr>
          <w:rFonts w:ascii="全真楷書" w:eastAsia="全真楷書" w:hAnsi="標楷體" w:hint="eastAsia"/>
          <w:spacing w:val="-6"/>
          <w:sz w:val="22"/>
          <w:szCs w:val="22"/>
        </w:rPr>
        <w:t>」或「</w:t>
      </w:r>
      <w:proofErr w:type="gramStart"/>
      <w:r w:rsidRPr="00E772C5">
        <w:rPr>
          <w:rFonts w:ascii="全真楷書" w:eastAsia="全真楷書" w:hAnsi="標楷體" w:hint="eastAsia"/>
          <w:spacing w:val="-6"/>
          <w:sz w:val="22"/>
          <w:szCs w:val="22"/>
        </w:rPr>
        <w:t>週</w:t>
      </w:r>
      <w:proofErr w:type="gramEnd"/>
      <w:r w:rsidRPr="00E772C5">
        <w:rPr>
          <w:rFonts w:ascii="全真楷書" w:eastAsia="全真楷書" w:hAnsi="標楷體" w:hint="eastAsia"/>
          <w:spacing w:val="-6"/>
          <w:sz w:val="22"/>
          <w:szCs w:val="22"/>
        </w:rPr>
        <w:t>次/日期有誤」等統計情形。</w:t>
      </w:r>
      <w:r w:rsidRPr="00E772C5">
        <w:rPr>
          <w:rFonts w:ascii="全真楷書" w:eastAsia="全真楷書" w:hAnsi="標楷體" w:hint="eastAsia"/>
          <w:w w:val="80"/>
          <w:sz w:val="22"/>
          <w:szCs w:val="22"/>
        </w:rPr>
        <w:t>(統計</w:t>
      </w:r>
      <w:r w:rsidRPr="00E772C5">
        <w:rPr>
          <w:rFonts w:ascii="全真楷書" w:eastAsia="全真楷書" w:hint="eastAsia"/>
          <w:w w:val="80"/>
          <w:sz w:val="22"/>
          <w:szCs w:val="22"/>
        </w:rPr>
        <w:t>至</w:t>
      </w:r>
      <w:r w:rsidR="004A0107">
        <w:rPr>
          <w:rFonts w:ascii="全真楷書" w:eastAsia="全真楷書" w:hint="eastAsia"/>
          <w:w w:val="80"/>
          <w:sz w:val="22"/>
          <w:szCs w:val="22"/>
        </w:rPr>
        <w:t>3</w:t>
      </w:r>
      <w:r w:rsidRPr="00E772C5">
        <w:rPr>
          <w:rFonts w:ascii="全真楷書" w:eastAsia="全真楷書" w:hint="eastAsia"/>
          <w:w w:val="80"/>
          <w:sz w:val="22"/>
          <w:szCs w:val="22"/>
        </w:rPr>
        <w:t>月</w:t>
      </w:r>
      <w:r w:rsidR="00685C27">
        <w:rPr>
          <w:rFonts w:ascii="全真楷書" w:eastAsia="全真楷書" w:hint="eastAsia"/>
          <w:w w:val="80"/>
          <w:sz w:val="22"/>
          <w:szCs w:val="22"/>
        </w:rPr>
        <w:t>1</w:t>
      </w:r>
      <w:r w:rsidR="00177F52">
        <w:rPr>
          <w:rFonts w:ascii="全真楷書" w:eastAsia="全真楷書" w:hint="eastAsia"/>
          <w:w w:val="80"/>
          <w:sz w:val="22"/>
          <w:szCs w:val="22"/>
        </w:rPr>
        <w:t>3</w:t>
      </w:r>
      <w:r w:rsidRPr="00E772C5">
        <w:rPr>
          <w:rFonts w:ascii="全真楷書" w:eastAsia="全真楷書" w:hint="eastAsia"/>
          <w:w w:val="80"/>
          <w:sz w:val="22"/>
          <w:szCs w:val="22"/>
        </w:rPr>
        <w:t>日</w:t>
      </w:r>
      <w:r w:rsidR="00643E48">
        <w:rPr>
          <w:rFonts w:ascii="全真楷書" w:eastAsia="全真楷書" w:hAnsi="細明體" w:cs="細明體" w:hint="eastAsia"/>
          <w:sz w:val="22"/>
          <w:szCs w:val="22"/>
        </w:rPr>
        <w:t>17</w:t>
      </w:r>
      <w:r w:rsidRPr="00E772C5">
        <w:rPr>
          <w:rFonts w:ascii="全真楷書" w:eastAsia="全真楷書" w:hint="eastAsia"/>
          <w:w w:val="80"/>
          <w:sz w:val="22"/>
          <w:szCs w:val="22"/>
        </w:rPr>
        <w:t>：</w:t>
      </w:r>
      <w:r w:rsidR="00643E48">
        <w:rPr>
          <w:rFonts w:ascii="全真楷書" w:eastAsia="全真楷書" w:hint="eastAsia"/>
          <w:w w:val="80"/>
          <w:sz w:val="22"/>
          <w:szCs w:val="22"/>
        </w:rPr>
        <w:t>0</w:t>
      </w:r>
      <w:r w:rsidR="00177F52">
        <w:rPr>
          <w:rFonts w:ascii="全真楷書" w:eastAsia="全真楷書" w:hint="eastAsia"/>
          <w:w w:val="80"/>
          <w:sz w:val="22"/>
          <w:szCs w:val="22"/>
        </w:rPr>
        <w:t>0</w:t>
      </w:r>
      <w:r w:rsidRPr="00E772C5">
        <w:rPr>
          <w:rFonts w:ascii="全真楷書" w:eastAsia="全真楷書" w:hint="eastAsia"/>
          <w:w w:val="80"/>
          <w:sz w:val="22"/>
          <w:szCs w:val="22"/>
        </w:rPr>
        <w:t>止)</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17"/>
        <w:gridCol w:w="8271"/>
      </w:tblGrid>
      <w:tr w:rsidR="00D277D6" w:rsidRPr="00965F40" w:rsidTr="00556874">
        <w:trPr>
          <w:trHeight w:val="1154"/>
        </w:trPr>
        <w:tc>
          <w:tcPr>
            <w:tcW w:w="1417" w:type="dxa"/>
            <w:vAlign w:val="center"/>
            <w:hideMark/>
          </w:tcPr>
          <w:p w:rsidR="00D277D6" w:rsidRPr="0084670F" w:rsidRDefault="00D277D6" w:rsidP="003A19F2">
            <w:pPr>
              <w:spacing w:line="280" w:lineRule="exact"/>
              <w:jc w:val="center"/>
              <w:rPr>
                <w:rFonts w:ascii="全真楷書" w:eastAsia="全真楷書" w:hAnsi="標楷體" w:cs="新細明體"/>
                <w:sz w:val="22"/>
                <w:szCs w:val="22"/>
              </w:rPr>
            </w:pPr>
            <w:r w:rsidRPr="0084670F">
              <w:rPr>
                <w:rFonts w:ascii="全真楷書" w:eastAsia="全真楷書" w:hint="eastAsia"/>
                <w:sz w:val="22"/>
                <w:szCs w:val="22"/>
              </w:rPr>
              <w:t>未</w:t>
            </w:r>
            <w:r w:rsidRPr="0084670F">
              <w:rPr>
                <w:rFonts w:ascii="全真楷書" w:eastAsia="全真楷書" w:hAnsi="細明體" w:cs="細明體" w:hint="eastAsia"/>
                <w:sz w:val="22"/>
                <w:szCs w:val="22"/>
              </w:rPr>
              <w:t xml:space="preserve">  </w:t>
            </w:r>
            <w:r w:rsidRPr="0084670F">
              <w:rPr>
                <w:rFonts w:ascii="全真楷書" w:eastAsia="全真楷書" w:hint="eastAsia"/>
                <w:sz w:val="22"/>
                <w:szCs w:val="22"/>
              </w:rPr>
              <w:t>填</w:t>
            </w:r>
            <w:r w:rsidRPr="0084670F">
              <w:rPr>
                <w:rFonts w:ascii="全真楷書" w:eastAsia="全真楷書" w:hAnsi="細明體" w:cs="細明體" w:hint="eastAsia"/>
                <w:sz w:val="22"/>
                <w:szCs w:val="22"/>
              </w:rPr>
              <w:t xml:space="preserve">  </w:t>
            </w:r>
            <w:r w:rsidRPr="0084670F">
              <w:rPr>
                <w:rFonts w:ascii="全真楷書" w:eastAsia="全真楷書" w:hint="eastAsia"/>
                <w:sz w:val="22"/>
                <w:szCs w:val="22"/>
              </w:rPr>
              <w:t>報</w:t>
            </w:r>
          </w:p>
        </w:tc>
        <w:tc>
          <w:tcPr>
            <w:tcW w:w="8271" w:type="dxa"/>
            <w:vAlign w:val="center"/>
            <w:hideMark/>
          </w:tcPr>
          <w:p w:rsidR="00177F52" w:rsidRPr="0084670F" w:rsidRDefault="00D277D6" w:rsidP="0084670F">
            <w:pPr>
              <w:snapToGrid w:val="0"/>
              <w:spacing w:line="320" w:lineRule="exact"/>
              <w:ind w:leftChars="-45" w:left="2" w:rightChars="93" w:right="223" w:hangingChars="50" w:hanging="110"/>
              <w:jc w:val="both"/>
              <w:rPr>
                <w:rFonts w:ascii="全真楷書" w:eastAsia="全真楷書" w:hAnsi="細明體" w:cs="細明體"/>
                <w:sz w:val="22"/>
                <w:szCs w:val="22"/>
              </w:rPr>
            </w:pPr>
            <w:r w:rsidRPr="0084670F">
              <w:rPr>
                <w:rFonts w:ascii="全真楷書" w:eastAsia="全真楷書" w:hAnsi="細明體" w:cs="細明體" w:hint="eastAsia"/>
                <w:sz w:val="22"/>
                <w:szCs w:val="22"/>
              </w:rPr>
              <w:t>國三</w:t>
            </w:r>
            <w:r w:rsidR="0084670F" w:rsidRPr="0084670F">
              <w:rPr>
                <w:rFonts w:ascii="全真楷書" w:eastAsia="全真楷書" w:hAnsi="細明體" w:cs="細明體" w:hint="eastAsia"/>
                <w:sz w:val="22"/>
                <w:szCs w:val="22"/>
              </w:rPr>
              <w:t>作文測試未開班會</w:t>
            </w:r>
            <w:r w:rsidR="002E3517" w:rsidRPr="0084670F">
              <w:rPr>
                <w:rFonts w:ascii="全真楷書" w:eastAsia="全真楷書" w:hAnsi="細明體" w:cs="細明體" w:hint="eastAsia"/>
                <w:sz w:val="22"/>
                <w:szCs w:val="22"/>
              </w:rPr>
              <w:t xml:space="preserve"> </w:t>
            </w:r>
            <w:r w:rsidR="0084670F" w:rsidRPr="0084670F">
              <w:rPr>
                <w:rFonts w:ascii="全真楷書" w:eastAsia="全真楷書" w:hAnsi="細明體" w:cs="細明體" w:hint="eastAsia"/>
                <w:sz w:val="22"/>
                <w:szCs w:val="22"/>
              </w:rPr>
              <w:t xml:space="preserve"> </w:t>
            </w:r>
            <w:r w:rsidRPr="0084670F">
              <w:rPr>
                <w:rFonts w:ascii="全真楷書" w:eastAsia="全真楷書" w:hAnsi="細明體" w:cs="細明體" w:hint="eastAsia"/>
                <w:sz w:val="22"/>
                <w:szCs w:val="22"/>
              </w:rPr>
              <w:t>國二</w:t>
            </w:r>
            <w:proofErr w:type="gramStart"/>
            <w:r w:rsidR="00177F52" w:rsidRPr="0084670F">
              <w:rPr>
                <w:rFonts w:ascii="全真楷書" w:eastAsia="全真楷書" w:hAnsi="細明體" w:cs="細明體" w:hint="eastAsia"/>
                <w:sz w:val="22"/>
                <w:szCs w:val="22"/>
              </w:rPr>
              <w:t>5</w:t>
            </w:r>
            <w:proofErr w:type="gramEnd"/>
            <w:r w:rsidR="0084670F" w:rsidRPr="0084670F">
              <w:rPr>
                <w:rFonts w:ascii="全真楷書" w:eastAsia="全真楷書" w:hAnsi="細明體" w:cs="細明體" w:hint="eastAsia"/>
                <w:sz w:val="22"/>
                <w:szCs w:val="22"/>
              </w:rPr>
              <w:t xml:space="preserve">   國二</w:t>
            </w:r>
            <w:proofErr w:type="gramStart"/>
            <w:r w:rsidR="0084670F" w:rsidRPr="0084670F">
              <w:rPr>
                <w:rFonts w:ascii="全真楷書" w:eastAsia="全真楷書" w:hAnsi="細明體" w:cs="細明體" w:hint="eastAsia"/>
                <w:sz w:val="22"/>
                <w:szCs w:val="22"/>
              </w:rPr>
              <w:t>11</w:t>
            </w:r>
            <w:proofErr w:type="gramEnd"/>
            <w:r w:rsidR="0084670F" w:rsidRPr="0084670F">
              <w:rPr>
                <w:rFonts w:ascii="全真楷書" w:eastAsia="全真楷書" w:hAnsi="細明體" w:cs="細明體" w:hint="eastAsia"/>
                <w:sz w:val="22"/>
                <w:szCs w:val="22"/>
              </w:rPr>
              <w:t xml:space="preserve">-20高職簡報比賽評審未開班會  </w:t>
            </w:r>
            <w:r w:rsidRPr="0084670F">
              <w:rPr>
                <w:rFonts w:ascii="全真楷書" w:eastAsia="全真楷書" w:hAnsi="細明體" w:cs="細明體" w:hint="eastAsia"/>
                <w:sz w:val="22"/>
                <w:szCs w:val="22"/>
              </w:rPr>
              <w:t>國一</w:t>
            </w:r>
            <w:proofErr w:type="gramStart"/>
            <w:r w:rsidR="00177F52" w:rsidRPr="0084670F">
              <w:rPr>
                <w:rFonts w:ascii="全真楷書" w:eastAsia="全真楷書" w:hAnsi="細明體" w:cs="細明體" w:hint="eastAsia"/>
                <w:sz w:val="22"/>
                <w:szCs w:val="22"/>
              </w:rPr>
              <w:t>13</w:t>
            </w:r>
            <w:proofErr w:type="gramEnd"/>
            <w:r w:rsidR="002E3517" w:rsidRPr="0084670F">
              <w:rPr>
                <w:rFonts w:ascii="全真楷書" w:eastAsia="全真楷書" w:hAnsi="細明體" w:cs="細明體" w:hint="eastAsia"/>
                <w:sz w:val="22"/>
                <w:szCs w:val="22"/>
              </w:rPr>
              <w:t xml:space="preserve">  </w:t>
            </w:r>
          </w:p>
          <w:p w:rsidR="00D277D6" w:rsidRPr="0084670F" w:rsidRDefault="003A19F2" w:rsidP="0084670F">
            <w:pPr>
              <w:snapToGrid w:val="0"/>
              <w:spacing w:line="320" w:lineRule="exact"/>
              <w:ind w:leftChars="-45" w:left="2" w:rightChars="93" w:right="223" w:hangingChars="50" w:hanging="110"/>
              <w:jc w:val="both"/>
              <w:rPr>
                <w:rFonts w:ascii="全真楷書" w:eastAsia="全真楷書" w:hAnsi="細明體" w:cs="細明體"/>
                <w:sz w:val="22"/>
                <w:szCs w:val="22"/>
              </w:rPr>
            </w:pPr>
            <w:r w:rsidRPr="0084670F">
              <w:rPr>
                <w:rFonts w:ascii="全真楷書" w:eastAsia="全真楷書" w:hAnsi="細明體" w:cs="細明體" w:hint="eastAsia"/>
                <w:sz w:val="22"/>
                <w:szCs w:val="22"/>
              </w:rPr>
              <w:t>國際</w:t>
            </w:r>
            <w:r w:rsidR="00177F52" w:rsidRPr="0084670F">
              <w:rPr>
                <w:rFonts w:ascii="全真楷書" w:eastAsia="全真楷書" w:hAnsi="細明體" w:cs="細明體" w:hint="eastAsia"/>
                <w:sz w:val="22"/>
                <w:szCs w:val="22"/>
              </w:rPr>
              <w:t>702.802.803.901.902.1001</w:t>
            </w:r>
            <w:r w:rsidR="0084670F" w:rsidRPr="0084670F">
              <w:rPr>
                <w:rFonts w:ascii="全真楷書" w:eastAsia="全真楷書" w:hAnsi="細明體" w:cs="細明體" w:hint="eastAsia"/>
                <w:sz w:val="22"/>
                <w:szCs w:val="22"/>
              </w:rPr>
              <w:t xml:space="preserve">.1201 </w:t>
            </w:r>
            <w:r w:rsidR="00177F52" w:rsidRPr="0084670F">
              <w:rPr>
                <w:rFonts w:ascii="全真楷書" w:eastAsia="全真楷書" w:hAnsi="細明體" w:cs="細明體" w:hint="eastAsia"/>
                <w:sz w:val="22"/>
                <w:szCs w:val="22"/>
              </w:rPr>
              <w:t xml:space="preserve">  </w:t>
            </w:r>
          </w:p>
          <w:p w:rsidR="00D277D6" w:rsidRPr="0084670F" w:rsidRDefault="00D277D6" w:rsidP="0084670F">
            <w:pPr>
              <w:snapToGrid w:val="0"/>
              <w:spacing w:line="320" w:lineRule="exact"/>
              <w:ind w:leftChars="-45" w:left="2" w:rightChars="93" w:right="223" w:hangingChars="50" w:hanging="110"/>
              <w:jc w:val="both"/>
              <w:rPr>
                <w:rFonts w:ascii="全真楷書" w:eastAsia="全真楷書" w:hAnsi="細明體" w:cs="細明體"/>
                <w:spacing w:val="-10"/>
                <w:sz w:val="22"/>
                <w:szCs w:val="22"/>
              </w:rPr>
            </w:pPr>
            <w:r w:rsidRPr="0084670F">
              <w:rPr>
                <w:rFonts w:ascii="全真楷書" w:eastAsia="全真楷書" w:hAnsi="細明體" w:cs="細明體" w:hint="eastAsia"/>
                <w:sz w:val="22"/>
                <w:szCs w:val="22"/>
              </w:rPr>
              <w:t>高</w:t>
            </w:r>
            <w:r w:rsidR="0084670F" w:rsidRPr="0084670F">
              <w:rPr>
                <w:rFonts w:ascii="全真楷書" w:eastAsia="全真楷書" w:hAnsi="細明體" w:cs="細明體" w:hint="eastAsia"/>
                <w:sz w:val="22"/>
                <w:szCs w:val="22"/>
              </w:rPr>
              <w:t>級部三年級藝文活動未開班會</w:t>
            </w:r>
            <w:r w:rsidRPr="0084670F">
              <w:rPr>
                <w:rFonts w:ascii="全真楷書" w:eastAsia="全真楷書" w:hAnsi="細明體" w:cs="細明體" w:hint="eastAsia"/>
                <w:sz w:val="22"/>
                <w:szCs w:val="22"/>
              </w:rPr>
              <w:t xml:space="preserve"> </w:t>
            </w:r>
            <w:r w:rsidR="00C219B3" w:rsidRPr="0084670F">
              <w:rPr>
                <w:rFonts w:ascii="全真楷書" w:eastAsia="全真楷書" w:hAnsi="細明體" w:cs="細明體" w:hint="eastAsia"/>
                <w:sz w:val="22"/>
                <w:szCs w:val="22"/>
              </w:rPr>
              <w:t xml:space="preserve"> </w:t>
            </w:r>
            <w:r w:rsidRPr="0084670F">
              <w:rPr>
                <w:rFonts w:ascii="全真楷書" w:eastAsia="全真楷書" w:hAnsi="細明體" w:cs="細明體" w:hint="eastAsia"/>
                <w:sz w:val="22"/>
                <w:szCs w:val="22"/>
              </w:rPr>
              <w:t xml:space="preserve"> </w:t>
            </w:r>
            <w:r w:rsidR="00C219B3" w:rsidRPr="0084670F">
              <w:rPr>
                <w:rFonts w:ascii="全真楷書" w:eastAsia="全真楷書" w:hAnsi="細明體" w:cs="細明體" w:hint="eastAsia"/>
                <w:sz w:val="22"/>
                <w:szCs w:val="22"/>
              </w:rPr>
              <w:t xml:space="preserve">  </w:t>
            </w:r>
            <w:r w:rsidR="0084670F" w:rsidRPr="0084670F">
              <w:rPr>
                <w:rFonts w:ascii="全真楷書" w:eastAsia="全真楷書" w:hAnsi="細明體" w:cs="細明體" w:hint="eastAsia"/>
                <w:spacing w:val="-10"/>
                <w:sz w:val="22"/>
                <w:szCs w:val="22"/>
              </w:rPr>
              <w:t>高級部一、二年級</w:t>
            </w:r>
            <w:proofErr w:type="gramStart"/>
            <w:r w:rsidR="0084670F" w:rsidRPr="0084670F">
              <w:rPr>
                <w:rFonts w:ascii="全真楷書" w:eastAsia="全真楷書" w:hAnsi="細明體" w:cs="細明體" w:hint="eastAsia"/>
                <w:spacing w:val="-10"/>
                <w:sz w:val="22"/>
                <w:szCs w:val="22"/>
              </w:rPr>
              <w:t>長文競試</w:t>
            </w:r>
            <w:proofErr w:type="gramEnd"/>
          </w:p>
        </w:tc>
      </w:tr>
      <w:tr w:rsidR="00D277D6" w:rsidRPr="00FF6AD3" w:rsidTr="003E1BFA">
        <w:trPr>
          <w:trHeight w:val="289"/>
        </w:trPr>
        <w:tc>
          <w:tcPr>
            <w:tcW w:w="1417" w:type="dxa"/>
            <w:vAlign w:val="center"/>
            <w:hideMark/>
          </w:tcPr>
          <w:p w:rsidR="00D277D6" w:rsidRPr="0084670F" w:rsidRDefault="00D277D6" w:rsidP="003A19F2">
            <w:pPr>
              <w:spacing w:line="280" w:lineRule="exact"/>
              <w:ind w:leftChars="-45" w:left="60" w:rightChars="-43" w:right="-103" w:hangingChars="81" w:hanging="168"/>
              <w:jc w:val="center"/>
              <w:rPr>
                <w:rFonts w:ascii="全真楷書" w:eastAsia="全真楷書" w:hAnsi="標楷體" w:cs="新細明體"/>
                <w:sz w:val="21"/>
                <w:szCs w:val="21"/>
              </w:rPr>
            </w:pPr>
            <w:proofErr w:type="gramStart"/>
            <w:r w:rsidRPr="0084670F">
              <w:rPr>
                <w:rFonts w:ascii="全真楷書" w:eastAsia="全真楷書" w:hAnsi="標楷體" w:hint="eastAsia"/>
                <w:spacing w:val="-6"/>
                <w:sz w:val="22"/>
                <w:szCs w:val="22"/>
              </w:rPr>
              <w:t>週</w:t>
            </w:r>
            <w:proofErr w:type="gramEnd"/>
            <w:r w:rsidRPr="0084670F">
              <w:rPr>
                <w:rFonts w:ascii="全真楷書" w:eastAsia="全真楷書" w:hAnsi="標楷體" w:hint="eastAsia"/>
                <w:spacing w:val="-6"/>
                <w:sz w:val="22"/>
                <w:szCs w:val="22"/>
              </w:rPr>
              <w:t>次/日期有誤</w:t>
            </w:r>
          </w:p>
        </w:tc>
        <w:tc>
          <w:tcPr>
            <w:tcW w:w="8271" w:type="dxa"/>
            <w:vAlign w:val="center"/>
            <w:hideMark/>
          </w:tcPr>
          <w:p w:rsidR="00D277D6" w:rsidRPr="0084670F" w:rsidRDefault="00177F52" w:rsidP="0084670F">
            <w:pPr>
              <w:spacing w:line="280" w:lineRule="exact"/>
              <w:ind w:leftChars="-45" w:left="2" w:hangingChars="50" w:hanging="110"/>
              <w:jc w:val="both"/>
              <w:rPr>
                <w:rFonts w:ascii="全真楷書" w:eastAsia="全真楷書" w:hAnsi="標楷體" w:cs="新細明體"/>
                <w:sz w:val="22"/>
                <w:szCs w:val="22"/>
              </w:rPr>
            </w:pPr>
            <w:r w:rsidRPr="0084670F">
              <w:rPr>
                <w:rFonts w:ascii="全真楷書" w:eastAsia="全真楷書" w:hAnsi="細明體" w:cs="細明體" w:hint="eastAsia"/>
                <w:sz w:val="22"/>
                <w:szCs w:val="22"/>
              </w:rPr>
              <w:t>國二</w:t>
            </w:r>
            <w:proofErr w:type="gramStart"/>
            <w:r w:rsidRPr="0084670F">
              <w:rPr>
                <w:rFonts w:ascii="全真楷書" w:eastAsia="全真楷書" w:hAnsi="細明體" w:cs="細明體" w:hint="eastAsia"/>
                <w:sz w:val="22"/>
                <w:szCs w:val="22"/>
              </w:rPr>
              <w:t>3</w:t>
            </w:r>
            <w:proofErr w:type="gramEnd"/>
          </w:p>
        </w:tc>
      </w:tr>
    </w:tbl>
    <w:p w:rsidR="009D2A2E" w:rsidRPr="00032AC8" w:rsidRDefault="009D2A2E" w:rsidP="00556874">
      <w:pPr>
        <w:spacing w:beforeLines="50" w:before="180" w:afterLines="10" w:after="36" w:line="440" w:lineRule="exact"/>
        <w:ind w:left="320" w:hangingChars="80" w:hanging="320"/>
        <w:jc w:val="both"/>
        <w:rPr>
          <w:rFonts w:ascii="全真楷書" w:eastAsia="全真楷書" w:hAnsi="標楷體"/>
          <w:color w:val="FFFFFF"/>
          <w:sz w:val="40"/>
          <w:szCs w:val="40"/>
        </w:rPr>
      </w:pPr>
      <w:r w:rsidRPr="00032AC8">
        <w:rPr>
          <w:rFonts w:ascii="全真楷書" w:eastAsia="全真楷書" w:hAnsi="標楷體" w:hint="eastAsia"/>
          <w:color w:val="FFFFFF"/>
          <w:sz w:val="40"/>
          <w:szCs w:val="40"/>
          <w:highlight w:val="black"/>
        </w:rPr>
        <w:t>訊息專欄</w:t>
      </w:r>
    </w:p>
    <w:p w:rsidR="00807D31" w:rsidRPr="00A44040" w:rsidRDefault="00807D31" w:rsidP="00982639">
      <w:pPr>
        <w:pStyle w:val="ae"/>
        <w:widowControl/>
        <w:numPr>
          <w:ilvl w:val="0"/>
          <w:numId w:val="2"/>
        </w:numPr>
        <w:shd w:val="clear" w:color="auto" w:fill="FFFFFF"/>
        <w:tabs>
          <w:tab w:val="num" w:pos="284"/>
        </w:tabs>
        <w:spacing w:beforeLines="30" w:before="108" w:line="300" w:lineRule="exact"/>
        <w:ind w:leftChars="0" w:left="283" w:hanging="283"/>
        <w:jc w:val="both"/>
        <w:outlineLvl w:val="0"/>
        <w:rPr>
          <w:rFonts w:ascii="全真楷書" w:eastAsia="全真楷書" w:hAnsi="細明體" w:cs="細明體"/>
          <w:sz w:val="22"/>
        </w:rPr>
      </w:pPr>
      <w:r w:rsidRPr="00A44040">
        <w:rPr>
          <w:rFonts w:ascii="全真粗黑體" w:eastAsia="全真粗黑體" w:hAnsi="標楷體" w:cs="細明體" w:hint="eastAsia"/>
          <w:spacing w:val="-2"/>
          <w:sz w:val="22"/>
        </w:rPr>
        <w:t>明道中學106學年度青年學生</w:t>
      </w:r>
      <w:r w:rsidRPr="00A44040">
        <w:rPr>
          <w:rFonts w:ascii="全真粗黑體" w:eastAsia="全真粗黑體" w:hAnsi="細明體" w:hint="eastAsia"/>
          <w:sz w:val="22"/>
        </w:rPr>
        <w:t>成年典禮：</w:t>
      </w:r>
      <w:r w:rsidRPr="00A44040">
        <w:rPr>
          <w:rFonts w:ascii="全真楷書" w:eastAsia="全真楷書" w:hAnsi="sөũ" w:hint="eastAsia"/>
          <w:sz w:val="22"/>
        </w:rPr>
        <w:t>107年</w:t>
      </w:r>
      <w:r w:rsidRPr="00A44040">
        <w:rPr>
          <w:rFonts w:ascii="全真楷書" w:eastAsia="全真楷書" w:hAnsi="細明體" w:hint="eastAsia"/>
          <w:sz w:val="22"/>
        </w:rPr>
        <w:t>3月16</w:t>
      </w:r>
      <w:r w:rsidRPr="00A44040">
        <w:rPr>
          <w:rFonts w:ascii="全真楷書" w:eastAsia="全真楷書" w:hAnsi="標楷體" w:cs="細明體" w:hint="eastAsia"/>
          <w:sz w:val="22"/>
        </w:rPr>
        <w:t>日</w:t>
      </w:r>
      <w:r w:rsidRPr="00A44040">
        <w:rPr>
          <w:rFonts w:ascii="全真楷書" w:eastAsia="全真楷書" w:hAnsi="細明體" w:hint="eastAsia"/>
          <w:sz w:val="22"/>
        </w:rPr>
        <w:t>(五)舉行高三、綜三、</w:t>
      </w:r>
      <w:r w:rsidRPr="00A44040">
        <w:rPr>
          <w:rFonts w:ascii="全真楷書" w:eastAsia="全真楷書" w:hAnsi="細明體" w:cs="細明體" w:hint="eastAsia"/>
          <w:sz w:val="22"/>
        </w:rPr>
        <w:t>職三、</w:t>
      </w:r>
      <w:r w:rsidRPr="00A44040">
        <w:rPr>
          <w:rFonts w:ascii="全真楷書" w:eastAsia="全真楷書" w:hAnsi="細明體" w:hint="eastAsia"/>
          <w:sz w:val="22"/>
        </w:rPr>
        <w:t>國際1201班成年典禮，當日流程</w:t>
      </w:r>
      <w:r w:rsidRPr="00A44040">
        <w:rPr>
          <w:rFonts w:ascii="全真楷書" w:eastAsia="全真楷書" w:hAnsi="細明體" w:cs="細明體" w:hint="eastAsia"/>
          <w:sz w:val="22"/>
        </w:rPr>
        <w:t>如下：</w:t>
      </w:r>
    </w:p>
    <w:p w:rsidR="00807D31" w:rsidRPr="008B2A44" w:rsidRDefault="00807D31" w:rsidP="00807D31">
      <w:pPr>
        <w:snapToGrid w:val="0"/>
        <w:spacing w:line="280" w:lineRule="exact"/>
        <w:ind w:left="242" w:hangingChars="110" w:hanging="242"/>
        <w:jc w:val="center"/>
        <w:rPr>
          <w:rFonts w:ascii="全真楷書" w:eastAsia="全真楷書"/>
          <w:sz w:val="22"/>
          <w:szCs w:val="22"/>
        </w:rPr>
      </w:pPr>
    </w:p>
    <w:tbl>
      <w:tblPr>
        <w:tblW w:w="9814" w:type="dxa"/>
        <w:tblInd w:w="1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2"/>
        <w:gridCol w:w="2304"/>
        <w:gridCol w:w="2126"/>
        <w:gridCol w:w="1134"/>
        <w:gridCol w:w="2268"/>
      </w:tblGrid>
      <w:tr w:rsidR="00807D31" w:rsidRPr="008B2A44" w:rsidTr="00CE3FC0">
        <w:trPr>
          <w:trHeight w:val="260"/>
        </w:trPr>
        <w:tc>
          <w:tcPr>
            <w:tcW w:w="1982" w:type="dxa"/>
            <w:shd w:val="clear" w:color="auto" w:fill="CCCCCC"/>
            <w:vAlign w:val="center"/>
          </w:tcPr>
          <w:p w:rsidR="00807D31" w:rsidRPr="008B2A44" w:rsidRDefault="00807D31" w:rsidP="00D17D5C">
            <w:pPr>
              <w:snapToGrid w:val="0"/>
              <w:spacing w:line="320" w:lineRule="exact"/>
              <w:jc w:val="center"/>
              <w:rPr>
                <w:rFonts w:ascii="全真楷書" w:eastAsia="全真楷書"/>
                <w:sz w:val="22"/>
                <w:szCs w:val="22"/>
              </w:rPr>
            </w:pPr>
            <w:r w:rsidRPr="008B2A44">
              <w:rPr>
                <w:rFonts w:ascii="全真楷書" w:eastAsia="全真楷書" w:hint="eastAsia"/>
                <w:sz w:val="22"/>
                <w:szCs w:val="22"/>
              </w:rPr>
              <w:t>時</w:t>
            </w:r>
            <w:r>
              <w:rPr>
                <w:rFonts w:ascii="細明體" w:eastAsia="細明體" w:hAnsi="細明體" w:cs="細明體" w:hint="eastAsia"/>
                <w:sz w:val="22"/>
                <w:szCs w:val="22"/>
              </w:rPr>
              <w:t xml:space="preserve">  </w:t>
            </w:r>
            <w:r w:rsidRPr="008B2A44">
              <w:rPr>
                <w:rFonts w:ascii="全真楷書" w:eastAsia="全真楷書" w:hint="eastAsia"/>
                <w:sz w:val="22"/>
                <w:szCs w:val="22"/>
              </w:rPr>
              <w:t>間</w:t>
            </w:r>
          </w:p>
        </w:tc>
        <w:tc>
          <w:tcPr>
            <w:tcW w:w="2304" w:type="dxa"/>
            <w:shd w:val="clear" w:color="auto" w:fill="CCCCCC"/>
            <w:vAlign w:val="center"/>
          </w:tcPr>
          <w:p w:rsidR="00807D31" w:rsidRPr="008B2A44" w:rsidRDefault="00807D31" w:rsidP="00D17D5C">
            <w:pPr>
              <w:snapToGrid w:val="0"/>
              <w:spacing w:line="320" w:lineRule="exact"/>
              <w:jc w:val="center"/>
              <w:rPr>
                <w:rFonts w:ascii="全真楷書" w:eastAsia="全真楷書"/>
                <w:sz w:val="22"/>
                <w:szCs w:val="22"/>
              </w:rPr>
            </w:pPr>
            <w:r w:rsidRPr="008B2A44">
              <w:rPr>
                <w:rFonts w:ascii="全真楷書" w:eastAsia="全真楷書" w:hint="eastAsia"/>
                <w:sz w:val="22"/>
                <w:szCs w:val="22"/>
              </w:rPr>
              <w:t>活動內容</w:t>
            </w:r>
          </w:p>
        </w:tc>
        <w:tc>
          <w:tcPr>
            <w:tcW w:w="2126" w:type="dxa"/>
            <w:shd w:val="clear" w:color="auto" w:fill="CCCCCC"/>
            <w:vAlign w:val="center"/>
          </w:tcPr>
          <w:p w:rsidR="00807D31" w:rsidRPr="008B2A44" w:rsidRDefault="00807D31" w:rsidP="00D17D5C">
            <w:pPr>
              <w:snapToGrid w:val="0"/>
              <w:spacing w:line="320" w:lineRule="exact"/>
              <w:jc w:val="center"/>
              <w:rPr>
                <w:rFonts w:ascii="全真楷書" w:eastAsia="全真楷書"/>
                <w:sz w:val="22"/>
                <w:szCs w:val="22"/>
              </w:rPr>
            </w:pPr>
            <w:r w:rsidRPr="008B2A44">
              <w:rPr>
                <w:rFonts w:ascii="全真楷書" w:eastAsia="全真楷書" w:hint="eastAsia"/>
                <w:sz w:val="22"/>
                <w:szCs w:val="22"/>
              </w:rPr>
              <w:t>參加人員</w:t>
            </w:r>
          </w:p>
        </w:tc>
        <w:tc>
          <w:tcPr>
            <w:tcW w:w="1134" w:type="dxa"/>
            <w:shd w:val="clear" w:color="auto" w:fill="CCCCCC"/>
            <w:vAlign w:val="center"/>
          </w:tcPr>
          <w:p w:rsidR="00807D31" w:rsidRPr="008B2A44" w:rsidRDefault="00807D31" w:rsidP="00D17D5C">
            <w:pPr>
              <w:snapToGrid w:val="0"/>
              <w:spacing w:line="320" w:lineRule="exact"/>
              <w:jc w:val="center"/>
              <w:rPr>
                <w:rFonts w:ascii="全真楷書" w:eastAsia="全真楷書"/>
                <w:sz w:val="22"/>
                <w:szCs w:val="22"/>
              </w:rPr>
            </w:pPr>
            <w:r w:rsidRPr="008B2A44">
              <w:rPr>
                <w:rFonts w:ascii="全真楷書" w:eastAsia="全真楷書" w:hint="eastAsia"/>
                <w:sz w:val="22"/>
                <w:szCs w:val="22"/>
              </w:rPr>
              <w:t>地</w:t>
            </w:r>
            <w:r>
              <w:rPr>
                <w:rFonts w:ascii="細明體" w:eastAsia="細明體" w:hAnsi="細明體" w:cs="細明體" w:hint="eastAsia"/>
                <w:sz w:val="22"/>
                <w:szCs w:val="22"/>
              </w:rPr>
              <w:t xml:space="preserve">  </w:t>
            </w:r>
            <w:r w:rsidRPr="008B2A44">
              <w:rPr>
                <w:rFonts w:ascii="全真楷書" w:eastAsia="全真楷書" w:hint="eastAsia"/>
                <w:sz w:val="22"/>
                <w:szCs w:val="22"/>
              </w:rPr>
              <w:t>點</w:t>
            </w:r>
          </w:p>
        </w:tc>
        <w:tc>
          <w:tcPr>
            <w:tcW w:w="2268" w:type="dxa"/>
            <w:shd w:val="clear" w:color="auto" w:fill="CCCCCC"/>
            <w:vAlign w:val="center"/>
          </w:tcPr>
          <w:p w:rsidR="00807D31" w:rsidRPr="008B2A44" w:rsidRDefault="00807D31" w:rsidP="00D17D5C">
            <w:pPr>
              <w:snapToGrid w:val="0"/>
              <w:spacing w:line="320" w:lineRule="exact"/>
              <w:jc w:val="center"/>
              <w:rPr>
                <w:rFonts w:ascii="全真楷書" w:eastAsia="全真楷書"/>
                <w:sz w:val="22"/>
                <w:szCs w:val="22"/>
              </w:rPr>
            </w:pPr>
            <w:r w:rsidRPr="008B2A44">
              <w:rPr>
                <w:rFonts w:ascii="全真楷書" w:eastAsia="全真楷書" w:hint="eastAsia"/>
                <w:sz w:val="22"/>
                <w:szCs w:val="22"/>
              </w:rPr>
              <w:t>備</w:t>
            </w:r>
            <w:r>
              <w:rPr>
                <w:rFonts w:ascii="細明體" w:eastAsia="細明體" w:hAnsi="細明體" w:cs="細明體" w:hint="eastAsia"/>
                <w:sz w:val="22"/>
                <w:szCs w:val="22"/>
              </w:rPr>
              <w:t xml:space="preserve">  </w:t>
            </w:r>
            <w:proofErr w:type="gramStart"/>
            <w:r w:rsidRPr="008B2A44">
              <w:rPr>
                <w:rFonts w:ascii="全真楷書" w:eastAsia="全真楷書" w:hint="eastAsia"/>
                <w:sz w:val="22"/>
                <w:szCs w:val="22"/>
              </w:rPr>
              <w:t>註</w:t>
            </w:r>
            <w:proofErr w:type="gramEnd"/>
          </w:p>
        </w:tc>
      </w:tr>
      <w:tr w:rsidR="00807D31" w:rsidRPr="008B2A44" w:rsidTr="00CE3FC0">
        <w:trPr>
          <w:trHeight w:val="668"/>
        </w:trPr>
        <w:tc>
          <w:tcPr>
            <w:tcW w:w="1982" w:type="dxa"/>
            <w:vAlign w:val="center"/>
          </w:tcPr>
          <w:p w:rsidR="00807D31" w:rsidRPr="00D0234D" w:rsidRDefault="00807D31" w:rsidP="00D17D5C">
            <w:pPr>
              <w:snapToGrid w:val="0"/>
              <w:spacing w:line="280" w:lineRule="exact"/>
              <w:ind w:firstLineChars="88" w:firstLine="194"/>
              <w:jc w:val="center"/>
              <w:rPr>
                <w:rFonts w:ascii="全真楷書" w:eastAsia="全真楷書"/>
                <w:color w:val="A6A6A6"/>
                <w:sz w:val="22"/>
                <w:szCs w:val="22"/>
              </w:rPr>
            </w:pPr>
            <w:r w:rsidRPr="00D0234D">
              <w:rPr>
                <w:rFonts w:ascii="全真楷書" w:eastAsia="全真楷書" w:hint="eastAsia"/>
                <w:sz w:val="22"/>
                <w:szCs w:val="22"/>
              </w:rPr>
              <w:t>17：50－18：20</w:t>
            </w:r>
          </w:p>
        </w:tc>
        <w:tc>
          <w:tcPr>
            <w:tcW w:w="2304" w:type="dxa"/>
            <w:vAlign w:val="center"/>
          </w:tcPr>
          <w:p w:rsidR="00807D31" w:rsidRPr="00D0234D" w:rsidRDefault="00807D31" w:rsidP="00D17D5C">
            <w:pPr>
              <w:snapToGrid w:val="0"/>
              <w:spacing w:line="280" w:lineRule="exact"/>
              <w:jc w:val="both"/>
              <w:rPr>
                <w:rFonts w:ascii="全真楷書" w:eastAsia="全真楷書"/>
                <w:color w:val="A6A6A6"/>
                <w:sz w:val="22"/>
                <w:szCs w:val="22"/>
              </w:rPr>
            </w:pPr>
            <w:r w:rsidRPr="00D0234D">
              <w:rPr>
                <w:rFonts w:ascii="全真楷書" w:eastAsia="全真楷書" w:hint="eastAsia"/>
                <w:sz w:val="22"/>
                <w:szCs w:val="22"/>
              </w:rPr>
              <w:t>學生進場</w:t>
            </w:r>
          </w:p>
        </w:tc>
        <w:tc>
          <w:tcPr>
            <w:tcW w:w="2126" w:type="dxa"/>
            <w:vAlign w:val="center"/>
          </w:tcPr>
          <w:p w:rsidR="00807D31" w:rsidRDefault="00807D31" w:rsidP="00807D31">
            <w:pPr>
              <w:snapToGrid w:val="0"/>
              <w:spacing w:line="240" w:lineRule="exact"/>
              <w:jc w:val="both"/>
              <w:rPr>
                <w:rFonts w:ascii="全真楷書" w:eastAsia="全真楷書" w:hAnsi="細明體" w:cs="細明體"/>
                <w:spacing w:val="-10"/>
                <w:sz w:val="22"/>
                <w:szCs w:val="22"/>
              </w:rPr>
            </w:pPr>
            <w:r w:rsidRPr="00807D31">
              <w:rPr>
                <w:rFonts w:ascii="全真楷書" w:eastAsia="全真楷書" w:hAnsi="細明體" w:cs="細明體" w:hint="eastAsia"/>
                <w:spacing w:val="-10"/>
                <w:sz w:val="22"/>
                <w:szCs w:val="22"/>
              </w:rPr>
              <w:t>高三、綜三、職三及</w:t>
            </w:r>
          </w:p>
          <w:p w:rsidR="00807D31" w:rsidRPr="00807D31" w:rsidRDefault="00807D31" w:rsidP="00807D31">
            <w:pPr>
              <w:snapToGrid w:val="0"/>
              <w:spacing w:line="240" w:lineRule="exact"/>
              <w:jc w:val="both"/>
              <w:rPr>
                <w:rFonts w:ascii="全真楷書" w:eastAsia="全真楷書" w:hAnsi="細明體" w:cs="細明體"/>
                <w:spacing w:val="-10"/>
                <w:sz w:val="22"/>
                <w:szCs w:val="22"/>
              </w:rPr>
            </w:pPr>
            <w:r w:rsidRPr="00807D31">
              <w:rPr>
                <w:rFonts w:ascii="全真楷書" w:eastAsia="全真楷書" w:hAnsi="細明體" w:cs="細明體" w:hint="eastAsia"/>
                <w:spacing w:val="-10"/>
                <w:sz w:val="22"/>
                <w:szCs w:val="22"/>
              </w:rPr>
              <w:t>國際1201</w:t>
            </w:r>
          </w:p>
          <w:p w:rsidR="00807D31" w:rsidRPr="00A03715" w:rsidRDefault="00807D31" w:rsidP="00807D31">
            <w:pPr>
              <w:snapToGrid w:val="0"/>
              <w:spacing w:line="240" w:lineRule="exact"/>
              <w:jc w:val="both"/>
              <w:rPr>
                <w:rFonts w:ascii="全真楷書" w:eastAsia="全真楷書"/>
                <w:sz w:val="22"/>
                <w:szCs w:val="22"/>
              </w:rPr>
            </w:pPr>
            <w:r w:rsidRPr="00A03715">
              <w:rPr>
                <w:rFonts w:ascii="全真楷書" w:eastAsia="全真楷書" w:hAnsi="細明體" w:cs="細明體" w:hint="eastAsia"/>
                <w:sz w:val="22"/>
                <w:szCs w:val="22"/>
              </w:rPr>
              <w:t>學生、導師</w:t>
            </w:r>
          </w:p>
        </w:tc>
        <w:tc>
          <w:tcPr>
            <w:tcW w:w="1134" w:type="dxa"/>
            <w:vAlign w:val="center"/>
          </w:tcPr>
          <w:p w:rsidR="00807D31" w:rsidRPr="00A03715" w:rsidRDefault="00807D31" w:rsidP="00807D31">
            <w:pPr>
              <w:snapToGrid w:val="0"/>
              <w:spacing w:line="260" w:lineRule="exact"/>
              <w:jc w:val="center"/>
              <w:rPr>
                <w:rFonts w:ascii="全真楷書" w:eastAsia="全真楷書"/>
                <w:sz w:val="22"/>
                <w:szCs w:val="22"/>
              </w:rPr>
            </w:pPr>
            <w:r w:rsidRPr="00A03715">
              <w:rPr>
                <w:rFonts w:ascii="全真楷書" w:eastAsia="全真楷書" w:hint="eastAsia"/>
                <w:sz w:val="22"/>
                <w:szCs w:val="22"/>
              </w:rPr>
              <w:t>明倫堂</w:t>
            </w:r>
          </w:p>
        </w:tc>
        <w:tc>
          <w:tcPr>
            <w:tcW w:w="2268" w:type="dxa"/>
            <w:vAlign w:val="center"/>
          </w:tcPr>
          <w:p w:rsidR="00807D31" w:rsidRPr="00A03715" w:rsidRDefault="00807D31" w:rsidP="00807D31">
            <w:pPr>
              <w:snapToGrid w:val="0"/>
              <w:spacing w:line="260" w:lineRule="exact"/>
              <w:ind w:leftChars="-19" w:left="-46" w:firstLine="2"/>
              <w:jc w:val="both"/>
              <w:rPr>
                <w:rFonts w:ascii="全真楷書" w:eastAsia="全真楷書"/>
                <w:sz w:val="22"/>
                <w:szCs w:val="22"/>
              </w:rPr>
            </w:pPr>
            <w:r w:rsidRPr="00A03715">
              <w:rPr>
                <w:rFonts w:ascii="全真楷書" w:eastAsia="全真楷書" w:hAnsi="細明體" w:cs="細明體" w:hint="eastAsia"/>
                <w:b/>
                <w:sz w:val="22"/>
                <w:szCs w:val="22"/>
              </w:rPr>
              <w:t>請老師</w:t>
            </w:r>
            <w:r w:rsidRPr="00A03715">
              <w:rPr>
                <w:rFonts w:ascii="全真楷書" w:eastAsia="全真楷書" w:hint="eastAsia"/>
                <w:b/>
                <w:bCs/>
                <w:sz w:val="22"/>
                <w:szCs w:val="22"/>
              </w:rPr>
              <w:t>穿著正式服裝，學生穿著制服</w:t>
            </w:r>
            <w:r w:rsidRPr="00A03715">
              <w:rPr>
                <w:rFonts w:ascii="全真楷書" w:eastAsia="全真楷書" w:hAnsi="細明體" w:cs="細明體" w:hint="eastAsia"/>
                <w:bCs/>
                <w:sz w:val="22"/>
                <w:szCs w:val="22"/>
              </w:rPr>
              <w:t>並</w:t>
            </w:r>
            <w:r w:rsidRPr="00A03715">
              <w:rPr>
                <w:rFonts w:ascii="全真楷書" w:eastAsia="全真楷書" w:hAnsi="細明體" w:cs="細明體" w:hint="eastAsia"/>
                <w:sz w:val="22"/>
                <w:szCs w:val="22"/>
              </w:rPr>
              <w:t>依教官室所排位置就位。</w:t>
            </w:r>
          </w:p>
        </w:tc>
      </w:tr>
      <w:tr w:rsidR="00807D31" w:rsidRPr="008B2A44" w:rsidTr="00CE3FC0">
        <w:trPr>
          <w:trHeight w:val="382"/>
        </w:trPr>
        <w:tc>
          <w:tcPr>
            <w:tcW w:w="1982" w:type="dxa"/>
            <w:vAlign w:val="center"/>
          </w:tcPr>
          <w:p w:rsidR="00807D31" w:rsidRPr="00D0234D" w:rsidRDefault="00807D31" w:rsidP="00D17D5C">
            <w:pPr>
              <w:snapToGrid w:val="0"/>
              <w:spacing w:line="280" w:lineRule="exact"/>
              <w:ind w:firstLineChars="88" w:firstLine="194"/>
              <w:jc w:val="center"/>
              <w:rPr>
                <w:rFonts w:ascii="全真楷書" w:eastAsia="全真楷書"/>
                <w:sz w:val="22"/>
                <w:szCs w:val="22"/>
              </w:rPr>
            </w:pPr>
            <w:r w:rsidRPr="00D0234D">
              <w:rPr>
                <w:rFonts w:ascii="全真楷書" w:eastAsia="全真楷書" w:hint="eastAsia"/>
                <w:sz w:val="22"/>
                <w:szCs w:val="22"/>
              </w:rPr>
              <w:t>18：23</w:t>
            </w:r>
          </w:p>
        </w:tc>
        <w:tc>
          <w:tcPr>
            <w:tcW w:w="2304" w:type="dxa"/>
            <w:vAlign w:val="center"/>
          </w:tcPr>
          <w:p w:rsidR="00807D31" w:rsidRPr="00D0234D" w:rsidRDefault="00807D31" w:rsidP="00D17D5C">
            <w:pPr>
              <w:snapToGrid w:val="0"/>
              <w:spacing w:line="280" w:lineRule="exact"/>
              <w:jc w:val="both"/>
              <w:rPr>
                <w:rFonts w:ascii="全真楷書" w:eastAsia="全真楷書"/>
                <w:sz w:val="22"/>
                <w:szCs w:val="22"/>
              </w:rPr>
            </w:pPr>
            <w:r w:rsidRPr="00D0234D">
              <w:rPr>
                <w:rFonts w:ascii="全真楷書" w:eastAsia="全真楷書" w:hAnsi="細明體" w:cs="細明體" w:hint="eastAsia"/>
                <w:sz w:val="22"/>
                <w:szCs w:val="22"/>
              </w:rPr>
              <w:t>貴賓進場</w:t>
            </w:r>
          </w:p>
        </w:tc>
        <w:tc>
          <w:tcPr>
            <w:tcW w:w="2126" w:type="dxa"/>
            <w:vAlign w:val="center"/>
          </w:tcPr>
          <w:p w:rsidR="00807D31" w:rsidRPr="00A03715" w:rsidRDefault="00807D31" w:rsidP="00D17D5C">
            <w:pPr>
              <w:snapToGrid w:val="0"/>
              <w:spacing w:line="280" w:lineRule="exact"/>
              <w:ind w:firstLineChars="38" w:firstLine="84"/>
              <w:jc w:val="both"/>
              <w:rPr>
                <w:rFonts w:ascii="全真楷書" w:eastAsia="全真楷書"/>
                <w:sz w:val="22"/>
                <w:szCs w:val="22"/>
              </w:rPr>
            </w:pPr>
            <w:r w:rsidRPr="00A03715">
              <w:rPr>
                <w:rFonts w:ascii="全真楷書" w:eastAsia="全真楷書" w:hint="eastAsia"/>
                <w:sz w:val="22"/>
                <w:szCs w:val="22"/>
              </w:rPr>
              <w:t>全體人員</w:t>
            </w:r>
          </w:p>
        </w:tc>
        <w:tc>
          <w:tcPr>
            <w:tcW w:w="1134" w:type="dxa"/>
            <w:vAlign w:val="center"/>
          </w:tcPr>
          <w:p w:rsidR="00807D31" w:rsidRPr="00A03715" w:rsidRDefault="00807D31" w:rsidP="00D17D5C">
            <w:pPr>
              <w:snapToGrid w:val="0"/>
              <w:spacing w:line="280" w:lineRule="exact"/>
              <w:jc w:val="center"/>
              <w:rPr>
                <w:rFonts w:ascii="全真楷書" w:eastAsia="全真楷書"/>
                <w:sz w:val="22"/>
                <w:szCs w:val="22"/>
              </w:rPr>
            </w:pPr>
            <w:r w:rsidRPr="00A03715">
              <w:rPr>
                <w:rFonts w:ascii="全真楷書" w:eastAsia="全真楷書" w:hint="eastAsia"/>
                <w:sz w:val="22"/>
                <w:szCs w:val="22"/>
              </w:rPr>
              <w:t>明倫堂</w:t>
            </w:r>
          </w:p>
        </w:tc>
        <w:tc>
          <w:tcPr>
            <w:tcW w:w="2268" w:type="dxa"/>
            <w:vAlign w:val="center"/>
          </w:tcPr>
          <w:p w:rsidR="00807D31" w:rsidRPr="00A03715" w:rsidRDefault="00807D31" w:rsidP="00D17D5C">
            <w:pPr>
              <w:snapToGrid w:val="0"/>
              <w:spacing w:line="280" w:lineRule="exact"/>
              <w:jc w:val="both"/>
              <w:rPr>
                <w:rFonts w:ascii="全真楷書" w:eastAsia="全真楷書"/>
                <w:sz w:val="22"/>
                <w:szCs w:val="22"/>
              </w:rPr>
            </w:pPr>
          </w:p>
        </w:tc>
      </w:tr>
      <w:tr w:rsidR="00807D31" w:rsidRPr="008B2A44" w:rsidTr="00CE3FC0">
        <w:trPr>
          <w:trHeight w:val="746"/>
        </w:trPr>
        <w:tc>
          <w:tcPr>
            <w:tcW w:w="1982" w:type="dxa"/>
            <w:vAlign w:val="center"/>
          </w:tcPr>
          <w:p w:rsidR="00807D31" w:rsidRPr="00D0234D" w:rsidRDefault="00807D31" w:rsidP="00D17D5C">
            <w:pPr>
              <w:snapToGrid w:val="0"/>
              <w:spacing w:line="280" w:lineRule="exact"/>
              <w:ind w:firstLineChars="88" w:firstLine="194"/>
              <w:jc w:val="center"/>
              <w:rPr>
                <w:rFonts w:ascii="全真楷書" w:eastAsia="全真楷書"/>
                <w:sz w:val="22"/>
                <w:szCs w:val="22"/>
              </w:rPr>
            </w:pPr>
            <w:r w:rsidRPr="00D0234D">
              <w:rPr>
                <w:rFonts w:ascii="全真楷書" w:eastAsia="全真楷書" w:hint="eastAsia"/>
                <w:sz w:val="22"/>
                <w:szCs w:val="22"/>
              </w:rPr>
              <w:t>18：25－19：25</w:t>
            </w:r>
          </w:p>
        </w:tc>
        <w:tc>
          <w:tcPr>
            <w:tcW w:w="2304" w:type="dxa"/>
            <w:vAlign w:val="center"/>
          </w:tcPr>
          <w:p w:rsidR="00807D31" w:rsidRPr="00D0234D" w:rsidRDefault="00807D31" w:rsidP="00D17D5C">
            <w:pPr>
              <w:snapToGrid w:val="0"/>
              <w:spacing w:line="280" w:lineRule="exact"/>
              <w:jc w:val="both"/>
              <w:rPr>
                <w:rFonts w:ascii="全真楷書" w:eastAsia="全真楷書" w:hAnsi="細明體" w:cs="細明體"/>
                <w:sz w:val="22"/>
                <w:szCs w:val="22"/>
              </w:rPr>
            </w:pPr>
            <w:r w:rsidRPr="00D0234D">
              <w:rPr>
                <w:rFonts w:ascii="全真楷書" w:eastAsia="全真楷書" w:hAnsi="細明體" w:cs="細明體" w:hint="eastAsia"/>
                <w:sz w:val="22"/>
                <w:szCs w:val="22"/>
              </w:rPr>
              <w:t>開場微電影</w:t>
            </w:r>
          </w:p>
          <w:p w:rsidR="00807D31" w:rsidRPr="00D0234D" w:rsidRDefault="00807D31" w:rsidP="00D17D5C">
            <w:pPr>
              <w:snapToGrid w:val="0"/>
              <w:spacing w:line="280" w:lineRule="exact"/>
              <w:jc w:val="both"/>
              <w:rPr>
                <w:rFonts w:ascii="全真楷書" w:eastAsia="全真楷書" w:hAnsi="細明體" w:cs="細明體"/>
                <w:sz w:val="22"/>
                <w:szCs w:val="22"/>
              </w:rPr>
            </w:pPr>
            <w:r w:rsidRPr="00D0234D">
              <w:rPr>
                <w:rFonts w:ascii="全真楷書" w:eastAsia="全真楷書" w:hAnsi="細明體" w:cs="細明體" w:hint="eastAsia"/>
                <w:sz w:val="22"/>
                <w:szCs w:val="22"/>
              </w:rPr>
              <w:t>第一幕：年輕的心聲</w:t>
            </w:r>
          </w:p>
          <w:p w:rsidR="00807D31" w:rsidRPr="00D0234D" w:rsidRDefault="00807D31" w:rsidP="00D17D5C">
            <w:pPr>
              <w:snapToGrid w:val="0"/>
              <w:spacing w:line="280" w:lineRule="exact"/>
              <w:jc w:val="both"/>
              <w:rPr>
                <w:rFonts w:ascii="全真楷書" w:eastAsia="全真楷書" w:hAnsi="細明體" w:cs="細明體"/>
                <w:sz w:val="22"/>
                <w:szCs w:val="22"/>
              </w:rPr>
            </w:pPr>
            <w:r w:rsidRPr="00D0234D">
              <w:rPr>
                <w:rFonts w:ascii="全真楷書" w:eastAsia="全真楷書" w:hAnsi="細明體" w:cs="細明體" w:hint="eastAsia"/>
                <w:sz w:val="22"/>
                <w:szCs w:val="22"/>
              </w:rPr>
              <w:t>第二幕：傳統的儀典</w:t>
            </w:r>
          </w:p>
          <w:p w:rsidR="00807D31" w:rsidRPr="00D0234D" w:rsidRDefault="00807D31" w:rsidP="00D17D5C">
            <w:pPr>
              <w:snapToGrid w:val="0"/>
              <w:spacing w:line="280" w:lineRule="exact"/>
              <w:jc w:val="both"/>
              <w:rPr>
                <w:rFonts w:ascii="全真楷書" w:eastAsia="全真楷書" w:hAnsi="細明體" w:cs="細明體"/>
                <w:sz w:val="22"/>
                <w:szCs w:val="22"/>
              </w:rPr>
            </w:pPr>
            <w:r w:rsidRPr="00D0234D">
              <w:rPr>
                <w:rFonts w:ascii="全真楷書" w:eastAsia="全真楷書" w:hAnsi="細明體" w:cs="細明體" w:hint="eastAsia"/>
                <w:sz w:val="22"/>
                <w:szCs w:val="22"/>
              </w:rPr>
              <w:t>第三幕：成長的祝福</w:t>
            </w:r>
          </w:p>
          <w:p w:rsidR="00807D31" w:rsidRPr="00D0234D" w:rsidRDefault="00807D31" w:rsidP="00D17D5C">
            <w:pPr>
              <w:snapToGrid w:val="0"/>
              <w:spacing w:line="280" w:lineRule="exact"/>
              <w:jc w:val="both"/>
              <w:rPr>
                <w:rFonts w:ascii="全真楷書" w:eastAsia="全真楷書" w:hAnsi="細明體" w:cs="細明體"/>
                <w:sz w:val="22"/>
                <w:szCs w:val="22"/>
              </w:rPr>
            </w:pPr>
            <w:proofErr w:type="gramStart"/>
            <w:r w:rsidRPr="00D0234D">
              <w:rPr>
                <w:rFonts w:ascii="全真楷書" w:eastAsia="全真楷書" w:hAnsi="細明體" w:cs="細明體" w:hint="eastAsia"/>
                <w:sz w:val="22"/>
                <w:szCs w:val="22"/>
              </w:rPr>
              <w:t>串場微電影</w:t>
            </w:r>
            <w:proofErr w:type="gramEnd"/>
          </w:p>
          <w:p w:rsidR="00807D31" w:rsidRPr="00D0234D" w:rsidRDefault="00807D31" w:rsidP="00D17D5C">
            <w:pPr>
              <w:snapToGrid w:val="0"/>
              <w:spacing w:line="280" w:lineRule="exact"/>
              <w:jc w:val="both"/>
              <w:rPr>
                <w:rFonts w:ascii="全真楷書" w:eastAsia="全真楷書"/>
                <w:sz w:val="22"/>
                <w:szCs w:val="22"/>
              </w:rPr>
            </w:pPr>
            <w:r w:rsidRPr="00D0234D">
              <w:rPr>
                <w:rFonts w:ascii="全真楷書" w:eastAsia="全真楷書" w:hAnsi="細明體" w:cs="細明體" w:hint="eastAsia"/>
                <w:sz w:val="22"/>
                <w:szCs w:val="22"/>
              </w:rPr>
              <w:t>第四幕：感恩的心情</w:t>
            </w:r>
          </w:p>
        </w:tc>
        <w:tc>
          <w:tcPr>
            <w:tcW w:w="2126" w:type="dxa"/>
            <w:vAlign w:val="center"/>
          </w:tcPr>
          <w:p w:rsidR="00807D31" w:rsidRPr="00A03715" w:rsidRDefault="00807D31" w:rsidP="00D17D5C">
            <w:pPr>
              <w:snapToGrid w:val="0"/>
              <w:spacing w:line="280" w:lineRule="exact"/>
              <w:ind w:leftChars="-3" w:hangingChars="3" w:hanging="7"/>
              <w:jc w:val="both"/>
              <w:rPr>
                <w:rFonts w:ascii="全真楷書" w:eastAsia="全真楷書"/>
                <w:sz w:val="22"/>
                <w:szCs w:val="22"/>
              </w:rPr>
            </w:pPr>
            <w:r w:rsidRPr="00A03715">
              <w:rPr>
                <w:rFonts w:ascii="全真楷書" w:eastAsia="全真楷書" w:hint="eastAsia"/>
                <w:sz w:val="22"/>
                <w:szCs w:val="22"/>
              </w:rPr>
              <w:t>全體人員</w:t>
            </w:r>
          </w:p>
        </w:tc>
        <w:tc>
          <w:tcPr>
            <w:tcW w:w="1134" w:type="dxa"/>
            <w:vAlign w:val="center"/>
          </w:tcPr>
          <w:p w:rsidR="00807D31" w:rsidRPr="00A03715" w:rsidRDefault="00807D31" w:rsidP="00D17D5C">
            <w:pPr>
              <w:snapToGrid w:val="0"/>
              <w:spacing w:line="280" w:lineRule="exact"/>
              <w:jc w:val="center"/>
              <w:rPr>
                <w:rFonts w:ascii="全真楷書" w:eastAsia="全真楷書"/>
                <w:sz w:val="22"/>
                <w:szCs w:val="22"/>
              </w:rPr>
            </w:pPr>
            <w:r w:rsidRPr="00A03715">
              <w:rPr>
                <w:rFonts w:ascii="全真楷書" w:eastAsia="全真楷書" w:hint="eastAsia"/>
                <w:sz w:val="22"/>
                <w:szCs w:val="22"/>
              </w:rPr>
              <w:t>明倫堂</w:t>
            </w:r>
          </w:p>
        </w:tc>
        <w:tc>
          <w:tcPr>
            <w:tcW w:w="2268" w:type="dxa"/>
            <w:vAlign w:val="center"/>
          </w:tcPr>
          <w:p w:rsidR="00807D31" w:rsidRPr="00A03715" w:rsidRDefault="00807D31" w:rsidP="00D17D5C">
            <w:pPr>
              <w:snapToGrid w:val="0"/>
              <w:spacing w:line="280" w:lineRule="exact"/>
              <w:jc w:val="both"/>
              <w:rPr>
                <w:rFonts w:ascii="全真楷書" w:eastAsia="全真楷書"/>
                <w:sz w:val="22"/>
                <w:szCs w:val="22"/>
              </w:rPr>
            </w:pPr>
          </w:p>
        </w:tc>
      </w:tr>
      <w:tr w:rsidR="00807D31" w:rsidRPr="008B2A44" w:rsidTr="00CE3FC0">
        <w:trPr>
          <w:trHeight w:val="444"/>
        </w:trPr>
        <w:tc>
          <w:tcPr>
            <w:tcW w:w="1982" w:type="dxa"/>
            <w:vAlign w:val="center"/>
          </w:tcPr>
          <w:p w:rsidR="00807D31" w:rsidRPr="00D0234D" w:rsidRDefault="00807D31" w:rsidP="00D17D5C">
            <w:pPr>
              <w:snapToGrid w:val="0"/>
              <w:spacing w:line="280" w:lineRule="exact"/>
              <w:ind w:firstLineChars="88" w:firstLine="194"/>
              <w:jc w:val="center"/>
              <w:rPr>
                <w:rFonts w:ascii="全真楷書" w:eastAsia="全真楷書"/>
                <w:sz w:val="22"/>
                <w:szCs w:val="22"/>
              </w:rPr>
            </w:pPr>
            <w:r w:rsidRPr="00D0234D">
              <w:rPr>
                <w:rFonts w:ascii="全真楷書" w:eastAsia="全真楷書" w:hint="eastAsia"/>
                <w:sz w:val="22"/>
                <w:szCs w:val="22"/>
              </w:rPr>
              <w:t>19：30－21：10</w:t>
            </w:r>
          </w:p>
        </w:tc>
        <w:tc>
          <w:tcPr>
            <w:tcW w:w="2304" w:type="dxa"/>
            <w:vAlign w:val="center"/>
          </w:tcPr>
          <w:p w:rsidR="00807D31" w:rsidRPr="00D0234D" w:rsidRDefault="00807D31" w:rsidP="00D17D5C">
            <w:pPr>
              <w:snapToGrid w:val="0"/>
              <w:spacing w:line="280" w:lineRule="exact"/>
              <w:jc w:val="both"/>
              <w:rPr>
                <w:rFonts w:ascii="全真楷書" w:eastAsia="全真楷書"/>
                <w:sz w:val="22"/>
                <w:szCs w:val="22"/>
              </w:rPr>
            </w:pPr>
            <w:r w:rsidRPr="00D0234D">
              <w:rPr>
                <w:rFonts w:ascii="全真楷書" w:eastAsia="全真楷書" w:hint="eastAsia"/>
                <w:sz w:val="22"/>
                <w:szCs w:val="22"/>
              </w:rPr>
              <w:t>心靈</w:t>
            </w:r>
            <w:r w:rsidRPr="00D0234D">
              <w:rPr>
                <w:rFonts w:ascii="全真楷書" w:eastAsia="全真楷書" w:hAnsi="細明體" w:cs="細明體" w:hint="eastAsia"/>
                <w:sz w:val="22"/>
                <w:szCs w:val="22"/>
              </w:rPr>
              <w:t>對話</w:t>
            </w:r>
          </w:p>
        </w:tc>
        <w:tc>
          <w:tcPr>
            <w:tcW w:w="2126" w:type="dxa"/>
            <w:vAlign w:val="center"/>
          </w:tcPr>
          <w:p w:rsidR="00807D31" w:rsidRPr="00A03715" w:rsidRDefault="00807D31" w:rsidP="00807D31">
            <w:pPr>
              <w:snapToGrid w:val="0"/>
              <w:spacing w:line="240" w:lineRule="exact"/>
              <w:ind w:firstLineChars="38" w:firstLine="84"/>
              <w:jc w:val="both"/>
              <w:rPr>
                <w:rFonts w:ascii="全真楷書" w:eastAsia="全真楷書"/>
                <w:sz w:val="22"/>
                <w:szCs w:val="22"/>
              </w:rPr>
            </w:pPr>
            <w:r w:rsidRPr="00A03715">
              <w:rPr>
                <w:rFonts w:ascii="全真楷書" w:eastAsia="全真楷書" w:hint="eastAsia"/>
                <w:sz w:val="22"/>
                <w:szCs w:val="22"/>
              </w:rPr>
              <w:t>學生、導師、</w:t>
            </w:r>
          </w:p>
          <w:p w:rsidR="00807D31" w:rsidRPr="00A03715" w:rsidRDefault="00807D31" w:rsidP="00807D31">
            <w:pPr>
              <w:snapToGrid w:val="0"/>
              <w:spacing w:line="240" w:lineRule="exact"/>
              <w:ind w:firstLineChars="38" w:firstLine="84"/>
              <w:jc w:val="both"/>
              <w:rPr>
                <w:rFonts w:ascii="全真楷書" w:eastAsia="全真楷書"/>
                <w:sz w:val="22"/>
                <w:szCs w:val="22"/>
              </w:rPr>
            </w:pPr>
            <w:r w:rsidRPr="00A03715">
              <w:rPr>
                <w:rFonts w:ascii="全真楷書" w:eastAsia="全真楷書" w:hint="eastAsia"/>
                <w:sz w:val="22"/>
                <w:szCs w:val="22"/>
              </w:rPr>
              <w:t>家長代表</w:t>
            </w:r>
          </w:p>
        </w:tc>
        <w:tc>
          <w:tcPr>
            <w:tcW w:w="1134" w:type="dxa"/>
            <w:vAlign w:val="center"/>
          </w:tcPr>
          <w:p w:rsidR="00807D31" w:rsidRPr="00185F01" w:rsidRDefault="00185F01" w:rsidP="00D17D5C">
            <w:pPr>
              <w:snapToGrid w:val="0"/>
              <w:spacing w:line="280" w:lineRule="exact"/>
              <w:jc w:val="center"/>
              <w:rPr>
                <w:rFonts w:ascii="全真楷書" w:eastAsia="全真楷書"/>
                <w:spacing w:val="-10"/>
                <w:sz w:val="22"/>
                <w:szCs w:val="22"/>
              </w:rPr>
            </w:pPr>
            <w:r w:rsidRPr="00185F01">
              <w:rPr>
                <w:rFonts w:ascii="全真楷書" w:eastAsia="全真楷書" w:hAnsi="細明體" w:cs="細明體" w:hint="eastAsia"/>
                <w:spacing w:val="-10"/>
                <w:sz w:val="22"/>
                <w:szCs w:val="22"/>
              </w:rPr>
              <w:t>教室／</w:t>
            </w:r>
            <w:r w:rsidR="00807D31" w:rsidRPr="00185F01">
              <w:rPr>
                <w:rFonts w:ascii="全真楷書" w:eastAsia="全真楷書" w:hint="eastAsia"/>
                <w:spacing w:val="-10"/>
                <w:sz w:val="22"/>
                <w:szCs w:val="22"/>
              </w:rPr>
              <w:t>校園</w:t>
            </w:r>
          </w:p>
        </w:tc>
        <w:tc>
          <w:tcPr>
            <w:tcW w:w="2268" w:type="dxa"/>
            <w:vAlign w:val="center"/>
          </w:tcPr>
          <w:p w:rsidR="00807D31" w:rsidRPr="00A03715" w:rsidRDefault="00807D31" w:rsidP="00D17D5C">
            <w:pPr>
              <w:snapToGrid w:val="0"/>
              <w:spacing w:line="280" w:lineRule="exact"/>
              <w:ind w:firstLineChars="38" w:firstLine="84"/>
              <w:jc w:val="both"/>
              <w:rPr>
                <w:rFonts w:ascii="全真楷書" w:eastAsia="全真楷書"/>
                <w:sz w:val="22"/>
                <w:szCs w:val="22"/>
              </w:rPr>
            </w:pPr>
          </w:p>
        </w:tc>
      </w:tr>
      <w:tr w:rsidR="00807D31" w:rsidRPr="008B2A44" w:rsidTr="00CE3FC0">
        <w:trPr>
          <w:trHeight w:val="260"/>
        </w:trPr>
        <w:tc>
          <w:tcPr>
            <w:tcW w:w="1982" w:type="dxa"/>
            <w:vAlign w:val="center"/>
          </w:tcPr>
          <w:p w:rsidR="00807D31" w:rsidRPr="00D0234D" w:rsidRDefault="00807D31" w:rsidP="00D17D5C">
            <w:pPr>
              <w:snapToGrid w:val="0"/>
              <w:spacing w:line="280" w:lineRule="exact"/>
              <w:ind w:firstLineChars="88" w:firstLine="194"/>
              <w:jc w:val="center"/>
              <w:rPr>
                <w:rFonts w:ascii="全真楷書" w:eastAsia="全真楷書"/>
                <w:sz w:val="22"/>
                <w:szCs w:val="22"/>
              </w:rPr>
            </w:pPr>
            <w:r w:rsidRPr="00D0234D">
              <w:rPr>
                <w:rFonts w:ascii="全真楷書" w:eastAsia="全真楷書" w:hint="eastAsia"/>
                <w:sz w:val="22"/>
                <w:szCs w:val="22"/>
              </w:rPr>
              <w:t>21：10</w:t>
            </w:r>
          </w:p>
        </w:tc>
        <w:tc>
          <w:tcPr>
            <w:tcW w:w="2304" w:type="dxa"/>
            <w:vAlign w:val="center"/>
          </w:tcPr>
          <w:p w:rsidR="00807D31" w:rsidRPr="00D0234D" w:rsidRDefault="00807D31" w:rsidP="00D17D5C">
            <w:pPr>
              <w:snapToGrid w:val="0"/>
              <w:spacing w:line="280" w:lineRule="exact"/>
              <w:jc w:val="both"/>
              <w:rPr>
                <w:rFonts w:ascii="全真楷書" w:eastAsia="全真楷書"/>
                <w:sz w:val="22"/>
                <w:szCs w:val="22"/>
              </w:rPr>
            </w:pPr>
            <w:r w:rsidRPr="00D0234D">
              <w:rPr>
                <w:rFonts w:ascii="全真楷書" w:eastAsia="全真楷書" w:hint="eastAsia"/>
                <w:sz w:val="22"/>
                <w:szCs w:val="22"/>
              </w:rPr>
              <w:t>放學</w:t>
            </w:r>
          </w:p>
        </w:tc>
        <w:tc>
          <w:tcPr>
            <w:tcW w:w="2126" w:type="dxa"/>
            <w:vAlign w:val="center"/>
          </w:tcPr>
          <w:p w:rsidR="00807D31" w:rsidRPr="00A03715" w:rsidRDefault="00807D31" w:rsidP="00D17D5C">
            <w:pPr>
              <w:snapToGrid w:val="0"/>
              <w:spacing w:line="280" w:lineRule="exact"/>
              <w:ind w:firstLineChars="38" w:firstLine="84"/>
              <w:jc w:val="both"/>
              <w:rPr>
                <w:rFonts w:ascii="全真楷書" w:eastAsia="全真楷書"/>
                <w:sz w:val="22"/>
                <w:szCs w:val="22"/>
              </w:rPr>
            </w:pPr>
          </w:p>
        </w:tc>
        <w:tc>
          <w:tcPr>
            <w:tcW w:w="1134" w:type="dxa"/>
            <w:vAlign w:val="center"/>
          </w:tcPr>
          <w:p w:rsidR="00807D31" w:rsidRPr="00A03715" w:rsidRDefault="00807D31" w:rsidP="00D17D5C">
            <w:pPr>
              <w:snapToGrid w:val="0"/>
              <w:spacing w:line="280" w:lineRule="exact"/>
              <w:jc w:val="center"/>
              <w:rPr>
                <w:rFonts w:ascii="全真楷書" w:eastAsia="全真楷書"/>
                <w:sz w:val="22"/>
                <w:szCs w:val="22"/>
              </w:rPr>
            </w:pPr>
            <w:r w:rsidRPr="00A03715">
              <w:rPr>
                <w:rFonts w:ascii="全真楷書" w:eastAsia="全真楷書" w:hint="eastAsia"/>
                <w:sz w:val="22"/>
                <w:szCs w:val="22"/>
              </w:rPr>
              <w:t>校  園</w:t>
            </w:r>
          </w:p>
        </w:tc>
        <w:tc>
          <w:tcPr>
            <w:tcW w:w="2268" w:type="dxa"/>
            <w:vAlign w:val="center"/>
          </w:tcPr>
          <w:p w:rsidR="00807D31" w:rsidRPr="00A03715" w:rsidRDefault="00807D31" w:rsidP="00D17D5C">
            <w:pPr>
              <w:snapToGrid w:val="0"/>
              <w:spacing w:line="280" w:lineRule="exact"/>
              <w:ind w:firstLineChars="38" w:firstLine="84"/>
              <w:jc w:val="both"/>
              <w:rPr>
                <w:rFonts w:ascii="全真楷書" w:eastAsia="全真楷書"/>
                <w:sz w:val="22"/>
                <w:szCs w:val="22"/>
              </w:rPr>
            </w:pPr>
            <w:bookmarkStart w:id="1" w:name="_GoBack"/>
            <w:bookmarkEnd w:id="1"/>
          </w:p>
        </w:tc>
      </w:tr>
    </w:tbl>
    <w:p w:rsidR="00D37EE5" w:rsidRPr="002E5D84" w:rsidRDefault="002E5D84" w:rsidP="002E5D84">
      <w:pPr>
        <w:pStyle w:val="ae"/>
        <w:numPr>
          <w:ilvl w:val="0"/>
          <w:numId w:val="3"/>
        </w:numPr>
        <w:tabs>
          <w:tab w:val="clear" w:pos="480"/>
          <w:tab w:val="num" w:pos="284"/>
        </w:tabs>
        <w:spacing w:beforeLines="20" w:before="72" w:line="300" w:lineRule="exact"/>
        <w:ind w:leftChars="0" w:left="284" w:hangingChars="129" w:hanging="284"/>
        <w:rPr>
          <w:rFonts w:ascii="全真楷書" w:eastAsia="全真楷書" w:hAnsi="標楷體" w:cs="細明體"/>
          <w:bCs/>
          <w:spacing w:val="-10"/>
          <w:sz w:val="22"/>
        </w:rPr>
      </w:pPr>
      <w:bookmarkStart w:id="2" w:name="OLE_LINK1"/>
      <w:r w:rsidRPr="00A74372">
        <w:rPr>
          <w:rFonts w:ascii="全真粗黑體" w:eastAsia="全真粗黑體" w:hAnsi="標楷體" w:hint="eastAsia"/>
          <w:sz w:val="22"/>
        </w:rPr>
        <w:t>201</w:t>
      </w:r>
      <w:r>
        <w:rPr>
          <w:rFonts w:ascii="全真粗黑體" w:eastAsia="全真粗黑體" w:hAnsi="標楷體" w:hint="eastAsia"/>
          <w:sz w:val="22"/>
        </w:rPr>
        <w:t>8</w:t>
      </w:r>
      <w:r w:rsidRPr="00A74372">
        <w:rPr>
          <w:rFonts w:ascii="全真粗黑體" w:eastAsia="全真粗黑體" w:hAnsi="細明體" w:cs="細明體" w:hint="eastAsia"/>
          <w:sz w:val="22"/>
        </w:rPr>
        <w:t>職</w:t>
      </w:r>
      <w:proofErr w:type="gramStart"/>
      <w:r w:rsidRPr="00A74372">
        <w:rPr>
          <w:rFonts w:ascii="全真粗黑體" w:eastAsia="全真粗黑體" w:hAnsi="標楷體" w:hint="eastAsia"/>
          <w:sz w:val="22"/>
        </w:rPr>
        <w:t>一</w:t>
      </w:r>
      <w:proofErr w:type="gramEnd"/>
      <w:r w:rsidRPr="00A74372">
        <w:rPr>
          <w:rFonts w:ascii="全真粗黑體" w:eastAsia="全真粗黑體" w:hAnsi="標楷體" w:hint="eastAsia"/>
          <w:sz w:val="22"/>
        </w:rPr>
        <w:t>英語歌唱比賽</w:t>
      </w:r>
      <w:r w:rsidRPr="00A74372">
        <w:rPr>
          <w:rFonts w:ascii="全真粗黑體" w:eastAsia="全真粗黑體" w:hAnsi="細明體" w:cs="細明體" w:hint="eastAsia"/>
          <w:kern w:val="0"/>
          <w:sz w:val="22"/>
        </w:rPr>
        <w:t>：</w:t>
      </w:r>
      <w:r w:rsidRPr="002E5D84">
        <w:rPr>
          <w:rFonts w:ascii="全真楷書" w:eastAsia="全真楷書" w:hAnsi="標楷體" w:hint="eastAsia"/>
          <w:sz w:val="22"/>
        </w:rPr>
        <w:t>訂於107年4月27日(五)第五、六節舉辦，凡高</w:t>
      </w:r>
      <w:r w:rsidRPr="002E5D84">
        <w:rPr>
          <w:rFonts w:ascii="全真楷書" w:eastAsia="全真楷書" w:hAnsi="細明體" w:cs="細明體" w:hint="eastAsia"/>
          <w:sz w:val="22"/>
        </w:rPr>
        <w:t>職</w:t>
      </w:r>
      <w:r w:rsidRPr="002E5D84">
        <w:rPr>
          <w:rFonts w:ascii="全真楷書" w:eastAsia="全真楷書" w:hAnsi="標楷體" w:hint="eastAsia"/>
          <w:sz w:val="22"/>
        </w:rPr>
        <w:t>一年級班級，除</w:t>
      </w:r>
      <w:r w:rsidRPr="002E5D84">
        <w:rPr>
          <w:rFonts w:ascii="全真楷書" w:eastAsia="全真楷書" w:hAnsi="細明體" w:cs="細明體" w:hint="eastAsia"/>
          <w:sz w:val="22"/>
        </w:rPr>
        <w:t>英</w:t>
      </w:r>
      <w:r w:rsidRPr="002E5D84">
        <w:rPr>
          <w:rFonts w:ascii="全真楷書" w:eastAsia="全真楷書" w:hAnsi="標楷體" w:hint="eastAsia"/>
          <w:sz w:val="22"/>
        </w:rPr>
        <w:t>一</w:t>
      </w:r>
      <w:proofErr w:type="gramStart"/>
      <w:r w:rsidRPr="002E5D84">
        <w:rPr>
          <w:rFonts w:ascii="全真楷書" w:eastAsia="全真楷書" w:hAnsi="標楷體" w:hint="eastAsia"/>
          <w:sz w:val="22"/>
        </w:rPr>
        <w:t>1</w:t>
      </w:r>
      <w:proofErr w:type="gramEnd"/>
      <w:r w:rsidRPr="002E5D84">
        <w:rPr>
          <w:rFonts w:ascii="全真楷書" w:eastAsia="全真楷書" w:hAnsi="標楷體" w:hint="eastAsia"/>
          <w:sz w:val="22"/>
        </w:rPr>
        <w:t>班為示範班級不列入評分外，其餘各班以班為單位，全班參加比賽。報名表、比賽歌曲曲譜及歌詞請於4月2日(</w:t>
      </w:r>
      <w:proofErr w:type="gramStart"/>
      <w:r w:rsidRPr="002E5D84">
        <w:rPr>
          <w:rFonts w:ascii="全真楷書" w:eastAsia="全真楷書" w:hAnsi="細明體" w:cs="細明體" w:hint="eastAsia"/>
          <w:sz w:val="22"/>
        </w:rPr>
        <w:t>一</w:t>
      </w:r>
      <w:proofErr w:type="gramEnd"/>
      <w:r w:rsidRPr="002E5D84">
        <w:rPr>
          <w:rFonts w:ascii="全真楷書" w:eastAsia="全真楷書" w:hAnsi="標楷體" w:hint="eastAsia"/>
          <w:sz w:val="22"/>
        </w:rPr>
        <w:t>)中午前送交學</w:t>
      </w:r>
      <w:proofErr w:type="gramStart"/>
      <w:r w:rsidRPr="002E5D84">
        <w:rPr>
          <w:rFonts w:ascii="全真楷書" w:eastAsia="全真楷書" w:hAnsi="標楷體" w:hint="eastAsia"/>
          <w:sz w:val="22"/>
        </w:rPr>
        <w:t>務</w:t>
      </w:r>
      <w:proofErr w:type="gramEnd"/>
      <w:r w:rsidRPr="002E5D84">
        <w:rPr>
          <w:rFonts w:ascii="全真楷書" w:eastAsia="全真楷書" w:hAnsi="標楷體" w:hint="eastAsia"/>
          <w:sz w:val="22"/>
        </w:rPr>
        <w:t>處訓育組，詳細活動比賽辦法請參閱網頁公告。</w:t>
      </w:r>
    </w:p>
    <w:p w:rsidR="00611F10" w:rsidRPr="00A861E4" w:rsidRDefault="00611F10" w:rsidP="003E1BFA">
      <w:pPr>
        <w:pStyle w:val="ae"/>
        <w:numPr>
          <w:ilvl w:val="0"/>
          <w:numId w:val="3"/>
        </w:numPr>
        <w:tabs>
          <w:tab w:val="clear" w:pos="480"/>
          <w:tab w:val="num" w:pos="284"/>
        </w:tabs>
        <w:spacing w:beforeLines="10" w:before="36" w:line="300" w:lineRule="exact"/>
        <w:ind w:leftChars="0" w:left="284" w:hangingChars="129" w:hanging="284"/>
        <w:rPr>
          <w:rFonts w:ascii="全真楷書" w:eastAsia="全真楷書" w:hAnsi="標楷體" w:cs="細明體"/>
          <w:bCs/>
          <w:spacing w:val="-10"/>
          <w:sz w:val="22"/>
        </w:rPr>
      </w:pPr>
      <w:r w:rsidRPr="00A44040">
        <w:rPr>
          <w:rFonts w:ascii="全真粗黑體" w:eastAsia="全真粗黑體" w:hAnsi="標楷體" w:hint="eastAsia"/>
          <w:bCs/>
          <w:sz w:val="22"/>
        </w:rPr>
        <w:t>明道中學2018</w:t>
      </w:r>
      <w:r w:rsidRPr="00A44040">
        <w:rPr>
          <w:rFonts w:ascii="全真粗黑體" w:eastAsia="全真粗黑體" w:hAnsi="標楷體" w:cs="細明體" w:hint="eastAsia"/>
          <w:bCs/>
          <w:sz w:val="22"/>
        </w:rPr>
        <w:t>級原創畢業歌甄選</w:t>
      </w:r>
      <w:bookmarkEnd w:id="2"/>
      <w:r w:rsidRPr="00A44040">
        <w:rPr>
          <w:rFonts w:ascii="全真粗黑體" w:eastAsia="全真粗黑體" w:hAnsi="標楷體" w:cs="細明體" w:hint="eastAsia"/>
          <w:bCs/>
          <w:sz w:val="22"/>
        </w:rPr>
        <w:t>辦法</w:t>
      </w:r>
      <w:r w:rsidRPr="00A44040">
        <w:rPr>
          <w:rFonts w:ascii="全真粗黑體" w:eastAsia="全真粗黑體" w:hAnsi="標楷體" w:hint="eastAsia"/>
          <w:sz w:val="22"/>
        </w:rPr>
        <w:t>公告</w:t>
      </w:r>
      <w:r w:rsidRPr="00A44040">
        <w:rPr>
          <w:rFonts w:ascii="全真楷書" w:eastAsia="全真楷書" w:hAnsi="標楷體" w:hint="eastAsia"/>
          <w:sz w:val="22"/>
        </w:rPr>
        <w:t>：</w:t>
      </w:r>
      <w:r w:rsidRPr="00A44040">
        <w:rPr>
          <w:rFonts w:ascii="全真楷書" w:eastAsia="全真楷書" w:hAnsi="微軟正黑體" w:hint="eastAsia"/>
          <w:spacing w:val="-10"/>
          <w:sz w:val="22"/>
        </w:rPr>
        <w:t>網路報名自即日起至</w:t>
      </w:r>
      <w:r w:rsidR="00732761" w:rsidRPr="00A44040">
        <w:rPr>
          <w:rFonts w:ascii="全真楷書" w:eastAsia="全真楷書" w:hAnsi="微軟正黑體" w:hint="eastAsia"/>
          <w:b/>
          <w:spacing w:val="-10"/>
          <w:sz w:val="22"/>
        </w:rPr>
        <w:t>10</w:t>
      </w:r>
      <w:r w:rsidR="009F1B3A" w:rsidRPr="00A44040">
        <w:rPr>
          <w:rFonts w:ascii="全真楷書" w:eastAsia="全真楷書" w:hAnsi="微軟正黑體" w:hint="eastAsia"/>
          <w:b/>
          <w:spacing w:val="-10"/>
          <w:sz w:val="22"/>
        </w:rPr>
        <w:t>7</w:t>
      </w:r>
      <w:r w:rsidR="00732761" w:rsidRPr="00A44040">
        <w:rPr>
          <w:rFonts w:ascii="全真楷書" w:eastAsia="全真楷書" w:hAnsi="細明體" w:cs="細明體" w:hint="eastAsia"/>
          <w:b/>
          <w:spacing w:val="-10"/>
          <w:sz w:val="22"/>
        </w:rPr>
        <w:t>年</w:t>
      </w:r>
      <w:r w:rsidRPr="00A44040">
        <w:rPr>
          <w:rFonts w:ascii="全真楷書" w:eastAsia="全真楷書" w:hAnsi="微軟正黑體" w:hint="eastAsia"/>
          <w:b/>
          <w:spacing w:val="-10"/>
          <w:sz w:val="22"/>
        </w:rPr>
        <w:t>4月1日(日)20:00</w:t>
      </w:r>
      <w:r w:rsidRPr="00A44040">
        <w:rPr>
          <w:rFonts w:ascii="全真楷書" w:eastAsia="全真楷書" w:hAnsi="微軟正黑體" w:hint="eastAsia"/>
          <w:spacing w:val="-10"/>
          <w:sz w:val="22"/>
        </w:rPr>
        <w:t>止，</w:t>
      </w:r>
      <w:r w:rsidRPr="00A44040">
        <w:rPr>
          <w:rFonts w:ascii="全真楷書" w:eastAsia="全真楷書" w:hAnsi="微軟正黑體" w:cs="細明體" w:hint="eastAsia"/>
          <w:spacing w:val="-10"/>
          <w:sz w:val="22"/>
        </w:rPr>
        <w:t>上學校網頁</w:t>
      </w:r>
      <w:r w:rsidRPr="00A44040">
        <w:rPr>
          <w:rFonts w:ascii="全真楷書" w:eastAsia="全真楷書" w:hAnsi="微軟正黑體" w:cs="細明體" w:hint="eastAsia"/>
          <w:b/>
          <w:spacing w:val="-10"/>
          <w:sz w:val="22"/>
        </w:rPr>
        <w:t>學生專區</w:t>
      </w:r>
      <w:r w:rsidRPr="00A44040">
        <w:rPr>
          <w:rFonts w:ascii="全真楷書" w:eastAsia="全真楷書" w:hAnsi="微軟正黑體" w:cs="細明體" w:hint="eastAsia"/>
          <w:spacing w:val="-10"/>
          <w:sz w:val="22"/>
        </w:rPr>
        <w:t>「</w:t>
      </w:r>
      <w:proofErr w:type="gramStart"/>
      <w:r w:rsidRPr="00A44040">
        <w:rPr>
          <w:rFonts w:ascii="全真楷書" w:eastAsia="全真楷書" w:hAnsi="微軟正黑體" w:cs="細明體" w:hint="eastAsia"/>
          <w:spacing w:val="-10"/>
          <w:sz w:val="22"/>
        </w:rPr>
        <w:t>線上資料</w:t>
      </w:r>
      <w:proofErr w:type="gramEnd"/>
      <w:r w:rsidRPr="00A44040">
        <w:rPr>
          <w:rFonts w:ascii="全真楷書" w:eastAsia="全真楷書" w:hAnsi="微軟正黑體" w:cs="細明體" w:hint="eastAsia"/>
          <w:spacing w:val="-10"/>
          <w:sz w:val="22"/>
        </w:rPr>
        <w:t>調查系統」- 「2018級原創畢業歌甄選」</w:t>
      </w:r>
      <w:r w:rsidR="00D17D5C" w:rsidRPr="00A44040">
        <w:fldChar w:fldCharType="begin"/>
      </w:r>
      <w:r w:rsidR="00D17D5C">
        <w:instrText xml:space="preserve"> HYPERLINK "http://s2.mingdao.edu.tw/ORDER/" </w:instrText>
      </w:r>
      <w:r w:rsidR="00D17D5C" w:rsidRPr="00A44040">
        <w:fldChar w:fldCharType="separate"/>
      </w:r>
      <w:r w:rsidRPr="00A44040">
        <w:rPr>
          <w:rFonts w:ascii="全真楷書" w:eastAsia="全真楷書" w:hAnsi="微軟正黑體" w:cs="細明體" w:hint="eastAsia"/>
          <w:spacing w:val="-10"/>
          <w:sz w:val="22"/>
          <w:u w:val="single"/>
        </w:rPr>
        <w:t>http://s2.mingdao.edu.tw/ORDER/</w:t>
      </w:r>
      <w:r w:rsidR="00D17D5C" w:rsidRPr="00A44040">
        <w:rPr>
          <w:rFonts w:ascii="全真楷書" w:eastAsia="全真楷書" w:hAnsi="微軟正黑體" w:cs="細明體"/>
          <w:spacing w:val="-10"/>
          <w:sz w:val="22"/>
          <w:u w:val="single"/>
        </w:rPr>
        <w:fldChar w:fldCharType="end"/>
      </w:r>
      <w:r w:rsidRPr="00A44040">
        <w:rPr>
          <w:rFonts w:ascii="全真楷書" w:eastAsia="全真楷書" w:hAnsi="微軟正黑體" w:cs="細明體" w:hint="eastAsia"/>
          <w:spacing w:val="-10"/>
          <w:sz w:val="22"/>
        </w:rPr>
        <w:t xml:space="preserve"> 完成報名。</w:t>
      </w:r>
    </w:p>
    <w:p w:rsidR="00A861E4" w:rsidRPr="00A861E4" w:rsidRDefault="00A861E4" w:rsidP="003E1BFA">
      <w:pPr>
        <w:pStyle w:val="ae"/>
        <w:numPr>
          <w:ilvl w:val="0"/>
          <w:numId w:val="3"/>
        </w:numPr>
        <w:tabs>
          <w:tab w:val="clear" w:pos="480"/>
          <w:tab w:val="num" w:pos="284"/>
        </w:tabs>
        <w:spacing w:beforeLines="10" w:before="36" w:line="300" w:lineRule="exact"/>
        <w:ind w:leftChars="0" w:left="284" w:hangingChars="129" w:hanging="284"/>
        <w:rPr>
          <w:rFonts w:ascii="全真楷書" w:eastAsia="全真楷書" w:hAnsi="標楷體" w:cs="細明體"/>
          <w:bCs/>
          <w:spacing w:val="-10"/>
          <w:sz w:val="22"/>
        </w:rPr>
      </w:pPr>
      <w:r w:rsidRPr="00A861E4">
        <w:rPr>
          <w:rFonts w:ascii="全真粗黑體" w:eastAsia="全真粗黑體" w:hint="eastAsia"/>
          <w:color w:val="222222"/>
          <w:sz w:val="22"/>
          <w:shd w:val="clear" w:color="auto" w:fill="FFFFFF"/>
        </w:rPr>
        <w:t>【課外社團停課三週】</w:t>
      </w:r>
      <w:r w:rsidRPr="00A861E4">
        <w:rPr>
          <w:rFonts w:ascii="全真楷書" w:eastAsia="全真楷書" w:hint="eastAsia"/>
          <w:color w:val="222222"/>
          <w:sz w:val="22"/>
          <w:shd w:val="clear" w:color="auto" w:fill="FFFFFF"/>
        </w:rPr>
        <w:t>第6-8</w:t>
      </w:r>
      <w:proofErr w:type="gramStart"/>
      <w:r w:rsidRPr="00A861E4">
        <w:rPr>
          <w:rFonts w:ascii="全真楷書" w:eastAsia="全真楷書" w:hint="eastAsia"/>
          <w:color w:val="222222"/>
          <w:sz w:val="22"/>
          <w:shd w:val="clear" w:color="auto" w:fill="FFFFFF"/>
        </w:rPr>
        <w:t>週</w:t>
      </w:r>
      <w:proofErr w:type="gramEnd"/>
      <w:r w:rsidRPr="00A861E4">
        <w:rPr>
          <w:rFonts w:ascii="全真楷書" w:eastAsia="全真楷書" w:hint="eastAsia"/>
          <w:color w:val="222222"/>
          <w:sz w:val="22"/>
          <w:shd w:val="clear" w:color="auto" w:fill="FFFFFF"/>
        </w:rPr>
        <w:t>（3</w:t>
      </w:r>
      <w:r w:rsidRPr="00A861E4">
        <w:rPr>
          <w:rFonts w:ascii="全真楷書" w:eastAsia="全真楷書" w:hAnsi="細明體" w:cs="細明體" w:hint="eastAsia"/>
          <w:color w:val="222222"/>
          <w:sz w:val="22"/>
          <w:shd w:val="clear" w:color="auto" w:fill="FFFFFF"/>
        </w:rPr>
        <w:t>月</w:t>
      </w:r>
      <w:r w:rsidRPr="00A861E4">
        <w:rPr>
          <w:rFonts w:ascii="全真楷書" w:eastAsia="全真楷書" w:hint="eastAsia"/>
          <w:color w:val="222222"/>
          <w:sz w:val="22"/>
          <w:shd w:val="clear" w:color="auto" w:fill="FFFFFF"/>
        </w:rPr>
        <w:t>19</w:t>
      </w:r>
      <w:r w:rsidRPr="00A861E4">
        <w:rPr>
          <w:rFonts w:ascii="全真楷書" w:eastAsia="全真楷書" w:hAnsi="細明體" w:cs="細明體" w:hint="eastAsia"/>
          <w:color w:val="222222"/>
          <w:sz w:val="22"/>
          <w:shd w:val="clear" w:color="auto" w:fill="FFFFFF"/>
        </w:rPr>
        <w:t>日</w:t>
      </w:r>
      <w:r w:rsidRPr="00A861E4">
        <w:rPr>
          <w:rFonts w:ascii="全真楷書" w:eastAsia="全真楷書" w:hint="eastAsia"/>
          <w:color w:val="222222"/>
          <w:sz w:val="22"/>
          <w:shd w:val="clear" w:color="auto" w:fill="FFFFFF"/>
        </w:rPr>
        <w:t>~4</w:t>
      </w:r>
      <w:r w:rsidRPr="00A861E4">
        <w:rPr>
          <w:rFonts w:ascii="全真楷書" w:eastAsia="全真楷書" w:hAnsi="細明體" w:cs="細明體" w:hint="eastAsia"/>
          <w:color w:val="222222"/>
          <w:sz w:val="22"/>
          <w:shd w:val="clear" w:color="auto" w:fill="FFFFFF"/>
        </w:rPr>
        <w:t>月</w:t>
      </w:r>
      <w:r w:rsidRPr="00A861E4">
        <w:rPr>
          <w:rFonts w:ascii="全真楷書" w:eastAsia="全真楷書" w:hint="eastAsia"/>
          <w:color w:val="222222"/>
          <w:sz w:val="22"/>
          <w:shd w:val="clear" w:color="auto" w:fill="FFFFFF"/>
        </w:rPr>
        <w:t>6</w:t>
      </w:r>
      <w:r w:rsidRPr="00A861E4">
        <w:rPr>
          <w:rFonts w:ascii="全真楷書" w:eastAsia="全真楷書" w:hAnsi="細明體" w:cs="細明體" w:hint="eastAsia"/>
          <w:color w:val="222222"/>
          <w:sz w:val="22"/>
          <w:shd w:val="clear" w:color="auto" w:fill="FFFFFF"/>
        </w:rPr>
        <w:t>日</w:t>
      </w:r>
      <w:r w:rsidRPr="00A861E4">
        <w:rPr>
          <w:rFonts w:ascii="全真楷書" w:eastAsia="全真楷書" w:hint="eastAsia"/>
          <w:color w:val="222222"/>
          <w:sz w:val="22"/>
          <w:shd w:val="clear" w:color="auto" w:fill="FFFFFF"/>
        </w:rPr>
        <w:t>），適逢第一次期中考及清明連假，課外社團停課，4</w:t>
      </w:r>
      <w:r w:rsidRPr="00A861E4">
        <w:rPr>
          <w:rFonts w:ascii="全真楷書" w:eastAsia="全真楷書" w:hAnsi="細明體" w:cs="細明體" w:hint="eastAsia"/>
          <w:color w:val="222222"/>
          <w:sz w:val="22"/>
          <w:shd w:val="clear" w:color="auto" w:fill="FFFFFF"/>
        </w:rPr>
        <w:t>月</w:t>
      </w:r>
      <w:r w:rsidRPr="00A861E4">
        <w:rPr>
          <w:rFonts w:ascii="全真楷書" w:eastAsia="全真楷書" w:hint="eastAsia"/>
          <w:color w:val="222222"/>
          <w:sz w:val="22"/>
          <w:shd w:val="clear" w:color="auto" w:fill="FFFFFF"/>
        </w:rPr>
        <w:t>9</w:t>
      </w:r>
      <w:r w:rsidRPr="00A861E4">
        <w:rPr>
          <w:rFonts w:ascii="全真楷書" w:eastAsia="全真楷書" w:hAnsi="細明體" w:cs="細明體" w:hint="eastAsia"/>
          <w:color w:val="222222"/>
          <w:sz w:val="22"/>
          <w:shd w:val="clear" w:color="auto" w:fill="FFFFFF"/>
        </w:rPr>
        <w:t>日</w:t>
      </w:r>
      <w:r w:rsidRPr="00A861E4">
        <w:rPr>
          <w:rFonts w:ascii="全真楷書" w:eastAsia="全真楷書" w:hint="eastAsia"/>
          <w:color w:val="222222"/>
          <w:sz w:val="22"/>
          <w:shd w:val="clear" w:color="auto" w:fill="FFFFFF"/>
        </w:rPr>
        <w:t>起恢復上課。</w:t>
      </w:r>
    </w:p>
    <w:p w:rsidR="00A44040" w:rsidRPr="00887256" w:rsidRDefault="00397A54" w:rsidP="003E1BFA">
      <w:pPr>
        <w:pStyle w:val="ae"/>
        <w:numPr>
          <w:ilvl w:val="0"/>
          <w:numId w:val="4"/>
        </w:numPr>
        <w:tabs>
          <w:tab w:val="clear" w:pos="480"/>
          <w:tab w:val="num" w:pos="284"/>
        </w:tabs>
        <w:autoSpaceDE w:val="0"/>
        <w:autoSpaceDN w:val="0"/>
        <w:adjustRightInd w:val="0"/>
        <w:spacing w:beforeLines="10" w:before="36" w:line="300" w:lineRule="exact"/>
        <w:ind w:leftChars="-1" w:left="-2" w:rightChars="-142" w:right="-341" w:firstLine="1"/>
        <w:rPr>
          <w:rFonts w:ascii="全真楷書" w:eastAsia="全真楷書" w:hAnsi="標楷體"/>
          <w:sz w:val="20"/>
          <w:szCs w:val="20"/>
        </w:rPr>
      </w:pPr>
      <w:r w:rsidRPr="00887256">
        <w:rPr>
          <w:rFonts w:ascii="全真粗黑體" w:eastAsia="全真粗黑體" w:hAnsi="Arial" w:cs="Arial" w:hint="eastAsia"/>
          <w:color w:val="222222"/>
          <w:sz w:val="22"/>
          <w:shd w:val="clear" w:color="auto" w:fill="FFFFFF"/>
        </w:rPr>
        <w:t>106學年校園桌球單打比賽-賽程</w:t>
      </w:r>
      <w:r w:rsidRPr="00887256">
        <w:rPr>
          <w:rFonts w:ascii="全真楷書" w:eastAsia="全真楷書" w:hAnsi="Arial" w:cs="Arial" w:hint="eastAsia"/>
          <w:sz w:val="20"/>
          <w:szCs w:val="20"/>
          <w:shd w:val="clear" w:color="auto" w:fill="FFFFFF"/>
        </w:rPr>
        <w:t>表</w:t>
      </w:r>
      <w:r w:rsidRPr="00887256">
        <w:rPr>
          <w:rFonts w:ascii="全真楷書" w:eastAsia="全真楷書" w:hAnsi="Arial" w:cs="Arial" w:hint="eastAsia"/>
          <w:sz w:val="20"/>
          <w:szCs w:val="20"/>
          <w:shd w:val="clear" w:color="auto" w:fill="FFFFFF"/>
        </w:rPr>
        <w:t> </w:t>
      </w:r>
      <w:hyperlink r:id="rId11" w:tgtFrame="_blank" w:history="1">
        <w:r w:rsidRPr="00887256">
          <w:rPr>
            <w:rStyle w:val="a7"/>
            <w:rFonts w:ascii="全真楷書" w:eastAsia="全真楷書" w:hAnsi="Arial" w:cs="Arial" w:hint="eastAsia"/>
            <w:color w:val="auto"/>
            <w:sz w:val="20"/>
            <w:szCs w:val="20"/>
            <w:shd w:val="clear" w:color="auto" w:fill="FFFFFF"/>
          </w:rPr>
          <w:t>http://s2.mingdao.edu.tw/WWW/_UFile/attachFile/M20180307007_1.pdf</w:t>
        </w:r>
      </w:hyperlink>
    </w:p>
    <w:p w:rsidR="005609B5" w:rsidRPr="00A44040" w:rsidRDefault="00B36766" w:rsidP="003E1BFA">
      <w:pPr>
        <w:pStyle w:val="ae"/>
        <w:numPr>
          <w:ilvl w:val="0"/>
          <w:numId w:val="4"/>
        </w:numPr>
        <w:tabs>
          <w:tab w:val="clear" w:pos="480"/>
          <w:tab w:val="num" w:pos="284"/>
        </w:tabs>
        <w:autoSpaceDE w:val="0"/>
        <w:autoSpaceDN w:val="0"/>
        <w:adjustRightInd w:val="0"/>
        <w:spacing w:beforeLines="10" w:before="36" w:line="300" w:lineRule="exact"/>
        <w:ind w:leftChars="0" w:left="284" w:rightChars="-142" w:right="-341" w:hangingChars="129" w:hanging="284"/>
        <w:rPr>
          <w:rFonts w:ascii="全真楷書" w:eastAsia="全真楷書" w:hAnsi="Arial" w:cs="Arial"/>
          <w:color w:val="222222"/>
          <w:sz w:val="22"/>
        </w:rPr>
      </w:pPr>
      <w:r w:rsidRPr="00A44040">
        <w:rPr>
          <w:rFonts w:ascii="全真粗黑體" w:eastAsia="全真粗黑體" w:hAnsi="Arial" w:cs="Arial" w:hint="eastAsia"/>
          <w:color w:val="222222"/>
          <w:sz w:val="22"/>
          <w:shd w:val="clear" w:color="auto" w:fill="FFFFFF"/>
        </w:rPr>
        <w:t>體育志工服務請</w:t>
      </w:r>
      <w:proofErr w:type="gramStart"/>
      <w:r w:rsidRPr="00A44040">
        <w:rPr>
          <w:rFonts w:ascii="全真粗黑體" w:eastAsia="全真粗黑體" w:hAnsi="Arial" w:cs="Arial" w:hint="eastAsia"/>
          <w:color w:val="222222"/>
          <w:sz w:val="22"/>
          <w:shd w:val="clear" w:color="auto" w:fill="FFFFFF"/>
        </w:rPr>
        <w:t>至線上報名</w:t>
      </w:r>
      <w:proofErr w:type="gramEnd"/>
      <w:r w:rsidRPr="00A44040">
        <w:rPr>
          <w:rFonts w:ascii="全真粗黑體" w:eastAsia="全真粗黑體" w:hAnsi="Arial" w:cs="Arial" w:hint="eastAsia"/>
          <w:color w:val="222222"/>
          <w:sz w:val="22"/>
          <w:shd w:val="clear" w:color="auto" w:fill="FFFFFF"/>
        </w:rPr>
        <w:t>系統完成報名</w:t>
      </w:r>
      <w:r w:rsidRPr="00A44040">
        <w:rPr>
          <w:rFonts w:ascii="全真楷書" w:eastAsia="全真楷書" w:hAnsi="Arial" w:cs="Arial" w:hint="eastAsia"/>
          <w:color w:val="222222"/>
          <w:sz w:val="22"/>
          <w:shd w:val="clear" w:color="auto" w:fill="FFFFFF"/>
        </w:rPr>
        <w:t>：4月1日(8~10小時/次)全人三對</w:t>
      </w:r>
      <w:proofErr w:type="gramStart"/>
      <w:r w:rsidRPr="00A44040">
        <w:rPr>
          <w:rFonts w:ascii="全真楷書" w:eastAsia="全真楷書" w:hAnsi="Arial" w:cs="Arial" w:hint="eastAsia"/>
          <w:color w:val="222222"/>
          <w:sz w:val="22"/>
          <w:shd w:val="clear" w:color="auto" w:fill="FFFFFF"/>
        </w:rPr>
        <w:t>三</w:t>
      </w:r>
      <w:proofErr w:type="gramEnd"/>
      <w:r w:rsidRPr="00A44040">
        <w:rPr>
          <w:rFonts w:ascii="全真楷書" w:eastAsia="全真楷書" w:hAnsi="Arial" w:cs="Arial" w:hint="eastAsia"/>
          <w:color w:val="222222"/>
          <w:sz w:val="22"/>
          <w:shd w:val="clear" w:color="auto" w:fill="FFFFFF"/>
        </w:rPr>
        <w:t>籃球賽、3月12~22(1小時/次)</w:t>
      </w:r>
      <w:r w:rsidRPr="00A44040">
        <w:rPr>
          <w:rFonts w:ascii="全真楷書" w:eastAsia="全真楷書" w:hAnsi="Arial" w:cs="Arial" w:hint="eastAsia"/>
          <w:color w:val="222222"/>
          <w:sz w:val="22"/>
          <w:shd w:val="clear" w:color="auto" w:fill="FFFFFF"/>
        </w:rPr>
        <w:t> </w:t>
      </w:r>
      <w:r w:rsidRPr="00A44040">
        <w:rPr>
          <w:rFonts w:ascii="全真楷書" w:eastAsia="全真楷書" w:hAnsi="Arial" w:cs="Arial" w:hint="eastAsia"/>
          <w:color w:val="222222"/>
          <w:sz w:val="22"/>
          <w:shd w:val="clear" w:color="auto" w:fill="FFFFFF"/>
        </w:rPr>
        <w:t>第九節校園桌球賽</w:t>
      </w:r>
      <w:r w:rsidRPr="00A44040">
        <w:rPr>
          <w:rFonts w:ascii="全真楷書" w:eastAsia="全真楷書" w:hAnsi="Arial" w:cs="Arial" w:hint="eastAsia"/>
          <w:color w:val="222222"/>
          <w:sz w:val="22"/>
          <w:shd w:val="clear" w:color="auto" w:fill="FFFFFF"/>
        </w:rPr>
        <w:t> </w:t>
      </w:r>
      <w:r w:rsidR="00A44040">
        <w:rPr>
          <w:rFonts w:ascii="全真楷書" w:eastAsia="全真楷書" w:hAnsi="Arial" w:cs="Arial" w:hint="eastAsia"/>
          <w:color w:val="222222"/>
          <w:sz w:val="22"/>
          <w:shd w:val="clear" w:color="auto" w:fill="FFFFFF"/>
        </w:rPr>
        <w:t>。</w:t>
      </w:r>
    </w:p>
    <w:p w:rsidR="00603ADB" w:rsidRPr="00A44040" w:rsidRDefault="00687EE4" w:rsidP="00982639">
      <w:pPr>
        <w:pStyle w:val="ae"/>
        <w:numPr>
          <w:ilvl w:val="0"/>
          <w:numId w:val="5"/>
        </w:numPr>
        <w:tabs>
          <w:tab w:val="clear" w:pos="480"/>
          <w:tab w:val="num" w:pos="284"/>
        </w:tabs>
        <w:autoSpaceDE w:val="0"/>
        <w:autoSpaceDN w:val="0"/>
        <w:adjustRightInd w:val="0"/>
        <w:spacing w:beforeLines="20" w:before="72" w:line="300" w:lineRule="exact"/>
        <w:ind w:leftChars="0" w:left="283" w:rightChars="-142" w:right="-341" w:hangingChars="118" w:hanging="283"/>
        <w:rPr>
          <w:rFonts w:ascii="全真楷書" w:eastAsia="全真楷書"/>
          <w:sz w:val="22"/>
          <w:shd w:val="clear" w:color="auto" w:fill="FFFFFF"/>
        </w:rPr>
      </w:pPr>
      <w:hyperlink r:id="rId12" w:tgtFrame="_blank" w:history="1">
        <w:r w:rsidR="00603ADB" w:rsidRPr="00A44040">
          <w:rPr>
            <w:rFonts w:ascii="全真粗黑體" w:eastAsia="全真粗黑體" w:hint="eastAsia"/>
            <w:sz w:val="22"/>
            <w:shd w:val="clear" w:color="auto" w:fill="FFFFFF"/>
          </w:rPr>
          <w:t>體適能成績證明申請</w:t>
        </w:r>
      </w:hyperlink>
      <w:r w:rsidR="00603ADB" w:rsidRPr="00A44040">
        <w:rPr>
          <w:rFonts w:ascii="全真楷書" w:eastAsia="全真楷書" w:hint="eastAsia"/>
          <w:sz w:val="22"/>
          <w:shd w:val="clear" w:color="auto" w:fill="FFFFFF"/>
        </w:rPr>
        <w:t>：</w:t>
      </w:r>
      <w:proofErr w:type="gramStart"/>
      <w:r w:rsidR="00603ADB" w:rsidRPr="00A44040">
        <w:rPr>
          <w:rFonts w:ascii="全真楷書" w:eastAsia="全真楷書" w:hint="eastAsia"/>
          <w:sz w:val="22"/>
          <w:shd w:val="clear" w:color="auto" w:fill="FFFFFF"/>
        </w:rPr>
        <w:t>三</w:t>
      </w:r>
      <w:proofErr w:type="gramEnd"/>
      <w:r w:rsidR="00603ADB" w:rsidRPr="00A44040">
        <w:rPr>
          <w:rFonts w:ascii="全真楷書" w:eastAsia="全真楷書" w:hint="eastAsia"/>
          <w:sz w:val="22"/>
          <w:shd w:val="clear" w:color="auto" w:fill="FFFFFF"/>
        </w:rPr>
        <w:t>年級同學如</w:t>
      </w:r>
      <w:proofErr w:type="gramStart"/>
      <w:r w:rsidR="00603ADB" w:rsidRPr="00A44040">
        <w:rPr>
          <w:rFonts w:ascii="全真楷書" w:eastAsia="全真楷書" w:hint="eastAsia"/>
          <w:sz w:val="22"/>
          <w:shd w:val="clear" w:color="auto" w:fill="FFFFFF"/>
        </w:rPr>
        <w:t>升學備審資料</w:t>
      </w:r>
      <w:proofErr w:type="gramEnd"/>
      <w:r w:rsidR="00603ADB" w:rsidRPr="00A44040">
        <w:rPr>
          <w:rFonts w:ascii="全真楷書" w:eastAsia="全真楷書" w:hint="eastAsia"/>
          <w:sz w:val="22"/>
          <w:shd w:val="clear" w:color="auto" w:fill="FFFFFF"/>
        </w:rPr>
        <w:t>需體適能成績證明者，請自行上教育部體適能網站列印成績證明，送至學</w:t>
      </w:r>
      <w:proofErr w:type="gramStart"/>
      <w:r w:rsidR="00603ADB" w:rsidRPr="00A44040">
        <w:rPr>
          <w:rFonts w:ascii="全真楷書" w:eastAsia="全真楷書" w:hint="eastAsia"/>
          <w:sz w:val="22"/>
          <w:shd w:val="clear" w:color="auto" w:fill="FFFFFF"/>
        </w:rPr>
        <w:t>務</w:t>
      </w:r>
      <w:proofErr w:type="gramEnd"/>
      <w:r w:rsidR="00603ADB" w:rsidRPr="00A44040">
        <w:rPr>
          <w:rFonts w:ascii="全真楷書" w:eastAsia="全真楷書" w:hint="eastAsia"/>
          <w:sz w:val="22"/>
          <w:shd w:val="clear" w:color="auto" w:fill="FFFFFF"/>
        </w:rPr>
        <w:t>處體育組核章。流程：</w:t>
      </w:r>
      <w:hyperlink r:id="rId13" w:tgtFrame="_blank" w:history="1">
        <w:r w:rsidR="00603ADB" w:rsidRPr="00A44040">
          <w:rPr>
            <w:rFonts w:ascii="全真楷書" w:eastAsia="全真楷書" w:hint="eastAsia"/>
            <w:spacing w:val="-26"/>
            <w:sz w:val="22"/>
            <w:u w:val="single"/>
            <w:shd w:val="clear" w:color="auto" w:fill="FFFFFF"/>
          </w:rPr>
          <w:t>http://s2.mingdao.edu.tw/WWW/_UFile/attachFile/M20160214001_1.pdf</w:t>
        </w:r>
      </w:hyperlink>
    </w:p>
    <w:p w:rsidR="0055125F" w:rsidRPr="00A44040" w:rsidRDefault="0055125F" w:rsidP="00982639">
      <w:pPr>
        <w:pStyle w:val="ae"/>
        <w:widowControl/>
        <w:numPr>
          <w:ilvl w:val="0"/>
          <w:numId w:val="6"/>
        </w:numPr>
        <w:tabs>
          <w:tab w:val="clear" w:pos="426"/>
          <w:tab w:val="num" w:pos="284"/>
        </w:tabs>
        <w:spacing w:beforeLines="20" w:before="72" w:line="300" w:lineRule="exact"/>
        <w:ind w:leftChars="0" w:left="284" w:hangingChars="129" w:hanging="284"/>
        <w:rPr>
          <w:rFonts w:ascii="全真楷書" w:eastAsia="全真楷書" w:cs="新細明體"/>
          <w:bCs/>
          <w:color w:val="222222"/>
          <w:kern w:val="0"/>
          <w:sz w:val="22"/>
          <w:shd w:val="clear" w:color="auto" w:fill="FFFFFF"/>
        </w:rPr>
      </w:pPr>
      <w:r w:rsidRPr="00A44040">
        <w:rPr>
          <w:rFonts w:ascii="全真粗黑體" w:eastAsia="全真粗黑體" w:hAnsi="標楷體" w:cs="新細明體" w:hint="eastAsia"/>
          <w:bCs/>
          <w:color w:val="222222"/>
          <w:kern w:val="0"/>
          <w:sz w:val="22"/>
          <w:shd w:val="clear" w:color="auto" w:fill="FFFFFF"/>
        </w:rPr>
        <w:t>2018校園紫斑蝶生態保育志工培訓研習活動</w:t>
      </w:r>
      <w:r w:rsidRPr="00A44040">
        <w:rPr>
          <w:rFonts w:ascii="全真楷書" w:eastAsia="全真楷書" w:hAnsi="標楷體" w:cs="新細明體" w:hint="eastAsia"/>
          <w:bCs/>
          <w:color w:val="222222"/>
          <w:kern w:val="0"/>
          <w:sz w:val="22"/>
          <w:shd w:val="clear" w:color="auto" w:fill="FFFFFF"/>
        </w:rPr>
        <w:t>訂於107年4月14日(六)舉行，有興趣同學請踴躍報名參加，請至班級事務線上系統報名</w:t>
      </w:r>
      <w:r w:rsidRPr="00A44040">
        <w:rPr>
          <w:rFonts w:ascii="全真楷書" w:eastAsia="全真楷書" w:hAnsi="Arial" w:cs="Arial" w:hint="eastAsia"/>
          <w:color w:val="222222"/>
          <w:kern w:val="0"/>
          <w:sz w:val="22"/>
          <w:shd w:val="clear" w:color="auto" w:fill="FFFFFF"/>
        </w:rPr>
        <w:t>。</w:t>
      </w:r>
    </w:p>
    <w:p w:rsidR="005735F6" w:rsidRPr="00A44040" w:rsidRDefault="005735F6" w:rsidP="00982639">
      <w:pPr>
        <w:pStyle w:val="ae"/>
        <w:widowControl/>
        <w:numPr>
          <w:ilvl w:val="0"/>
          <w:numId w:val="7"/>
        </w:numPr>
        <w:shd w:val="clear" w:color="auto" w:fill="FFFFFF"/>
        <w:tabs>
          <w:tab w:val="clear" w:pos="480"/>
          <w:tab w:val="num" w:pos="284"/>
        </w:tabs>
        <w:spacing w:beforeLines="20" w:before="72" w:line="300" w:lineRule="exact"/>
        <w:ind w:leftChars="0" w:left="284" w:hangingChars="129" w:hanging="284"/>
        <w:rPr>
          <w:rFonts w:ascii="全真楷書" w:eastAsia="全真楷書" w:hAnsi="Arial" w:cs="Arial"/>
          <w:kern w:val="0"/>
          <w:sz w:val="22"/>
        </w:rPr>
      </w:pPr>
      <w:r w:rsidRPr="00A44040">
        <w:rPr>
          <w:rFonts w:ascii="全真粗黑體" w:eastAsia="全真粗黑體" w:hAnsi="Courier New" w:cs="Courier New" w:hint="eastAsia"/>
          <w:bCs/>
          <w:kern w:val="0"/>
          <w:sz w:val="22"/>
        </w:rPr>
        <w:t>2018『鷹揚八卦</w:t>
      </w:r>
      <w:proofErr w:type="gramStart"/>
      <w:r w:rsidRPr="00A44040">
        <w:rPr>
          <w:rFonts w:ascii="全真粗黑體" w:eastAsia="全真粗黑體" w:hAnsi="Courier New" w:cs="Courier New" w:hint="eastAsia"/>
          <w:bCs/>
          <w:kern w:val="0"/>
          <w:sz w:val="22"/>
        </w:rPr>
        <w:t>─</w:t>
      </w:r>
      <w:proofErr w:type="gramEnd"/>
      <w:r w:rsidRPr="00A44040">
        <w:rPr>
          <w:rFonts w:ascii="全真粗黑體" w:eastAsia="全真粗黑體" w:hAnsi="Courier New" w:cs="Courier New" w:hint="eastAsia"/>
          <w:bCs/>
          <w:kern w:val="0"/>
          <w:sz w:val="22"/>
        </w:rPr>
        <w:t>八卦台地生態』活動</w:t>
      </w:r>
      <w:r w:rsidRPr="00A44040">
        <w:rPr>
          <w:rFonts w:ascii="全真楷書" w:eastAsia="全真楷書" w:hAnsi="Courier New" w:cs="Courier New" w:hint="eastAsia"/>
          <w:bCs/>
          <w:kern w:val="0"/>
          <w:sz w:val="22"/>
        </w:rPr>
        <w:t>於107年3月30日舉行，有興趣國三同學請踴躍報名參加，請至班級事務線上系統報名系統報名。</w:t>
      </w:r>
    </w:p>
    <w:p w:rsidR="00AB7E55" w:rsidRPr="00A44040" w:rsidRDefault="00AB7E55" w:rsidP="00982639">
      <w:pPr>
        <w:pStyle w:val="ae"/>
        <w:numPr>
          <w:ilvl w:val="0"/>
          <w:numId w:val="8"/>
        </w:numPr>
        <w:tabs>
          <w:tab w:val="clear" w:pos="480"/>
          <w:tab w:val="num" w:pos="284"/>
        </w:tabs>
        <w:spacing w:beforeLines="20" w:before="72" w:line="300" w:lineRule="exact"/>
        <w:ind w:leftChars="0" w:left="0"/>
        <w:rPr>
          <w:rFonts w:ascii="全真粗黑體" w:eastAsia="全真粗黑體" w:hAnsi="標楷體" w:cs="細明體"/>
          <w:sz w:val="22"/>
        </w:rPr>
      </w:pPr>
      <w:r w:rsidRPr="00A44040">
        <w:rPr>
          <w:rFonts w:ascii="全真粗黑體" w:eastAsia="全真粗黑體" w:hAnsi="標楷體" w:cs="細明體" w:hint="eastAsia"/>
          <w:sz w:val="22"/>
        </w:rPr>
        <w:t>教育部辦理「我的未來我作主」反毒微電影競賽活動：</w:t>
      </w:r>
    </w:p>
    <w:p w:rsidR="00AB7E55" w:rsidRPr="00AB7E55" w:rsidRDefault="00AB7E55" w:rsidP="00FF4317">
      <w:pPr>
        <w:spacing w:line="240" w:lineRule="exact"/>
        <w:ind w:leftChars="92" w:left="661" w:hangingChars="200" w:hanging="440"/>
        <w:rPr>
          <w:rFonts w:ascii="全真楷書" w:eastAsia="全真楷書" w:hAnsi="標楷體" w:cs="Arial"/>
          <w:b/>
          <w:sz w:val="22"/>
          <w:szCs w:val="22"/>
        </w:rPr>
      </w:pPr>
      <w:r w:rsidRPr="00AB7E55">
        <w:rPr>
          <w:rFonts w:ascii="全真楷書" w:eastAsia="全真楷書" w:hAnsi="標楷體" w:cs="Arial" w:hint="eastAsia"/>
          <w:b/>
          <w:sz w:val="22"/>
          <w:szCs w:val="22"/>
        </w:rPr>
        <w:t>(</w:t>
      </w:r>
      <w:r w:rsidRPr="00AB7E55">
        <w:rPr>
          <w:rFonts w:ascii="全真楷書" w:eastAsia="全真楷書" w:hAnsi="細明體" w:cs="細明體" w:hint="eastAsia"/>
          <w:b/>
          <w:sz w:val="22"/>
          <w:szCs w:val="22"/>
        </w:rPr>
        <w:t>一)</w:t>
      </w:r>
      <w:r w:rsidRPr="00AB7E55">
        <w:rPr>
          <w:rFonts w:ascii="全真楷書" w:eastAsia="全真楷書" w:hAnsi="標楷體" w:cs="Arial" w:hint="eastAsia"/>
          <w:b/>
          <w:sz w:val="22"/>
          <w:szCs w:val="22"/>
        </w:rPr>
        <w:t xml:space="preserve">本活動係為讓學生遠離毒品誘惑，辨識日新月異的毒品，鼓勵學生透過多元、創意的影片，向毒品說「不」。徵件時間自即日起至107年5月15日（二）下午3時止，最高獎金新臺幣10萬元，徵件對象為各級學校學生。 </w:t>
      </w:r>
    </w:p>
    <w:p w:rsidR="00AB7E55" w:rsidRPr="00AB7E55" w:rsidRDefault="00AB7E55" w:rsidP="00FF4317">
      <w:pPr>
        <w:spacing w:line="240" w:lineRule="exact"/>
        <w:ind w:left="220" w:hangingChars="100" w:hanging="220"/>
        <w:rPr>
          <w:rFonts w:ascii="全真楷書" w:eastAsia="全真楷書" w:hAnsi="標楷體" w:cs="Arial"/>
          <w:b/>
          <w:sz w:val="22"/>
          <w:szCs w:val="22"/>
        </w:rPr>
      </w:pPr>
      <w:r w:rsidRPr="00AB7E55">
        <w:rPr>
          <w:rFonts w:ascii="全真楷書" w:eastAsia="全真楷書" w:hAnsi="標楷體" w:cs="Arial" w:hint="eastAsia"/>
          <w:b/>
          <w:sz w:val="22"/>
          <w:szCs w:val="22"/>
        </w:rPr>
        <w:t xml:space="preserve">  (</w:t>
      </w:r>
      <w:r w:rsidRPr="00AB7E55">
        <w:rPr>
          <w:rFonts w:ascii="全真楷書" w:eastAsia="全真楷書" w:hAnsi="細明體" w:cs="細明體" w:hint="eastAsia"/>
          <w:b/>
          <w:sz w:val="22"/>
          <w:szCs w:val="22"/>
        </w:rPr>
        <w:t>二)</w:t>
      </w:r>
      <w:r w:rsidRPr="00AB7E55">
        <w:rPr>
          <w:rFonts w:ascii="全真楷書" w:eastAsia="全真楷書" w:hAnsi="標楷體" w:cs="Arial" w:hint="eastAsia"/>
          <w:b/>
          <w:sz w:val="22"/>
          <w:szCs w:val="22"/>
        </w:rPr>
        <w:t>報名網址：</w:t>
      </w:r>
      <w:r w:rsidR="00D17D5C">
        <w:fldChar w:fldCharType="begin"/>
      </w:r>
      <w:r w:rsidR="00D17D5C">
        <w:instrText xml:space="preserve"> HYPERLINK "http://www.antidrug.tw/" </w:instrText>
      </w:r>
      <w:r w:rsidR="00D17D5C">
        <w:fldChar w:fldCharType="separate"/>
      </w:r>
      <w:r w:rsidRPr="00AB7E55">
        <w:rPr>
          <w:rStyle w:val="a7"/>
          <w:rFonts w:ascii="全真楷書" w:eastAsia="全真楷書" w:hAnsi="標楷體" w:cs="Arial" w:hint="eastAsia"/>
          <w:b/>
          <w:color w:val="auto"/>
          <w:sz w:val="22"/>
          <w:szCs w:val="22"/>
        </w:rPr>
        <w:t>http://www.antidrug.tw/</w:t>
      </w:r>
      <w:r w:rsidR="00D17D5C">
        <w:rPr>
          <w:rStyle w:val="a7"/>
          <w:rFonts w:ascii="全真楷書" w:eastAsia="全真楷書" w:hAnsi="標楷體" w:cs="Arial"/>
          <w:b/>
          <w:color w:val="auto"/>
          <w:sz w:val="22"/>
          <w:szCs w:val="22"/>
        </w:rPr>
        <w:fldChar w:fldCharType="end"/>
      </w:r>
      <w:r w:rsidRPr="00AB7E55">
        <w:rPr>
          <w:rFonts w:ascii="全真楷書" w:eastAsia="全真楷書" w:hAnsi="標楷體" w:cs="Arial" w:hint="eastAsia"/>
          <w:b/>
          <w:sz w:val="22"/>
          <w:szCs w:val="22"/>
        </w:rPr>
        <w:t>，請同學踴躍報名參加。</w:t>
      </w:r>
    </w:p>
    <w:p w:rsidR="00410140" w:rsidRPr="00410140" w:rsidRDefault="00410140" w:rsidP="00FF4317">
      <w:pPr>
        <w:pStyle w:val="ae"/>
        <w:numPr>
          <w:ilvl w:val="0"/>
          <w:numId w:val="20"/>
        </w:numPr>
        <w:tabs>
          <w:tab w:val="clear" w:pos="426"/>
          <w:tab w:val="num" w:pos="284"/>
        </w:tabs>
        <w:snapToGrid w:val="0"/>
        <w:spacing w:beforeLines="10" w:before="36" w:afterLines="20" w:after="72" w:line="300" w:lineRule="exact"/>
        <w:ind w:leftChars="0" w:left="284" w:rightChars="-83" w:right="-199" w:hangingChars="129" w:hanging="284"/>
        <w:rPr>
          <w:rFonts w:ascii="全真楷書" w:eastAsia="全真楷書" w:hAnsi="標楷體"/>
          <w:sz w:val="22"/>
        </w:rPr>
      </w:pPr>
      <w:proofErr w:type="gramStart"/>
      <w:r w:rsidRPr="00410140">
        <w:rPr>
          <w:rFonts w:ascii="全真粗黑體" w:eastAsia="全真粗黑體" w:hAnsi="Arial" w:cs="Arial" w:hint="eastAsia"/>
          <w:color w:val="000000"/>
          <w:sz w:val="22"/>
        </w:rPr>
        <w:t>進行抽背</w:t>
      </w:r>
      <w:proofErr w:type="gramEnd"/>
      <w:r w:rsidRPr="00410140">
        <w:rPr>
          <w:rFonts w:ascii="全真粗黑體" w:eastAsia="全真粗黑體" w:hAnsi="Arial" w:cs="Arial" w:hint="eastAsia"/>
          <w:color w:val="000000"/>
          <w:sz w:val="22"/>
        </w:rPr>
        <w:t>：</w:t>
      </w:r>
      <w:r w:rsidRPr="00410140">
        <w:rPr>
          <w:rFonts w:ascii="全真楷書" w:eastAsia="全真楷書" w:hAnsi="Arial" w:cs="Arial" w:hint="eastAsia"/>
          <w:color w:val="000000"/>
          <w:sz w:val="22"/>
        </w:rPr>
        <w:t>3月20日(二)升旗典禮前將進行「高職</w:t>
      </w:r>
      <w:proofErr w:type="gramStart"/>
      <w:r w:rsidRPr="00410140">
        <w:rPr>
          <w:rFonts w:ascii="全真楷書" w:eastAsia="全真楷書" w:hAnsi="Arial" w:cs="Arial" w:hint="eastAsia"/>
          <w:color w:val="000000"/>
          <w:sz w:val="22"/>
        </w:rPr>
        <w:t>一</w:t>
      </w:r>
      <w:proofErr w:type="gramEnd"/>
      <w:r w:rsidRPr="00410140">
        <w:rPr>
          <w:rFonts w:ascii="全真楷書" w:eastAsia="全真楷書" w:hAnsi="Arial" w:cs="Arial" w:hint="eastAsia"/>
          <w:color w:val="000000"/>
          <w:sz w:val="22"/>
        </w:rPr>
        <w:t>國文</w:t>
      </w:r>
      <w:r w:rsidRPr="00410140">
        <w:rPr>
          <w:rFonts w:ascii="全真楷書" w:eastAsia="全真楷書" w:hAnsi="Arial" w:cs="Arial" w:hint="eastAsia"/>
          <w:color w:val="000000"/>
          <w:spacing w:val="-20"/>
          <w:sz w:val="22"/>
        </w:rPr>
        <w:t> </w:t>
      </w:r>
      <w:r w:rsidRPr="00410140">
        <w:rPr>
          <w:rFonts w:ascii="全真楷書" w:eastAsia="全真楷書" w:hAnsi="細明體" w:hint="eastAsia"/>
          <w:color w:val="000000"/>
          <w:spacing w:val="15"/>
          <w:sz w:val="22"/>
        </w:rPr>
        <w:t>」抽背，請</w:t>
      </w:r>
      <w:r w:rsidRPr="00410140">
        <w:rPr>
          <w:rFonts w:ascii="全真楷書" w:eastAsia="全真楷書" w:hAnsi="Arial" w:cs="Arial" w:hint="eastAsia"/>
          <w:color w:val="000000"/>
          <w:sz w:val="22"/>
        </w:rPr>
        <w:t>高職一</w:t>
      </w:r>
      <w:r w:rsidRPr="00410140">
        <w:rPr>
          <w:rFonts w:ascii="全真楷書" w:eastAsia="全真楷書" w:hAnsi="細明體" w:hint="eastAsia"/>
          <w:color w:val="000000"/>
          <w:spacing w:val="15"/>
          <w:sz w:val="22"/>
        </w:rPr>
        <w:t>各班學生事先準備抽背範圍勤加練習背誦，當日背誦流暢者，立即頒贈禮品。</w:t>
      </w:r>
    </w:p>
    <w:p w:rsidR="004A0107" w:rsidRPr="0048525A" w:rsidRDefault="004A0107" w:rsidP="00982639">
      <w:pPr>
        <w:pStyle w:val="ae"/>
        <w:numPr>
          <w:ilvl w:val="0"/>
          <w:numId w:val="22"/>
        </w:numPr>
        <w:snapToGrid w:val="0"/>
        <w:spacing w:beforeLines="20" w:before="72" w:afterLines="20" w:after="72" w:line="300" w:lineRule="exact"/>
        <w:ind w:leftChars="0" w:left="0"/>
        <w:rPr>
          <w:rFonts w:ascii="全真粗黑體" w:eastAsia="全真粗黑體" w:hAnsi="細明體" w:cs="細明體"/>
          <w:sz w:val="22"/>
        </w:rPr>
      </w:pPr>
      <w:r w:rsidRPr="0048525A">
        <w:rPr>
          <w:rFonts w:ascii="全真粗黑體" w:eastAsia="全真粗黑體" w:hAnsi="標楷體" w:hint="eastAsia"/>
          <w:sz w:val="22"/>
        </w:rPr>
        <w:t>【</w:t>
      </w:r>
      <w:r w:rsidRPr="0048525A">
        <w:rPr>
          <w:rFonts w:ascii="全真粗黑體" w:eastAsia="全真粗黑體" w:hAnsi="細明體" w:cs="細明體" w:hint="eastAsia"/>
          <w:sz w:val="22"/>
        </w:rPr>
        <w:t>文創處活動公告】</w:t>
      </w:r>
    </w:p>
    <w:tbl>
      <w:tblPr>
        <w:tblStyle w:val="a5"/>
        <w:tblW w:w="9850" w:type="dxa"/>
        <w:tblInd w:w="250" w:type="dxa"/>
        <w:tblLook w:val="04A0" w:firstRow="1" w:lastRow="0" w:firstColumn="1" w:lastColumn="0" w:noHBand="0" w:noVBand="1"/>
      </w:tblPr>
      <w:tblGrid>
        <w:gridCol w:w="645"/>
        <w:gridCol w:w="2551"/>
        <w:gridCol w:w="6654"/>
      </w:tblGrid>
      <w:tr w:rsidR="0048525A" w:rsidRPr="0048525A" w:rsidTr="00FF4317">
        <w:tc>
          <w:tcPr>
            <w:tcW w:w="645" w:type="dxa"/>
          </w:tcPr>
          <w:p w:rsidR="0048525A" w:rsidRPr="0048525A" w:rsidRDefault="0048525A" w:rsidP="0048525A">
            <w:pPr>
              <w:snapToGrid w:val="0"/>
              <w:spacing w:beforeLines="20" w:before="72" w:afterLines="20" w:after="72" w:line="300" w:lineRule="exact"/>
              <w:ind w:leftChars="-18" w:left="1" w:rightChars="-45" w:right="-108" w:hangingChars="20" w:hanging="44"/>
              <w:jc w:val="center"/>
              <w:rPr>
                <w:rFonts w:ascii="全真楷書" w:eastAsia="全真楷書" w:hAnsi="細明體" w:cs="細明體"/>
                <w:sz w:val="22"/>
              </w:rPr>
            </w:pPr>
            <w:r w:rsidRPr="0048525A">
              <w:rPr>
                <w:rFonts w:ascii="全真楷書" w:eastAsia="全真楷書" w:hAnsi="細明體" w:cs="細明體" w:hint="eastAsia"/>
                <w:sz w:val="22"/>
              </w:rPr>
              <w:t>項目</w:t>
            </w:r>
          </w:p>
        </w:tc>
        <w:tc>
          <w:tcPr>
            <w:tcW w:w="2551" w:type="dxa"/>
          </w:tcPr>
          <w:p w:rsidR="0048525A" w:rsidRPr="0048525A" w:rsidRDefault="0048525A" w:rsidP="0048525A">
            <w:pPr>
              <w:snapToGrid w:val="0"/>
              <w:spacing w:beforeLines="20" w:before="72" w:afterLines="20" w:after="72" w:line="300" w:lineRule="exact"/>
              <w:jc w:val="center"/>
              <w:rPr>
                <w:rFonts w:ascii="全真楷書" w:eastAsia="全真楷書" w:hAnsi="細明體" w:cs="細明體"/>
                <w:sz w:val="22"/>
              </w:rPr>
            </w:pPr>
            <w:r w:rsidRPr="0048525A">
              <w:rPr>
                <w:rFonts w:ascii="全真楷書" w:eastAsia="全真楷書" w:hAnsi="細明體" w:cs="細明體" w:hint="eastAsia"/>
                <w:sz w:val="22"/>
              </w:rPr>
              <w:t>主題</w:t>
            </w:r>
          </w:p>
        </w:tc>
        <w:tc>
          <w:tcPr>
            <w:tcW w:w="6654" w:type="dxa"/>
          </w:tcPr>
          <w:p w:rsidR="0048525A" w:rsidRPr="0048525A" w:rsidRDefault="0048525A" w:rsidP="0048525A">
            <w:pPr>
              <w:snapToGrid w:val="0"/>
              <w:spacing w:beforeLines="20" w:before="72" w:afterLines="20" w:after="72" w:line="300" w:lineRule="exact"/>
              <w:jc w:val="center"/>
              <w:rPr>
                <w:rFonts w:ascii="全真楷書" w:eastAsia="全真楷書" w:hAnsi="細明體" w:cs="細明體"/>
                <w:sz w:val="22"/>
              </w:rPr>
            </w:pPr>
            <w:r w:rsidRPr="0048525A">
              <w:rPr>
                <w:rFonts w:ascii="全真楷書" w:eastAsia="全真楷書" w:hAnsi="細明體" w:cs="細明體" w:hint="eastAsia"/>
                <w:sz w:val="22"/>
              </w:rPr>
              <w:t>內容</w:t>
            </w:r>
          </w:p>
        </w:tc>
      </w:tr>
      <w:tr w:rsidR="0048525A" w:rsidRPr="0048525A" w:rsidTr="00FF4317">
        <w:trPr>
          <w:trHeight w:val="1643"/>
        </w:trPr>
        <w:tc>
          <w:tcPr>
            <w:tcW w:w="645" w:type="dxa"/>
          </w:tcPr>
          <w:p w:rsidR="0048525A" w:rsidRPr="00453B76" w:rsidRDefault="0048525A" w:rsidP="0048525A">
            <w:pPr>
              <w:snapToGrid w:val="0"/>
              <w:spacing w:beforeLines="20" w:before="72" w:afterLines="20" w:after="72" w:line="300" w:lineRule="exact"/>
              <w:jc w:val="center"/>
              <w:rPr>
                <w:rFonts w:ascii="全真楷書" w:eastAsia="全真楷書" w:hAnsi="細明體" w:cs="細明體"/>
                <w:sz w:val="22"/>
              </w:rPr>
            </w:pPr>
            <w:proofErr w:type="gramStart"/>
            <w:r w:rsidRPr="00453B76">
              <w:rPr>
                <w:rFonts w:ascii="全真楷書" w:eastAsia="全真楷書" w:hAnsi="細明體" w:cs="細明體" w:hint="eastAsia"/>
                <w:sz w:val="22"/>
              </w:rPr>
              <w:t>一</w:t>
            </w:r>
            <w:proofErr w:type="gramEnd"/>
          </w:p>
        </w:tc>
        <w:tc>
          <w:tcPr>
            <w:tcW w:w="2551" w:type="dxa"/>
          </w:tcPr>
          <w:p w:rsidR="0048525A" w:rsidRPr="0048525A" w:rsidRDefault="0048525A" w:rsidP="0048525A">
            <w:pPr>
              <w:snapToGrid w:val="0"/>
              <w:spacing w:beforeLines="20" w:before="72" w:afterLines="20" w:after="72" w:line="300" w:lineRule="exact"/>
              <w:rPr>
                <w:rFonts w:ascii="全真粗黑體" w:eastAsia="全真粗黑體" w:hAnsi="細明體" w:cs="細明體"/>
                <w:sz w:val="22"/>
              </w:rPr>
            </w:pPr>
            <w:r w:rsidRPr="0048525A">
              <w:rPr>
                <w:rFonts w:ascii="全真粗黑體" w:eastAsia="全真粗黑體" w:hint="eastAsia"/>
                <w:color w:val="000000"/>
                <w:sz w:val="22"/>
                <w:szCs w:val="22"/>
              </w:rPr>
              <w:t>全民英檢測驗報名公告</w:t>
            </w:r>
          </w:p>
        </w:tc>
        <w:tc>
          <w:tcPr>
            <w:tcW w:w="6654" w:type="dxa"/>
          </w:tcPr>
          <w:p w:rsidR="0048525A" w:rsidRPr="0048525A" w:rsidRDefault="0048525A" w:rsidP="00453B76">
            <w:pPr>
              <w:widowControl/>
              <w:shd w:val="clear" w:color="auto" w:fill="FFFFFF"/>
              <w:spacing w:line="300" w:lineRule="exact"/>
              <w:ind w:left="2" w:hanging="2"/>
              <w:rPr>
                <w:rFonts w:ascii="全真楷書" w:eastAsia="全真楷書" w:hAnsi="細明體" w:cs="細明體"/>
                <w:sz w:val="22"/>
              </w:rPr>
            </w:pPr>
            <w:r w:rsidRPr="0048525A">
              <w:rPr>
                <w:rFonts w:ascii="全真楷書" w:eastAsia="全真楷書" w:hAnsi="新細明體" w:cs="新細明體" w:hint="eastAsia"/>
                <w:color w:val="000000"/>
                <w:kern w:val="0"/>
                <w:sz w:val="22"/>
                <w:szCs w:val="22"/>
              </w:rPr>
              <w:t>全民英檢初級初試測驗</w:t>
            </w:r>
            <w:r w:rsidRPr="0048525A">
              <w:rPr>
                <w:rFonts w:ascii="全真楷書" w:eastAsia="全真楷書" w:hint="eastAsia"/>
                <w:color w:val="000000"/>
                <w:kern w:val="0"/>
                <w:sz w:val="22"/>
                <w:szCs w:val="22"/>
              </w:rPr>
              <w:t>(6/2</w:t>
            </w:r>
            <w:r w:rsidRPr="0048525A">
              <w:rPr>
                <w:rFonts w:ascii="全真楷書" w:eastAsia="全真楷書" w:hAnsi="新細明體" w:cs="新細明體" w:hint="eastAsia"/>
                <w:color w:val="000000"/>
                <w:kern w:val="0"/>
                <w:sz w:val="22"/>
                <w:szCs w:val="22"/>
              </w:rPr>
              <w:t>場次</w:t>
            </w:r>
            <w:r w:rsidRPr="0048525A">
              <w:rPr>
                <w:rFonts w:ascii="全真楷書" w:eastAsia="全真楷書" w:hint="eastAsia"/>
                <w:color w:val="000000"/>
                <w:kern w:val="0"/>
                <w:sz w:val="22"/>
                <w:szCs w:val="22"/>
              </w:rPr>
              <w:t>)</w:t>
            </w:r>
            <w:r w:rsidRPr="0048525A">
              <w:rPr>
                <w:rFonts w:ascii="全真楷書" w:eastAsia="全真楷書" w:hAnsi="新細明體" w:cs="新細明體" w:hint="eastAsia"/>
                <w:color w:val="000000"/>
                <w:kern w:val="0"/>
                <w:sz w:val="22"/>
                <w:szCs w:val="22"/>
              </w:rPr>
              <w:t>已於</w:t>
            </w:r>
            <w:r w:rsidRPr="0048525A">
              <w:rPr>
                <w:rFonts w:ascii="全真楷書" w:eastAsia="全真楷書" w:hint="eastAsia"/>
                <w:color w:val="000000"/>
                <w:kern w:val="0"/>
                <w:sz w:val="22"/>
                <w:szCs w:val="22"/>
              </w:rPr>
              <w:t>3/15(</w:t>
            </w:r>
            <w:r w:rsidRPr="0048525A">
              <w:rPr>
                <w:rFonts w:ascii="全真楷書" w:eastAsia="全真楷書" w:hAnsi="新細明體" w:cs="新細明體" w:hint="eastAsia"/>
                <w:color w:val="000000"/>
                <w:kern w:val="0"/>
                <w:sz w:val="22"/>
                <w:szCs w:val="22"/>
              </w:rPr>
              <w:t>四</w:t>
            </w:r>
            <w:r w:rsidRPr="0048525A">
              <w:rPr>
                <w:rFonts w:ascii="全真楷書" w:eastAsia="全真楷書" w:hint="eastAsia"/>
                <w:color w:val="000000"/>
                <w:kern w:val="0"/>
                <w:sz w:val="22"/>
                <w:szCs w:val="22"/>
              </w:rPr>
              <w:t>)</w:t>
            </w:r>
            <w:proofErr w:type="gramStart"/>
            <w:r w:rsidRPr="0048525A">
              <w:rPr>
                <w:rFonts w:ascii="全真楷書" w:eastAsia="全真楷書" w:hAnsi="新細明體" w:cs="新細明體" w:hint="eastAsia"/>
                <w:color w:val="000000"/>
                <w:kern w:val="0"/>
                <w:sz w:val="22"/>
                <w:szCs w:val="22"/>
              </w:rPr>
              <w:t>開放線上報名</w:t>
            </w:r>
            <w:proofErr w:type="gramEnd"/>
            <w:r w:rsidRPr="0048525A">
              <w:rPr>
                <w:rFonts w:ascii="全真楷書" w:eastAsia="全真楷書" w:hAnsi="新細明體" w:cs="新細明體" w:hint="eastAsia"/>
                <w:color w:val="000000"/>
                <w:kern w:val="0"/>
                <w:sz w:val="22"/>
                <w:szCs w:val="22"/>
              </w:rPr>
              <w:t>，</w:t>
            </w:r>
            <w:proofErr w:type="gramStart"/>
            <w:r w:rsidRPr="0048525A">
              <w:rPr>
                <w:rFonts w:ascii="全真楷書" w:eastAsia="全真楷書" w:hAnsi="新細明體" w:cs="新細明體" w:hint="eastAsia"/>
                <w:color w:val="000000"/>
                <w:kern w:val="0"/>
                <w:sz w:val="22"/>
                <w:szCs w:val="22"/>
              </w:rPr>
              <w:t>文創處</w:t>
            </w:r>
            <w:proofErr w:type="gramEnd"/>
            <w:r w:rsidRPr="0048525A">
              <w:rPr>
                <w:rFonts w:ascii="全真楷書" w:eastAsia="全真楷書" w:hAnsi="新細明體" w:cs="新細明體" w:hint="eastAsia"/>
                <w:color w:val="000000"/>
                <w:kern w:val="0"/>
                <w:sz w:val="22"/>
                <w:szCs w:val="22"/>
              </w:rPr>
              <w:t>將統一於</w:t>
            </w:r>
            <w:r w:rsidRPr="0048525A">
              <w:rPr>
                <w:rFonts w:ascii="全真楷書" w:eastAsia="全真楷書" w:hint="eastAsia"/>
                <w:b/>
                <w:bCs/>
                <w:color w:val="000000"/>
                <w:kern w:val="0"/>
                <w:sz w:val="22"/>
                <w:szCs w:val="22"/>
              </w:rPr>
              <w:t>3/19(</w:t>
            </w:r>
            <w:proofErr w:type="gramStart"/>
            <w:r w:rsidRPr="0048525A">
              <w:rPr>
                <w:rFonts w:ascii="全真楷書" w:eastAsia="全真楷書" w:hAnsi="新細明體" w:cs="新細明體" w:hint="eastAsia"/>
                <w:b/>
                <w:bCs/>
                <w:color w:val="000000"/>
                <w:kern w:val="0"/>
                <w:sz w:val="22"/>
                <w:szCs w:val="22"/>
              </w:rPr>
              <w:t>一</w:t>
            </w:r>
            <w:proofErr w:type="gramEnd"/>
            <w:r w:rsidRPr="0048525A">
              <w:rPr>
                <w:rFonts w:ascii="全真楷書" w:eastAsia="全真楷書" w:hint="eastAsia"/>
                <w:b/>
                <w:bCs/>
                <w:color w:val="000000"/>
                <w:kern w:val="0"/>
                <w:sz w:val="22"/>
                <w:szCs w:val="22"/>
              </w:rPr>
              <w:t>)</w:t>
            </w:r>
            <w:r w:rsidRPr="0048525A">
              <w:rPr>
                <w:rFonts w:ascii="全真楷書" w:eastAsia="全真楷書" w:hAnsi="新細明體" w:cs="新細明體" w:hint="eastAsia"/>
                <w:b/>
                <w:bCs/>
                <w:color w:val="000000"/>
                <w:kern w:val="0"/>
                <w:sz w:val="22"/>
                <w:szCs w:val="22"/>
              </w:rPr>
              <w:t>、</w:t>
            </w:r>
            <w:r w:rsidRPr="0048525A">
              <w:rPr>
                <w:rFonts w:ascii="全真楷書" w:eastAsia="全真楷書" w:hint="eastAsia"/>
                <w:b/>
                <w:bCs/>
                <w:color w:val="000000"/>
                <w:kern w:val="0"/>
                <w:sz w:val="22"/>
                <w:szCs w:val="22"/>
              </w:rPr>
              <w:t>3/20(</w:t>
            </w:r>
            <w:r w:rsidRPr="0048525A">
              <w:rPr>
                <w:rFonts w:ascii="全真楷書" w:eastAsia="全真楷書" w:hAnsi="新細明體" w:cs="新細明體" w:hint="eastAsia"/>
                <w:b/>
                <w:bCs/>
                <w:color w:val="000000"/>
                <w:kern w:val="0"/>
                <w:sz w:val="22"/>
                <w:szCs w:val="22"/>
              </w:rPr>
              <w:t>二</w:t>
            </w:r>
            <w:r w:rsidRPr="0048525A">
              <w:rPr>
                <w:rFonts w:ascii="全真楷書" w:eastAsia="全真楷書" w:hint="eastAsia"/>
                <w:b/>
                <w:bCs/>
                <w:color w:val="000000"/>
                <w:kern w:val="0"/>
                <w:sz w:val="22"/>
                <w:szCs w:val="22"/>
              </w:rPr>
              <w:t>)</w:t>
            </w:r>
            <w:r w:rsidRPr="0048525A">
              <w:rPr>
                <w:rFonts w:ascii="全真楷書" w:eastAsia="全真楷書" w:hAnsi="新細明體" w:cs="新細明體" w:hint="eastAsia"/>
                <w:b/>
                <w:bCs/>
                <w:color w:val="000000"/>
                <w:kern w:val="0"/>
                <w:sz w:val="22"/>
                <w:szCs w:val="22"/>
              </w:rPr>
              <w:t>聯合服務中心</w:t>
            </w:r>
            <w:r w:rsidRPr="0048525A">
              <w:rPr>
                <w:rFonts w:ascii="全真楷書" w:eastAsia="全真楷書" w:hAnsi="新細明體" w:cs="新細明體" w:hint="eastAsia"/>
                <w:color w:val="000000"/>
                <w:kern w:val="0"/>
                <w:sz w:val="22"/>
                <w:szCs w:val="22"/>
              </w:rPr>
              <w:t>收件</w:t>
            </w:r>
            <w:r w:rsidRPr="0048525A">
              <w:rPr>
                <w:rFonts w:ascii="全真楷書" w:eastAsia="全真楷書" w:hint="eastAsia"/>
                <w:b/>
                <w:bCs/>
                <w:color w:val="000000"/>
                <w:kern w:val="0"/>
                <w:sz w:val="22"/>
                <w:szCs w:val="22"/>
              </w:rPr>
              <w:t>(3/20</w:t>
            </w:r>
            <w:r w:rsidRPr="0048525A">
              <w:rPr>
                <w:rFonts w:ascii="全真楷書" w:eastAsia="全真楷書" w:hAnsi="新細明體" w:cs="新細明體" w:hint="eastAsia"/>
                <w:b/>
                <w:bCs/>
                <w:color w:val="000000"/>
                <w:kern w:val="0"/>
                <w:sz w:val="22"/>
                <w:szCs w:val="22"/>
              </w:rPr>
              <w:t>收件至早上第二節下課截止</w:t>
            </w:r>
            <w:r w:rsidRPr="0048525A">
              <w:rPr>
                <w:rFonts w:ascii="全真楷書" w:eastAsia="全真楷書" w:hint="eastAsia"/>
                <w:b/>
                <w:bCs/>
                <w:color w:val="000000"/>
                <w:kern w:val="0"/>
                <w:sz w:val="22"/>
                <w:szCs w:val="22"/>
              </w:rPr>
              <w:t>)</w:t>
            </w:r>
            <w:r w:rsidRPr="0048525A">
              <w:rPr>
                <w:rFonts w:ascii="全真楷書" w:eastAsia="全真楷書" w:hAnsi="新細明體" w:cs="新細明體" w:hint="eastAsia"/>
                <w:color w:val="000000"/>
                <w:kern w:val="0"/>
                <w:sz w:val="22"/>
                <w:szCs w:val="22"/>
              </w:rPr>
              <w:t>，</w:t>
            </w:r>
            <w:proofErr w:type="gramStart"/>
            <w:r w:rsidRPr="0048525A">
              <w:rPr>
                <w:rFonts w:ascii="全真楷書" w:eastAsia="全真楷書" w:hAnsi="新細明體" w:cs="新細明體" w:hint="eastAsia"/>
                <w:color w:val="000000"/>
                <w:kern w:val="0"/>
                <w:sz w:val="22"/>
                <w:szCs w:val="22"/>
              </w:rPr>
              <w:t>請欲報名</w:t>
            </w:r>
            <w:proofErr w:type="gramEnd"/>
            <w:r w:rsidRPr="0048525A">
              <w:rPr>
                <w:rFonts w:ascii="全真楷書" w:eastAsia="全真楷書" w:hAnsi="新細明體" w:cs="新細明體" w:hint="eastAsia"/>
                <w:color w:val="000000"/>
                <w:kern w:val="0"/>
                <w:sz w:val="22"/>
                <w:szCs w:val="22"/>
              </w:rPr>
              <w:t>同學自行</w:t>
            </w:r>
            <w:proofErr w:type="gramStart"/>
            <w:r w:rsidRPr="0048525A">
              <w:rPr>
                <w:rFonts w:ascii="全真楷書" w:eastAsia="全真楷書" w:hAnsi="新細明體" w:cs="新細明體" w:hint="eastAsia"/>
                <w:color w:val="000000"/>
                <w:kern w:val="0"/>
                <w:sz w:val="22"/>
                <w:szCs w:val="22"/>
              </w:rPr>
              <w:t>至英檢官網線上</w:t>
            </w:r>
            <w:proofErr w:type="gramEnd"/>
            <w:r w:rsidRPr="0048525A">
              <w:rPr>
                <w:rFonts w:ascii="全真楷書" w:eastAsia="全真楷書" w:hAnsi="新細明體" w:cs="新細明體" w:hint="eastAsia"/>
                <w:color w:val="000000"/>
                <w:kern w:val="0"/>
                <w:sz w:val="22"/>
                <w:szCs w:val="22"/>
              </w:rPr>
              <w:t>報名完成後列印出報名表，並於</w:t>
            </w:r>
            <w:r w:rsidRPr="0048525A">
              <w:rPr>
                <w:rFonts w:ascii="全真楷書" w:eastAsia="全真楷書" w:hAnsi="新細明體" w:cs="新細明體" w:hint="eastAsia"/>
                <w:b/>
                <w:bCs/>
                <w:color w:val="000000"/>
                <w:kern w:val="0"/>
                <w:sz w:val="22"/>
                <w:szCs w:val="22"/>
              </w:rPr>
              <w:t>指定時間、地點繳交報名表、報名費</w:t>
            </w:r>
            <w:r w:rsidRPr="0048525A">
              <w:rPr>
                <w:rFonts w:ascii="全真楷書" w:eastAsia="全真楷書" w:hAnsi="新細明體" w:cs="新細明體" w:hint="eastAsia"/>
                <w:color w:val="000000"/>
                <w:kern w:val="0"/>
                <w:sz w:val="22"/>
                <w:szCs w:val="22"/>
              </w:rPr>
              <w:t>。</w:t>
            </w:r>
            <w:r w:rsidRPr="0048525A">
              <w:rPr>
                <w:rFonts w:ascii="全真楷書" w:eastAsia="全真楷書" w:hAnsi="Calibri" w:cs="新細明體" w:hint="eastAsia"/>
                <w:color w:val="222222"/>
                <w:kern w:val="0"/>
                <w:sz w:val="22"/>
                <w:szCs w:val="22"/>
              </w:rPr>
              <w:t>紙本公告已於</w:t>
            </w:r>
            <w:r w:rsidRPr="0048525A">
              <w:rPr>
                <w:rFonts w:ascii="全真楷書" w:eastAsia="全真楷書" w:hint="eastAsia"/>
                <w:color w:val="000000"/>
                <w:kern w:val="0"/>
                <w:sz w:val="22"/>
                <w:szCs w:val="22"/>
              </w:rPr>
              <w:t>3/6</w:t>
            </w:r>
            <w:r w:rsidRPr="0048525A">
              <w:rPr>
                <w:rFonts w:ascii="全真楷書" w:eastAsia="全真楷書" w:hAnsi="新細明體" w:cs="新細明體" w:hint="eastAsia"/>
                <w:color w:val="000000"/>
                <w:kern w:val="0"/>
                <w:sz w:val="22"/>
                <w:szCs w:val="22"/>
              </w:rPr>
              <w:t>發放至各</w:t>
            </w:r>
            <w:proofErr w:type="gramStart"/>
            <w:r w:rsidRPr="0048525A">
              <w:rPr>
                <w:rFonts w:ascii="全真楷書" w:eastAsia="全真楷書" w:hAnsi="新細明體" w:cs="新細明體" w:hint="eastAsia"/>
                <w:color w:val="000000"/>
                <w:kern w:val="0"/>
                <w:sz w:val="22"/>
                <w:szCs w:val="22"/>
              </w:rPr>
              <w:t>班班櫃。</w:t>
            </w:r>
            <w:proofErr w:type="gramEnd"/>
          </w:p>
        </w:tc>
      </w:tr>
      <w:tr w:rsidR="0048525A" w:rsidRPr="0048525A" w:rsidTr="00FF4317">
        <w:trPr>
          <w:trHeight w:val="2095"/>
        </w:trPr>
        <w:tc>
          <w:tcPr>
            <w:tcW w:w="645" w:type="dxa"/>
          </w:tcPr>
          <w:p w:rsidR="0048525A" w:rsidRPr="00453B76" w:rsidRDefault="0048525A" w:rsidP="0048525A">
            <w:pPr>
              <w:snapToGrid w:val="0"/>
              <w:spacing w:beforeLines="20" w:before="72" w:afterLines="20" w:after="72" w:line="300" w:lineRule="exact"/>
              <w:jc w:val="center"/>
              <w:rPr>
                <w:rFonts w:ascii="全真楷書" w:eastAsia="全真楷書" w:hAnsi="細明體" w:cs="細明體"/>
                <w:sz w:val="22"/>
              </w:rPr>
            </w:pPr>
            <w:r w:rsidRPr="00453B76">
              <w:rPr>
                <w:rFonts w:ascii="全真楷書" w:eastAsia="全真楷書" w:hAnsi="細明體" w:cs="細明體" w:hint="eastAsia"/>
                <w:sz w:val="22"/>
              </w:rPr>
              <w:t>二</w:t>
            </w:r>
          </w:p>
        </w:tc>
        <w:tc>
          <w:tcPr>
            <w:tcW w:w="2551" w:type="dxa"/>
          </w:tcPr>
          <w:p w:rsidR="0048525A" w:rsidRDefault="0048525A" w:rsidP="0048525A">
            <w:pPr>
              <w:snapToGrid w:val="0"/>
              <w:spacing w:beforeLines="20" w:before="72" w:afterLines="20" w:after="72" w:line="300" w:lineRule="exact"/>
              <w:rPr>
                <w:rFonts w:ascii="全真粗黑體" w:eastAsia="全真粗黑體" w:hAnsi="新細明體" w:cs="新細明體"/>
                <w:bCs/>
                <w:color w:val="000000"/>
                <w:kern w:val="0"/>
                <w:sz w:val="22"/>
                <w:szCs w:val="22"/>
              </w:rPr>
            </w:pPr>
            <w:r w:rsidRPr="0048525A">
              <w:rPr>
                <w:rFonts w:ascii="全真粗黑體" w:eastAsia="全真粗黑體" w:hint="eastAsia"/>
                <w:bCs/>
                <w:color w:val="000000"/>
                <w:kern w:val="0"/>
                <w:sz w:val="22"/>
                <w:szCs w:val="22"/>
              </w:rPr>
              <w:t>2018</w:t>
            </w:r>
            <w:proofErr w:type="gramStart"/>
            <w:r w:rsidRPr="0048525A">
              <w:rPr>
                <w:rFonts w:ascii="全真粗黑體" w:eastAsia="全真粗黑體" w:hAnsi="新細明體" w:cs="新細明體" w:hint="eastAsia"/>
                <w:bCs/>
                <w:color w:val="000000"/>
                <w:kern w:val="0"/>
                <w:sz w:val="22"/>
                <w:szCs w:val="22"/>
              </w:rPr>
              <w:t>多益測驗</w:t>
            </w:r>
            <w:proofErr w:type="gramEnd"/>
            <w:r w:rsidRPr="0048525A">
              <w:rPr>
                <w:rFonts w:ascii="全真粗黑體" w:eastAsia="全真粗黑體" w:hAnsi="新細明體" w:cs="新細明體" w:hint="eastAsia"/>
                <w:bCs/>
                <w:color w:val="000000"/>
                <w:kern w:val="0"/>
                <w:sz w:val="22"/>
                <w:szCs w:val="22"/>
              </w:rPr>
              <w:t>說明、</w:t>
            </w:r>
          </w:p>
          <w:p w:rsidR="0048525A" w:rsidRPr="0048525A" w:rsidRDefault="0048525A" w:rsidP="0048525A">
            <w:pPr>
              <w:snapToGrid w:val="0"/>
              <w:spacing w:beforeLines="20" w:before="72" w:afterLines="20" w:after="72" w:line="300" w:lineRule="exact"/>
              <w:rPr>
                <w:rFonts w:ascii="全真粗黑體" w:eastAsia="全真粗黑體" w:hAnsi="細明體" w:cs="細明體"/>
                <w:sz w:val="22"/>
              </w:rPr>
            </w:pPr>
            <w:r w:rsidRPr="0048525A">
              <w:rPr>
                <w:rFonts w:ascii="全真粗黑體" w:eastAsia="全真粗黑體" w:hAnsi="新細明體" w:cs="新細明體" w:hint="eastAsia"/>
                <w:bCs/>
                <w:color w:val="000000"/>
                <w:kern w:val="0"/>
                <w:sz w:val="22"/>
                <w:szCs w:val="22"/>
              </w:rPr>
              <w:t>測驗報名公告</w:t>
            </w:r>
          </w:p>
        </w:tc>
        <w:tc>
          <w:tcPr>
            <w:tcW w:w="6654" w:type="dxa"/>
          </w:tcPr>
          <w:p w:rsidR="00453B76" w:rsidRPr="00453B76" w:rsidRDefault="00453B76" w:rsidP="00453B76">
            <w:pPr>
              <w:widowControl/>
              <w:shd w:val="clear" w:color="auto" w:fill="FFFFFF"/>
              <w:spacing w:line="300" w:lineRule="exact"/>
              <w:ind w:left="220" w:hangingChars="100" w:hanging="220"/>
              <w:rPr>
                <w:rFonts w:ascii="全真楷書" w:eastAsia="全真楷書" w:hAnsi="新細明體" w:cs="新細明體"/>
                <w:color w:val="000000"/>
                <w:kern w:val="0"/>
                <w:sz w:val="22"/>
              </w:rPr>
            </w:pPr>
            <w:r>
              <w:rPr>
                <w:rFonts w:ascii="全真楷書" w:eastAsia="全真楷書" w:hAnsi="新細明體" w:cs="新細明體" w:hint="eastAsia"/>
                <w:color w:val="000000"/>
                <w:kern w:val="0"/>
                <w:sz w:val="22"/>
              </w:rPr>
              <w:t>1.</w:t>
            </w:r>
            <w:r w:rsidR="0048525A" w:rsidRPr="00453B76">
              <w:rPr>
                <w:rFonts w:ascii="全真楷書" w:eastAsia="全真楷書" w:hAnsi="新細明體" w:cs="新細明體" w:hint="eastAsia"/>
                <w:color w:val="000000"/>
                <w:kern w:val="0"/>
                <w:sz w:val="22"/>
              </w:rPr>
              <w:t>自</w:t>
            </w:r>
            <w:r w:rsidR="0048525A" w:rsidRPr="00453B76">
              <w:rPr>
                <w:rFonts w:ascii="全真楷書" w:eastAsia="全真楷書" w:hint="eastAsia"/>
                <w:color w:val="000000"/>
                <w:kern w:val="0"/>
                <w:sz w:val="22"/>
              </w:rPr>
              <w:t>2018</w:t>
            </w:r>
            <w:r w:rsidR="0048525A" w:rsidRPr="00453B76">
              <w:rPr>
                <w:rFonts w:ascii="全真楷書" w:eastAsia="全真楷書" w:hAnsi="新細明體" w:cs="新細明體" w:hint="eastAsia"/>
                <w:color w:val="000000"/>
                <w:kern w:val="0"/>
                <w:sz w:val="22"/>
              </w:rPr>
              <w:t>年起每學期</w:t>
            </w:r>
            <w:proofErr w:type="gramStart"/>
            <w:r w:rsidR="0048525A" w:rsidRPr="00453B76">
              <w:rPr>
                <w:rFonts w:ascii="全真楷書" w:eastAsia="全真楷書" w:hAnsi="新細明體" w:cs="新細明體" w:hint="eastAsia"/>
                <w:color w:val="000000"/>
                <w:kern w:val="0"/>
                <w:sz w:val="22"/>
              </w:rPr>
              <w:t>依據多益官方</w:t>
            </w:r>
            <w:proofErr w:type="gramEnd"/>
            <w:r w:rsidR="0048525A" w:rsidRPr="00453B76">
              <w:rPr>
                <w:rFonts w:ascii="全真楷書" w:eastAsia="全真楷書" w:hAnsi="新細明體" w:cs="新細明體" w:hint="eastAsia"/>
                <w:color w:val="000000"/>
                <w:kern w:val="0"/>
                <w:sz w:val="22"/>
              </w:rPr>
              <w:t>測驗日期選擇</w:t>
            </w:r>
            <w:r w:rsidR="0048525A" w:rsidRPr="00453B76">
              <w:rPr>
                <w:rFonts w:ascii="全真楷書" w:eastAsia="全真楷書" w:hAnsi="新細明體" w:cs="新細明體" w:hint="eastAsia"/>
                <w:b/>
                <w:bCs/>
                <w:color w:val="000000"/>
                <w:kern w:val="0"/>
                <w:sz w:val="22"/>
              </w:rPr>
              <w:t>兩次</w:t>
            </w:r>
            <w:r w:rsidR="0048525A" w:rsidRPr="00453B76">
              <w:rPr>
                <w:rFonts w:ascii="全真楷書" w:eastAsia="全真楷書" w:hAnsi="新細明體" w:cs="新細明體" w:hint="eastAsia"/>
                <w:color w:val="000000"/>
                <w:kern w:val="0"/>
                <w:sz w:val="22"/>
              </w:rPr>
              <w:t>受理</w:t>
            </w:r>
            <w:proofErr w:type="gramStart"/>
            <w:r w:rsidR="0048525A" w:rsidRPr="00453B76">
              <w:rPr>
                <w:rFonts w:ascii="全真楷書" w:eastAsia="全真楷書" w:hAnsi="新細明體" w:cs="新細明體" w:hint="eastAsia"/>
                <w:color w:val="000000"/>
                <w:kern w:val="0"/>
                <w:sz w:val="22"/>
              </w:rPr>
              <w:t>報名多益測驗</w:t>
            </w:r>
            <w:proofErr w:type="gramEnd"/>
            <w:r w:rsidR="0048525A" w:rsidRPr="00453B76">
              <w:rPr>
                <w:rFonts w:ascii="全真楷書" w:eastAsia="全真楷書" w:hAnsi="新細明體" w:cs="新細明體" w:hint="eastAsia"/>
                <w:color w:val="000000"/>
                <w:kern w:val="0"/>
                <w:sz w:val="22"/>
              </w:rPr>
              <w:t>團體報名，考場皆為</w:t>
            </w:r>
            <w:r w:rsidR="0048525A" w:rsidRPr="00453B76">
              <w:rPr>
                <w:rFonts w:ascii="全真楷書" w:eastAsia="全真楷書" w:hAnsi="新細明體" w:cs="新細明體" w:hint="eastAsia"/>
                <w:b/>
                <w:bCs/>
                <w:color w:val="000000"/>
                <w:kern w:val="0"/>
                <w:sz w:val="22"/>
              </w:rPr>
              <w:t>校外</w:t>
            </w:r>
            <w:r w:rsidR="0048525A" w:rsidRPr="00453B76">
              <w:rPr>
                <w:rFonts w:ascii="全真楷書" w:eastAsia="全真楷書" w:hAnsi="新細明體" w:cs="新細明體" w:hint="eastAsia"/>
                <w:color w:val="000000"/>
                <w:kern w:val="0"/>
                <w:sz w:val="22"/>
              </w:rPr>
              <w:t>。</w:t>
            </w:r>
          </w:p>
          <w:p w:rsidR="0048525A" w:rsidRPr="00453B76" w:rsidRDefault="0048525A" w:rsidP="00453B76">
            <w:pPr>
              <w:widowControl/>
              <w:shd w:val="clear" w:color="auto" w:fill="FFFFFF"/>
              <w:spacing w:line="300" w:lineRule="exact"/>
              <w:ind w:left="220" w:hangingChars="100" w:hanging="220"/>
              <w:rPr>
                <w:rFonts w:ascii="全真楷書" w:eastAsia="全真楷書" w:hAnsi="細明體" w:cs="細明體"/>
                <w:sz w:val="22"/>
              </w:rPr>
            </w:pPr>
            <w:r w:rsidRPr="00453B76">
              <w:rPr>
                <w:rFonts w:ascii="全真楷書" w:eastAsia="全真楷書" w:hint="eastAsia"/>
                <w:color w:val="000000"/>
                <w:kern w:val="0"/>
                <w:sz w:val="22"/>
              </w:rPr>
              <w:t>2.</w:t>
            </w:r>
            <w:proofErr w:type="gramStart"/>
            <w:r w:rsidRPr="00453B76">
              <w:rPr>
                <w:rFonts w:ascii="全真楷書" w:eastAsia="全真楷書" w:hAnsi="新細明體" w:hint="eastAsia"/>
                <w:color w:val="000000"/>
                <w:kern w:val="0"/>
                <w:sz w:val="22"/>
              </w:rPr>
              <w:t>多益</w:t>
            </w:r>
            <w:proofErr w:type="gramEnd"/>
            <w:r w:rsidRPr="00453B76">
              <w:rPr>
                <w:rFonts w:ascii="全真楷書" w:eastAsia="全真楷書" w:hint="eastAsia"/>
                <w:color w:val="000000"/>
                <w:kern w:val="0"/>
                <w:sz w:val="22"/>
              </w:rPr>
              <w:t>(6/10</w:t>
            </w:r>
            <w:r w:rsidRPr="00453B76">
              <w:rPr>
                <w:rFonts w:ascii="全真楷書" w:eastAsia="全真楷書" w:hAnsi="新細明體" w:hint="eastAsia"/>
                <w:color w:val="000000"/>
                <w:kern w:val="0"/>
                <w:sz w:val="22"/>
              </w:rPr>
              <w:t>場次</w:t>
            </w:r>
            <w:r w:rsidRPr="00453B76">
              <w:rPr>
                <w:rFonts w:ascii="全真楷書" w:eastAsia="全真楷書" w:hint="eastAsia"/>
                <w:color w:val="000000"/>
                <w:kern w:val="0"/>
                <w:sz w:val="22"/>
              </w:rPr>
              <w:t>)/</w:t>
            </w:r>
            <w:proofErr w:type="gramStart"/>
            <w:r w:rsidRPr="00453B76">
              <w:rPr>
                <w:rFonts w:ascii="全真楷書" w:eastAsia="全真楷書" w:hAnsi="新細明體" w:hint="eastAsia"/>
                <w:color w:val="000000"/>
                <w:kern w:val="0"/>
                <w:sz w:val="22"/>
              </w:rPr>
              <w:t>多益普及</w:t>
            </w:r>
            <w:r w:rsidRPr="00453B76">
              <w:rPr>
                <w:rFonts w:ascii="全真楷書" w:eastAsia="全真楷書" w:hint="eastAsia"/>
                <w:color w:val="000000"/>
                <w:kern w:val="0"/>
                <w:sz w:val="22"/>
              </w:rPr>
              <w:t>(</w:t>
            </w:r>
            <w:proofErr w:type="gramEnd"/>
            <w:r w:rsidRPr="00453B76">
              <w:rPr>
                <w:rFonts w:ascii="全真楷書" w:eastAsia="全真楷書" w:hint="eastAsia"/>
                <w:color w:val="000000"/>
                <w:kern w:val="0"/>
                <w:sz w:val="22"/>
              </w:rPr>
              <w:t>8/26</w:t>
            </w:r>
            <w:r w:rsidRPr="00453B76">
              <w:rPr>
                <w:rFonts w:ascii="全真楷書" w:eastAsia="全真楷書" w:hAnsi="新細明體" w:hint="eastAsia"/>
                <w:color w:val="000000"/>
                <w:kern w:val="0"/>
                <w:sz w:val="22"/>
              </w:rPr>
              <w:t>場次</w:t>
            </w:r>
            <w:r w:rsidRPr="00453B76">
              <w:rPr>
                <w:rFonts w:ascii="全真楷書" w:eastAsia="全真楷書" w:hint="eastAsia"/>
                <w:color w:val="000000"/>
                <w:kern w:val="0"/>
                <w:sz w:val="22"/>
              </w:rPr>
              <w:t>)</w:t>
            </w:r>
            <w:r w:rsidRPr="00453B76">
              <w:rPr>
                <w:rFonts w:ascii="全真楷書" w:eastAsia="全真楷書" w:hAnsi="新細明體" w:hint="eastAsia"/>
                <w:color w:val="000000"/>
                <w:kern w:val="0"/>
                <w:sz w:val="22"/>
              </w:rPr>
              <w:t>測驗報名，本次測驗報名考場皆為校外，</w:t>
            </w:r>
            <w:proofErr w:type="gramStart"/>
            <w:r w:rsidRPr="00453B76">
              <w:rPr>
                <w:rFonts w:ascii="全真楷書" w:eastAsia="全真楷書" w:hAnsi="新細明體" w:hint="eastAsia"/>
                <w:color w:val="000000"/>
                <w:kern w:val="0"/>
                <w:sz w:val="22"/>
              </w:rPr>
              <w:t>多益中心</w:t>
            </w:r>
            <w:proofErr w:type="gramEnd"/>
            <w:r w:rsidRPr="00453B76">
              <w:rPr>
                <w:rFonts w:ascii="全真楷書" w:eastAsia="全真楷書" w:hAnsi="新細明體" w:hint="eastAsia"/>
                <w:color w:val="000000"/>
                <w:kern w:val="0"/>
                <w:sz w:val="22"/>
              </w:rPr>
              <w:t>將派員於</w:t>
            </w:r>
            <w:r w:rsidRPr="00453B76">
              <w:rPr>
                <w:rFonts w:ascii="全真楷書" w:eastAsia="全真楷書" w:hint="eastAsia"/>
                <w:b/>
                <w:bCs/>
                <w:color w:val="000000"/>
                <w:kern w:val="0"/>
                <w:sz w:val="22"/>
              </w:rPr>
              <w:t>3/19(</w:t>
            </w:r>
            <w:proofErr w:type="gramStart"/>
            <w:r w:rsidRPr="00453B76">
              <w:rPr>
                <w:rFonts w:ascii="全真楷書" w:eastAsia="全真楷書" w:hAnsi="新細明體" w:hint="eastAsia"/>
                <w:b/>
                <w:bCs/>
                <w:color w:val="000000"/>
                <w:kern w:val="0"/>
                <w:sz w:val="22"/>
              </w:rPr>
              <w:t>一</w:t>
            </w:r>
            <w:proofErr w:type="gramEnd"/>
            <w:r w:rsidRPr="00453B76">
              <w:rPr>
                <w:rFonts w:ascii="全真楷書" w:eastAsia="全真楷書" w:hint="eastAsia"/>
                <w:b/>
                <w:bCs/>
                <w:color w:val="000000"/>
                <w:kern w:val="0"/>
                <w:sz w:val="22"/>
              </w:rPr>
              <w:t>)</w:t>
            </w:r>
            <w:r w:rsidRPr="00453B76">
              <w:rPr>
                <w:rFonts w:ascii="全真楷書" w:eastAsia="全真楷書" w:hAnsi="新細明體" w:hint="eastAsia"/>
                <w:b/>
                <w:bCs/>
                <w:color w:val="000000"/>
                <w:kern w:val="0"/>
                <w:sz w:val="22"/>
              </w:rPr>
              <w:t>、</w:t>
            </w:r>
            <w:r w:rsidRPr="00453B76">
              <w:rPr>
                <w:rFonts w:ascii="全真楷書" w:eastAsia="全真楷書" w:hint="eastAsia"/>
                <w:b/>
                <w:bCs/>
                <w:color w:val="000000"/>
                <w:kern w:val="0"/>
                <w:sz w:val="22"/>
              </w:rPr>
              <w:t>3/20(</w:t>
            </w:r>
            <w:r w:rsidRPr="00453B76">
              <w:rPr>
                <w:rFonts w:ascii="全真楷書" w:eastAsia="全真楷書" w:hAnsi="新細明體" w:hint="eastAsia"/>
                <w:b/>
                <w:bCs/>
                <w:color w:val="000000"/>
                <w:kern w:val="0"/>
                <w:sz w:val="22"/>
              </w:rPr>
              <w:t>二</w:t>
            </w:r>
            <w:r w:rsidRPr="00453B76">
              <w:rPr>
                <w:rFonts w:ascii="全真楷書" w:eastAsia="全真楷書" w:hint="eastAsia"/>
                <w:b/>
                <w:bCs/>
                <w:color w:val="000000"/>
                <w:kern w:val="0"/>
                <w:sz w:val="22"/>
              </w:rPr>
              <w:t>)</w:t>
            </w:r>
            <w:r w:rsidRPr="00453B76">
              <w:rPr>
                <w:rFonts w:ascii="全真楷書" w:eastAsia="全真楷書" w:hAnsi="新細明體" w:hint="eastAsia"/>
                <w:b/>
                <w:bCs/>
                <w:color w:val="000000"/>
                <w:kern w:val="0"/>
                <w:sz w:val="22"/>
              </w:rPr>
              <w:t>中午</w:t>
            </w:r>
            <w:r w:rsidRPr="00453B76">
              <w:rPr>
                <w:rFonts w:ascii="全真楷書" w:eastAsia="全真楷書" w:hint="eastAsia"/>
                <w:b/>
                <w:bCs/>
                <w:color w:val="000000"/>
                <w:kern w:val="0"/>
                <w:sz w:val="22"/>
              </w:rPr>
              <w:t>12:10-13:10</w:t>
            </w:r>
            <w:proofErr w:type="gramStart"/>
            <w:r w:rsidRPr="00453B76">
              <w:rPr>
                <w:rFonts w:ascii="全真楷書" w:eastAsia="全真楷書" w:hAnsi="新細明體" w:hint="eastAsia"/>
                <w:color w:val="000000"/>
                <w:kern w:val="0"/>
                <w:sz w:val="22"/>
              </w:rPr>
              <w:t>至弘道</w:t>
            </w:r>
            <w:proofErr w:type="gramEnd"/>
            <w:r w:rsidRPr="00453B76">
              <w:rPr>
                <w:rFonts w:ascii="全真楷書" w:eastAsia="全真楷書" w:hAnsi="新細明體" w:hint="eastAsia"/>
                <w:color w:val="000000"/>
                <w:kern w:val="0"/>
                <w:sz w:val="22"/>
              </w:rPr>
              <w:t>大樓收件。</w:t>
            </w:r>
            <w:proofErr w:type="gramStart"/>
            <w:r w:rsidRPr="00453B76">
              <w:rPr>
                <w:rFonts w:ascii="全真楷書" w:eastAsia="全真楷書" w:hint="eastAsia"/>
                <w:color w:val="000000"/>
                <w:kern w:val="0"/>
                <w:sz w:val="22"/>
              </w:rPr>
              <w:t>請欲報名</w:t>
            </w:r>
            <w:proofErr w:type="gramEnd"/>
            <w:r w:rsidRPr="00453B76">
              <w:rPr>
                <w:rFonts w:ascii="全真楷書" w:eastAsia="全真楷書" w:hint="eastAsia"/>
                <w:color w:val="000000"/>
                <w:kern w:val="0"/>
                <w:sz w:val="22"/>
              </w:rPr>
              <w:t>同學至</w:t>
            </w:r>
            <w:proofErr w:type="gramStart"/>
            <w:r w:rsidRPr="00453B76">
              <w:rPr>
                <w:rFonts w:ascii="全真楷書" w:eastAsia="全真楷書" w:hint="eastAsia"/>
                <w:color w:val="000000"/>
                <w:kern w:val="0"/>
                <w:sz w:val="22"/>
              </w:rPr>
              <w:t>文創處</w:t>
            </w:r>
            <w:proofErr w:type="gramEnd"/>
            <w:r w:rsidRPr="00453B76">
              <w:rPr>
                <w:rFonts w:ascii="全真楷書" w:eastAsia="全真楷書" w:hint="eastAsia"/>
                <w:color w:val="000000"/>
                <w:kern w:val="0"/>
                <w:sz w:val="22"/>
              </w:rPr>
              <w:t>領取報名表並於</w:t>
            </w:r>
            <w:r w:rsidRPr="00453B76">
              <w:rPr>
                <w:rFonts w:ascii="全真楷書" w:eastAsia="全真楷書" w:hint="eastAsia"/>
                <w:b/>
                <w:bCs/>
                <w:color w:val="000000"/>
                <w:kern w:val="0"/>
                <w:sz w:val="22"/>
              </w:rPr>
              <w:t>指定</w:t>
            </w:r>
            <w:proofErr w:type="gramStart"/>
            <w:r w:rsidRPr="00453B76">
              <w:rPr>
                <w:rFonts w:ascii="全真楷書" w:eastAsia="全真楷書" w:hint="eastAsia"/>
                <w:b/>
                <w:bCs/>
                <w:color w:val="000000"/>
                <w:kern w:val="0"/>
                <w:sz w:val="22"/>
              </w:rPr>
              <w:t>時間至弘道</w:t>
            </w:r>
            <w:proofErr w:type="gramEnd"/>
            <w:r w:rsidRPr="00453B76">
              <w:rPr>
                <w:rFonts w:ascii="全真楷書" w:eastAsia="全真楷書" w:hint="eastAsia"/>
                <w:b/>
                <w:bCs/>
                <w:color w:val="000000"/>
                <w:kern w:val="0"/>
                <w:sz w:val="22"/>
              </w:rPr>
              <w:t>大樓一樓閱覽室</w:t>
            </w:r>
            <w:r w:rsidRPr="00453B76">
              <w:rPr>
                <w:rFonts w:ascii="全真楷書" w:eastAsia="全真楷書" w:hint="eastAsia"/>
                <w:color w:val="000000"/>
                <w:kern w:val="0"/>
                <w:sz w:val="22"/>
              </w:rPr>
              <w:t>繳交報名表、報名費。詳細相關說明、報名紙本公告已於3/9</w:t>
            </w:r>
            <w:r w:rsidRPr="00453B76">
              <w:rPr>
                <w:rFonts w:ascii="全真楷書" w:eastAsia="全真楷書" w:hAnsi="新細明體" w:cs="新細明體" w:hint="eastAsia"/>
                <w:color w:val="000000"/>
                <w:kern w:val="0"/>
                <w:sz w:val="22"/>
              </w:rPr>
              <w:t>發放至各</w:t>
            </w:r>
            <w:proofErr w:type="gramStart"/>
            <w:r w:rsidRPr="00453B76">
              <w:rPr>
                <w:rFonts w:ascii="全真楷書" w:eastAsia="全真楷書" w:hAnsi="新細明體" w:cs="新細明體" w:hint="eastAsia"/>
                <w:color w:val="000000"/>
                <w:kern w:val="0"/>
                <w:sz w:val="22"/>
              </w:rPr>
              <w:t>班班櫃。</w:t>
            </w:r>
            <w:proofErr w:type="gramEnd"/>
          </w:p>
        </w:tc>
      </w:tr>
      <w:tr w:rsidR="0048525A" w:rsidRPr="0048525A" w:rsidTr="00FF4317">
        <w:tc>
          <w:tcPr>
            <w:tcW w:w="645" w:type="dxa"/>
          </w:tcPr>
          <w:p w:rsidR="0048525A" w:rsidRPr="00453B76" w:rsidRDefault="0048525A" w:rsidP="0048525A">
            <w:pPr>
              <w:snapToGrid w:val="0"/>
              <w:spacing w:beforeLines="20" w:before="72" w:afterLines="20" w:after="72" w:line="300" w:lineRule="exact"/>
              <w:jc w:val="center"/>
              <w:rPr>
                <w:rFonts w:ascii="全真楷書" w:eastAsia="全真楷書" w:hAnsi="細明體" w:cs="細明體"/>
                <w:sz w:val="22"/>
              </w:rPr>
            </w:pPr>
            <w:r w:rsidRPr="00453B76">
              <w:rPr>
                <w:rFonts w:ascii="全真楷書" w:eastAsia="全真楷書" w:hAnsi="細明體" w:cs="細明體" w:hint="eastAsia"/>
                <w:sz w:val="22"/>
              </w:rPr>
              <w:t>三</w:t>
            </w:r>
          </w:p>
        </w:tc>
        <w:tc>
          <w:tcPr>
            <w:tcW w:w="2551" w:type="dxa"/>
          </w:tcPr>
          <w:p w:rsidR="0048525A" w:rsidRPr="0048525A" w:rsidRDefault="0048525A" w:rsidP="0048525A">
            <w:pPr>
              <w:snapToGrid w:val="0"/>
              <w:spacing w:beforeLines="20" w:before="72" w:afterLines="20" w:after="72" w:line="300" w:lineRule="exact"/>
              <w:jc w:val="center"/>
              <w:rPr>
                <w:rFonts w:ascii="全真粗黑體" w:eastAsia="全真粗黑體" w:hAnsi="細明體" w:cs="細明體"/>
                <w:sz w:val="22"/>
              </w:rPr>
            </w:pPr>
            <w:r w:rsidRPr="0048525A">
              <w:rPr>
                <w:rFonts w:ascii="全真粗黑體" w:eastAsia="全真粗黑體" w:hint="eastAsia"/>
                <w:bCs/>
                <w:kern w:val="0"/>
                <w:sz w:val="22"/>
                <w:szCs w:val="22"/>
              </w:rPr>
              <w:t>2018年第34屆武漢國際中小學生楚才作文競賽</w:t>
            </w:r>
          </w:p>
        </w:tc>
        <w:tc>
          <w:tcPr>
            <w:tcW w:w="6654" w:type="dxa"/>
          </w:tcPr>
          <w:p w:rsidR="0048525A" w:rsidRPr="007D40BB" w:rsidRDefault="0048525A" w:rsidP="00453B76">
            <w:pPr>
              <w:widowControl/>
              <w:shd w:val="clear" w:color="auto" w:fill="FFFFFF"/>
              <w:spacing w:line="300" w:lineRule="exact"/>
              <w:ind w:leftChars="15" w:left="256" w:hangingChars="100" w:hanging="220"/>
              <w:rPr>
                <w:rFonts w:ascii="全真楷書" w:eastAsia="全真楷書" w:hAnsi="Arial" w:cs="Arial"/>
                <w:kern w:val="0"/>
                <w:sz w:val="22"/>
                <w:szCs w:val="22"/>
              </w:rPr>
            </w:pPr>
            <w:r>
              <w:rPr>
                <w:rFonts w:ascii="全真楷書" w:eastAsia="全真楷書" w:hAnsi="新細明體" w:cs="新細明體" w:hint="eastAsia"/>
                <w:kern w:val="0"/>
                <w:sz w:val="22"/>
                <w:szCs w:val="22"/>
              </w:rPr>
              <w:t>1.</w:t>
            </w:r>
            <w:r w:rsidRPr="007D40BB">
              <w:rPr>
                <w:rFonts w:ascii="全真楷書" w:eastAsia="全真楷書" w:hint="eastAsia"/>
                <w:kern w:val="0"/>
                <w:sz w:val="22"/>
                <w:szCs w:val="22"/>
              </w:rPr>
              <w:t>參賽組別：國小組（三年級～六年級）、國中組、高中（職）組。</w:t>
            </w:r>
          </w:p>
          <w:p w:rsidR="0048525A" w:rsidRPr="007D40BB" w:rsidRDefault="0048525A" w:rsidP="00453B76">
            <w:pPr>
              <w:widowControl/>
              <w:shd w:val="clear" w:color="auto" w:fill="FFFFFF"/>
              <w:spacing w:line="300" w:lineRule="exact"/>
              <w:ind w:leftChars="15" w:left="256" w:hangingChars="100" w:hanging="220"/>
              <w:rPr>
                <w:rFonts w:ascii="全真楷書" w:eastAsia="全真楷書" w:hAnsi="Arial" w:cs="Arial"/>
                <w:kern w:val="0"/>
                <w:sz w:val="22"/>
                <w:szCs w:val="22"/>
              </w:rPr>
            </w:pPr>
            <w:r>
              <w:rPr>
                <w:rFonts w:ascii="全真楷書" w:eastAsia="全真楷書" w:hAnsi="新細明體" w:cs="新細明體" w:hint="eastAsia"/>
                <w:kern w:val="0"/>
                <w:sz w:val="22"/>
                <w:szCs w:val="22"/>
              </w:rPr>
              <w:t>2.</w:t>
            </w:r>
            <w:r w:rsidRPr="007D40BB">
              <w:rPr>
                <w:rFonts w:ascii="全真楷書" w:eastAsia="全真楷書" w:hint="eastAsia"/>
                <w:kern w:val="0"/>
                <w:sz w:val="22"/>
                <w:szCs w:val="22"/>
              </w:rPr>
              <w:t>比賽時間</w:t>
            </w:r>
            <w:proofErr w:type="gramStart"/>
            <w:r w:rsidRPr="007D40BB">
              <w:rPr>
                <w:rFonts w:ascii="全真楷書" w:eastAsia="全真楷書" w:hint="eastAsia"/>
                <w:kern w:val="0"/>
                <w:sz w:val="22"/>
                <w:szCs w:val="22"/>
              </w:rPr>
              <w:t>﹕</w:t>
            </w:r>
            <w:proofErr w:type="gramEnd"/>
            <w:r w:rsidRPr="007D40BB">
              <w:rPr>
                <w:rFonts w:ascii="全真楷書" w:eastAsia="全真楷書" w:hint="eastAsia"/>
                <w:kern w:val="0"/>
                <w:sz w:val="22"/>
                <w:szCs w:val="22"/>
              </w:rPr>
              <w:t>4月14日(六)上午 9：00～11：30</w:t>
            </w:r>
            <w:r w:rsidRPr="007D40BB">
              <w:rPr>
                <w:rFonts w:ascii="全真楷書" w:eastAsia="全真楷書" w:hint="eastAsia"/>
                <w:kern w:val="0"/>
                <w:sz w:val="22"/>
                <w:szCs w:val="22"/>
              </w:rPr>
              <w:t> </w:t>
            </w:r>
          </w:p>
          <w:p w:rsidR="0048525A" w:rsidRPr="007D40BB" w:rsidRDefault="0048525A" w:rsidP="00453B76">
            <w:pPr>
              <w:widowControl/>
              <w:shd w:val="clear" w:color="auto" w:fill="FFFFFF"/>
              <w:spacing w:line="300" w:lineRule="exact"/>
              <w:ind w:leftChars="15" w:left="256" w:hangingChars="100" w:hanging="220"/>
              <w:rPr>
                <w:rFonts w:ascii="全真楷書" w:eastAsia="全真楷書" w:hAnsi="Arial" w:cs="Arial"/>
                <w:kern w:val="0"/>
                <w:sz w:val="22"/>
                <w:szCs w:val="22"/>
              </w:rPr>
            </w:pPr>
            <w:r>
              <w:rPr>
                <w:rFonts w:ascii="全真楷書" w:eastAsia="全真楷書" w:hAnsi="新細明體" w:cs="新細明體" w:hint="eastAsia"/>
                <w:kern w:val="0"/>
                <w:sz w:val="22"/>
                <w:szCs w:val="22"/>
              </w:rPr>
              <w:t>3.</w:t>
            </w:r>
            <w:r w:rsidRPr="007D40BB">
              <w:rPr>
                <w:rFonts w:ascii="全真楷書" w:eastAsia="全真楷書" w:hint="eastAsia"/>
                <w:kern w:val="0"/>
                <w:sz w:val="22"/>
                <w:szCs w:val="22"/>
              </w:rPr>
              <w:t>比賽地點</w:t>
            </w:r>
            <w:proofErr w:type="gramStart"/>
            <w:r w:rsidRPr="007D40BB">
              <w:rPr>
                <w:rFonts w:ascii="全真楷書" w:eastAsia="全真楷書" w:hint="eastAsia"/>
                <w:kern w:val="0"/>
                <w:sz w:val="22"/>
                <w:szCs w:val="22"/>
              </w:rPr>
              <w:t>﹕</w:t>
            </w:r>
            <w:proofErr w:type="gramEnd"/>
            <w:r w:rsidRPr="007D40BB">
              <w:rPr>
                <w:rFonts w:ascii="全真楷書" w:eastAsia="全真楷書" w:hint="eastAsia"/>
                <w:kern w:val="0"/>
                <w:sz w:val="22"/>
                <w:szCs w:val="22"/>
              </w:rPr>
              <w:t>本校弘道大樓</w:t>
            </w:r>
            <w:proofErr w:type="gramStart"/>
            <w:r w:rsidRPr="007D40BB">
              <w:rPr>
                <w:rFonts w:ascii="全真楷書" w:eastAsia="全真楷書" w:hint="eastAsia"/>
                <w:kern w:val="0"/>
                <w:sz w:val="22"/>
                <w:szCs w:val="22"/>
              </w:rPr>
              <w:t>各館室</w:t>
            </w:r>
            <w:proofErr w:type="gramEnd"/>
            <w:r>
              <w:rPr>
                <w:rFonts w:ascii="全真楷書" w:eastAsia="全真楷書" w:hint="eastAsia"/>
                <w:kern w:val="0"/>
                <w:sz w:val="22"/>
                <w:szCs w:val="22"/>
              </w:rPr>
              <w:t>。</w:t>
            </w:r>
          </w:p>
          <w:p w:rsidR="0048525A" w:rsidRPr="007D40BB" w:rsidRDefault="0048525A" w:rsidP="00453B76">
            <w:pPr>
              <w:widowControl/>
              <w:shd w:val="clear" w:color="auto" w:fill="FFFFFF"/>
              <w:spacing w:line="300" w:lineRule="exact"/>
              <w:ind w:leftChars="15" w:left="256" w:hangingChars="100" w:hanging="220"/>
              <w:rPr>
                <w:rFonts w:ascii="全真楷書" w:eastAsia="全真楷書" w:hAnsi="Arial" w:cs="Arial"/>
                <w:kern w:val="0"/>
                <w:sz w:val="22"/>
                <w:szCs w:val="22"/>
              </w:rPr>
            </w:pPr>
            <w:r>
              <w:rPr>
                <w:rFonts w:ascii="全真楷書" w:eastAsia="全真楷書" w:hAnsi="新細明體" w:cs="新細明體" w:hint="eastAsia"/>
                <w:kern w:val="0"/>
                <w:sz w:val="22"/>
                <w:szCs w:val="22"/>
              </w:rPr>
              <w:t>4.</w:t>
            </w:r>
            <w:r w:rsidRPr="007D40BB">
              <w:rPr>
                <w:rFonts w:ascii="全真楷書" w:eastAsia="全真楷書" w:hint="eastAsia"/>
                <w:kern w:val="0"/>
                <w:sz w:val="22"/>
                <w:szCs w:val="22"/>
              </w:rPr>
              <w:t>基於使用者付費的公平原則，酌收場地維護費每人50元。</w:t>
            </w:r>
          </w:p>
          <w:p w:rsidR="0048525A" w:rsidRPr="0048525A" w:rsidRDefault="0048525A" w:rsidP="00453B76">
            <w:pPr>
              <w:widowControl/>
              <w:shd w:val="clear" w:color="auto" w:fill="FFFFFF"/>
              <w:spacing w:line="300" w:lineRule="exact"/>
              <w:ind w:leftChars="15" w:left="256" w:hangingChars="100" w:hanging="220"/>
              <w:rPr>
                <w:rFonts w:ascii="全真楷書" w:eastAsia="全真楷書" w:hAnsi="細明體" w:cs="細明體"/>
                <w:sz w:val="22"/>
              </w:rPr>
            </w:pPr>
            <w:r>
              <w:rPr>
                <w:rFonts w:ascii="全真楷書" w:eastAsia="全真楷書" w:hAnsi="新細明體" w:cs="新細明體" w:hint="eastAsia"/>
                <w:kern w:val="0"/>
                <w:sz w:val="22"/>
                <w:szCs w:val="22"/>
              </w:rPr>
              <w:t>5.</w:t>
            </w:r>
            <w:r w:rsidRPr="007D40BB">
              <w:rPr>
                <w:rFonts w:ascii="全真楷書" w:eastAsia="全真楷書" w:hint="eastAsia"/>
                <w:kern w:val="0"/>
                <w:sz w:val="22"/>
                <w:szCs w:val="22"/>
              </w:rPr>
              <w:t>校內學生報名:由各班圖書股長收齊報名費後，連同報名表於3月16日</w:t>
            </w:r>
            <w:r>
              <w:rPr>
                <w:rFonts w:ascii="全真楷書" w:eastAsia="全真楷書" w:hint="eastAsia"/>
                <w:kern w:val="0"/>
                <w:sz w:val="22"/>
                <w:szCs w:val="22"/>
              </w:rPr>
              <w:t>(</w:t>
            </w:r>
            <w:r w:rsidRPr="007D40BB">
              <w:rPr>
                <w:rFonts w:ascii="全真楷書" w:eastAsia="全真楷書" w:hint="eastAsia"/>
                <w:kern w:val="0"/>
                <w:sz w:val="22"/>
                <w:szCs w:val="22"/>
              </w:rPr>
              <w:t>五</w:t>
            </w:r>
            <w:r>
              <w:rPr>
                <w:rFonts w:ascii="全真楷書" w:eastAsia="全真楷書" w:hint="eastAsia"/>
                <w:kern w:val="0"/>
                <w:sz w:val="22"/>
                <w:szCs w:val="22"/>
              </w:rPr>
              <w:t>)</w:t>
            </w:r>
            <w:r w:rsidRPr="007D40BB">
              <w:rPr>
                <w:rFonts w:ascii="全真楷書" w:eastAsia="全真楷書" w:hint="eastAsia"/>
                <w:kern w:val="0"/>
                <w:sz w:val="22"/>
                <w:szCs w:val="22"/>
              </w:rPr>
              <w:t>中午13:25前，</w:t>
            </w:r>
            <w:proofErr w:type="gramStart"/>
            <w:r w:rsidRPr="007D40BB">
              <w:rPr>
                <w:rFonts w:ascii="全真楷書" w:eastAsia="全真楷書" w:hint="eastAsia"/>
                <w:kern w:val="0"/>
                <w:sz w:val="22"/>
                <w:szCs w:val="22"/>
              </w:rPr>
              <w:t>繳至弘道</w:t>
            </w:r>
            <w:proofErr w:type="gramEnd"/>
            <w:r w:rsidRPr="007D40BB">
              <w:rPr>
                <w:rFonts w:ascii="全真楷書" w:eastAsia="全真楷書" w:hint="eastAsia"/>
                <w:kern w:val="0"/>
                <w:sz w:val="22"/>
                <w:szCs w:val="22"/>
              </w:rPr>
              <w:t>大樓二樓開架閱覽室櫃台。</w:t>
            </w:r>
          </w:p>
        </w:tc>
      </w:tr>
    </w:tbl>
    <w:p w:rsidR="00950B68" w:rsidRPr="00397A54" w:rsidRDefault="00A861E4" w:rsidP="0048525A">
      <w:pPr>
        <w:widowControl/>
        <w:shd w:val="clear" w:color="auto" w:fill="FFFFFF"/>
        <w:spacing w:beforeLines="30" w:before="108" w:line="300" w:lineRule="exact"/>
        <w:ind w:firstLineChars="64" w:firstLine="141"/>
        <w:rPr>
          <w:rFonts w:ascii="全真粗黑體" w:eastAsia="全真粗黑體" w:hAnsi="細明體" w:cs="細明體"/>
          <w:sz w:val="22"/>
          <w:szCs w:val="22"/>
        </w:rPr>
      </w:pPr>
      <w:r>
        <w:rPr>
          <w:rFonts w:ascii="標楷體" w:eastAsia="標楷體" w:hAnsi="標楷體" w:cs="Tahoma" w:hint="eastAsia"/>
          <w:noProof/>
          <w:color w:val="000000"/>
          <w:sz w:val="22"/>
          <w:szCs w:val="22"/>
        </w:rPr>
        <w:drawing>
          <wp:inline distT="0" distB="0" distL="0" distR="0" wp14:anchorId="6AD5462F" wp14:editId="12F27130">
            <wp:extent cx="142875" cy="142875"/>
            <wp:effectExtent l="0" t="0" r="9525" b="9525"/>
            <wp:docPr id="52" name="圖片 52" descr="太陽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太陽花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50B68" w:rsidRPr="00397A54">
        <w:rPr>
          <w:rFonts w:ascii="全真粗黑體" w:eastAsia="全真粗黑體" w:hAnsi="標楷體" w:hint="eastAsia"/>
          <w:sz w:val="22"/>
          <w:szCs w:val="22"/>
        </w:rPr>
        <w:t>【</w:t>
      </w:r>
      <w:r w:rsidR="00163F3B" w:rsidRPr="00397A54">
        <w:rPr>
          <w:rFonts w:ascii="全真粗黑體" w:eastAsia="全真粗黑體" w:hAnsi="細明體" w:cs="細明體" w:hint="eastAsia"/>
          <w:sz w:val="22"/>
          <w:szCs w:val="22"/>
        </w:rPr>
        <w:t>輔導處</w:t>
      </w:r>
      <w:r w:rsidR="00612BA0" w:rsidRPr="00397A54">
        <w:rPr>
          <w:rFonts w:ascii="全真粗黑體" w:eastAsia="全真粗黑體" w:hAnsi="細明體" w:cs="細明體" w:hint="eastAsia"/>
          <w:sz w:val="22"/>
          <w:szCs w:val="22"/>
        </w:rPr>
        <w:t>活動日程</w:t>
      </w:r>
      <w:r w:rsidR="00950B68" w:rsidRPr="00397A54">
        <w:rPr>
          <w:rFonts w:ascii="全真粗黑體" w:eastAsia="全真粗黑體" w:hAnsi="細明體" w:cs="細明體" w:hint="eastAsia"/>
          <w:sz w:val="22"/>
          <w:szCs w:val="22"/>
        </w:rPr>
        <w:t>公告】</w:t>
      </w:r>
    </w:p>
    <w:tbl>
      <w:tblPr>
        <w:tblStyle w:val="a5"/>
        <w:tblW w:w="9639" w:type="dxa"/>
        <w:tblInd w:w="392" w:type="dxa"/>
        <w:tblLook w:val="04A0" w:firstRow="1" w:lastRow="0" w:firstColumn="1" w:lastColumn="0" w:noHBand="0" w:noVBand="1"/>
      </w:tblPr>
      <w:tblGrid>
        <w:gridCol w:w="1115"/>
        <w:gridCol w:w="1426"/>
        <w:gridCol w:w="2987"/>
        <w:gridCol w:w="1108"/>
        <w:gridCol w:w="3003"/>
      </w:tblGrid>
      <w:tr w:rsidR="00EA0EF0" w:rsidTr="00FF4317">
        <w:tc>
          <w:tcPr>
            <w:tcW w:w="1115" w:type="dxa"/>
            <w:shd w:val="pct15" w:color="auto" w:fill="auto"/>
            <w:vAlign w:val="center"/>
          </w:tcPr>
          <w:p w:rsidR="00EA0EF0" w:rsidRPr="00EA0EF0" w:rsidRDefault="00EA0EF0" w:rsidP="0028747C">
            <w:pPr>
              <w:widowControl/>
              <w:spacing w:line="280" w:lineRule="exact"/>
              <w:ind w:leftChars="-32" w:rightChars="-45" w:right="-108" w:hangingChars="43" w:hanging="77"/>
              <w:jc w:val="center"/>
              <w:rPr>
                <w:rFonts w:ascii="全真楷書" w:eastAsia="全真楷書" w:hAnsi="新細明體" w:cs="新細明體"/>
                <w:color w:val="222222"/>
                <w:spacing w:val="-20"/>
                <w:kern w:val="0"/>
                <w:sz w:val="22"/>
                <w:szCs w:val="22"/>
              </w:rPr>
            </w:pPr>
            <w:r w:rsidRPr="00EA0EF0">
              <w:rPr>
                <w:rFonts w:ascii="全真楷書" w:eastAsia="全真楷書" w:hAnsi="標楷體" w:cs="新細明體" w:hint="eastAsia"/>
                <w:color w:val="222222"/>
                <w:spacing w:val="-20"/>
                <w:kern w:val="0"/>
                <w:sz w:val="22"/>
                <w:szCs w:val="22"/>
              </w:rPr>
              <w:t>活動日期</w:t>
            </w:r>
          </w:p>
        </w:tc>
        <w:tc>
          <w:tcPr>
            <w:tcW w:w="1426" w:type="dxa"/>
            <w:shd w:val="pct15" w:color="auto" w:fill="auto"/>
            <w:vAlign w:val="center"/>
          </w:tcPr>
          <w:p w:rsidR="00EA0EF0" w:rsidRPr="00EA0EF0" w:rsidRDefault="00EA0EF0" w:rsidP="0028747C">
            <w:pPr>
              <w:widowControl/>
              <w:spacing w:line="280" w:lineRule="exact"/>
              <w:jc w:val="center"/>
              <w:rPr>
                <w:rFonts w:ascii="全真楷書" w:eastAsia="全真楷書" w:hAnsi="新細明體" w:cs="新細明體"/>
                <w:color w:val="222222"/>
                <w:spacing w:val="-14"/>
                <w:kern w:val="0"/>
                <w:sz w:val="22"/>
                <w:szCs w:val="22"/>
              </w:rPr>
            </w:pPr>
            <w:r w:rsidRPr="00EA0EF0">
              <w:rPr>
                <w:rFonts w:ascii="全真楷書" w:eastAsia="全真楷書" w:hAnsi="標楷體" w:cs="新細明體" w:hint="eastAsia"/>
                <w:color w:val="222222"/>
                <w:spacing w:val="-14"/>
                <w:kern w:val="0"/>
                <w:sz w:val="22"/>
                <w:szCs w:val="22"/>
              </w:rPr>
              <w:t>活動時間</w:t>
            </w:r>
          </w:p>
        </w:tc>
        <w:tc>
          <w:tcPr>
            <w:tcW w:w="2987" w:type="dxa"/>
            <w:shd w:val="pct15" w:color="auto" w:fill="auto"/>
            <w:vAlign w:val="center"/>
          </w:tcPr>
          <w:p w:rsidR="00EA0EF0" w:rsidRPr="00EA0EF0" w:rsidRDefault="00EA0EF0" w:rsidP="0028747C">
            <w:pPr>
              <w:widowControl/>
              <w:spacing w:line="280" w:lineRule="exact"/>
              <w:jc w:val="center"/>
              <w:rPr>
                <w:rFonts w:ascii="全真楷書" w:eastAsia="全真楷書" w:hAnsi="新細明體" w:cs="新細明體"/>
                <w:color w:val="222222"/>
                <w:spacing w:val="-14"/>
                <w:kern w:val="0"/>
                <w:sz w:val="22"/>
                <w:szCs w:val="22"/>
              </w:rPr>
            </w:pPr>
            <w:r w:rsidRPr="00EA0EF0">
              <w:rPr>
                <w:rFonts w:ascii="全真楷書" w:eastAsia="全真楷書" w:hAnsi="標楷體" w:cs="新細明體" w:hint="eastAsia"/>
                <w:color w:val="222222"/>
                <w:spacing w:val="-14"/>
                <w:kern w:val="0"/>
                <w:sz w:val="22"/>
                <w:szCs w:val="22"/>
              </w:rPr>
              <w:t>活動名稱</w:t>
            </w:r>
          </w:p>
        </w:tc>
        <w:tc>
          <w:tcPr>
            <w:tcW w:w="1108" w:type="dxa"/>
            <w:shd w:val="pct15" w:color="auto" w:fill="auto"/>
            <w:vAlign w:val="center"/>
          </w:tcPr>
          <w:p w:rsidR="00EA0EF0" w:rsidRPr="00EA0EF0" w:rsidRDefault="00EA0EF0" w:rsidP="0028747C">
            <w:pPr>
              <w:widowControl/>
              <w:spacing w:line="280" w:lineRule="exact"/>
              <w:jc w:val="center"/>
              <w:rPr>
                <w:rFonts w:ascii="全真楷書" w:eastAsia="全真楷書" w:hAnsi="新細明體" w:cs="新細明體"/>
                <w:color w:val="222222"/>
                <w:spacing w:val="-14"/>
                <w:kern w:val="0"/>
                <w:sz w:val="22"/>
                <w:szCs w:val="22"/>
              </w:rPr>
            </w:pPr>
            <w:r w:rsidRPr="00EA0EF0">
              <w:rPr>
                <w:rFonts w:ascii="全真楷書" w:eastAsia="全真楷書" w:hAnsi="標楷體" w:cs="新細明體" w:hint="eastAsia"/>
                <w:color w:val="222222"/>
                <w:spacing w:val="-14"/>
                <w:kern w:val="0"/>
                <w:sz w:val="22"/>
                <w:szCs w:val="22"/>
              </w:rPr>
              <w:t>活動地點</w:t>
            </w:r>
          </w:p>
        </w:tc>
        <w:tc>
          <w:tcPr>
            <w:tcW w:w="3003" w:type="dxa"/>
            <w:shd w:val="pct15" w:color="auto" w:fill="auto"/>
            <w:vAlign w:val="center"/>
          </w:tcPr>
          <w:p w:rsidR="00EA0EF0" w:rsidRPr="00EA0EF0" w:rsidRDefault="00EA0EF0" w:rsidP="0028747C">
            <w:pPr>
              <w:widowControl/>
              <w:spacing w:line="280" w:lineRule="exact"/>
              <w:jc w:val="center"/>
              <w:rPr>
                <w:rFonts w:ascii="全真楷書" w:eastAsia="全真楷書" w:hAnsi="新細明體" w:cs="新細明體"/>
                <w:color w:val="222222"/>
                <w:spacing w:val="-14"/>
                <w:kern w:val="0"/>
                <w:sz w:val="22"/>
                <w:szCs w:val="22"/>
              </w:rPr>
            </w:pPr>
            <w:r w:rsidRPr="00EA0EF0">
              <w:rPr>
                <w:rFonts w:ascii="全真楷書" w:eastAsia="全真楷書" w:hAnsi="標楷體" w:cs="新細明體" w:hint="eastAsia"/>
                <w:color w:val="222222"/>
                <w:spacing w:val="-14"/>
                <w:kern w:val="0"/>
                <w:sz w:val="22"/>
                <w:szCs w:val="22"/>
              </w:rPr>
              <w:t>參加年級/對象</w:t>
            </w:r>
          </w:p>
        </w:tc>
      </w:tr>
      <w:tr w:rsidR="00D36DF8" w:rsidTr="00FF4317">
        <w:tc>
          <w:tcPr>
            <w:tcW w:w="1115"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3/16</w:t>
            </w:r>
          </w:p>
        </w:tc>
        <w:tc>
          <w:tcPr>
            <w:tcW w:w="1426"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12:30~13:20</w:t>
            </w:r>
          </w:p>
        </w:tc>
        <w:tc>
          <w:tcPr>
            <w:tcW w:w="2987" w:type="dxa"/>
            <w:vAlign w:val="center"/>
          </w:tcPr>
          <w:p w:rsidR="00D36DF8" w:rsidRPr="00D36DF8" w:rsidRDefault="00D36DF8" w:rsidP="0028747C">
            <w:pPr>
              <w:widowControl/>
              <w:spacing w:line="280" w:lineRule="exact"/>
              <w:jc w:val="center"/>
              <w:rPr>
                <w:rFonts w:ascii="全真楷書" w:eastAsia="全真楷書" w:hAnsi="Arial" w:cs="Arial"/>
                <w:color w:val="000000"/>
                <w:spacing w:val="-10"/>
                <w:kern w:val="0"/>
                <w:sz w:val="22"/>
                <w:szCs w:val="22"/>
              </w:rPr>
            </w:pPr>
            <w:r w:rsidRPr="00127E5E">
              <w:rPr>
                <w:rFonts w:ascii="全真楷書" w:eastAsia="全真楷書" w:hAnsi="Arial" w:cs="Arial" w:hint="eastAsia"/>
                <w:color w:val="000000"/>
                <w:spacing w:val="-10"/>
                <w:kern w:val="0"/>
                <w:sz w:val="22"/>
                <w:szCs w:val="22"/>
              </w:rPr>
              <w:t>海外留學-日本廣島大學</w:t>
            </w:r>
          </w:p>
        </w:tc>
        <w:tc>
          <w:tcPr>
            <w:tcW w:w="1108"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proofErr w:type="gramStart"/>
            <w:r w:rsidRPr="00127E5E">
              <w:rPr>
                <w:rFonts w:ascii="全真楷書" w:eastAsia="全真楷書" w:hAnsi="Arial" w:cs="Arial" w:hint="eastAsia"/>
                <w:color w:val="000000"/>
                <w:kern w:val="0"/>
                <w:sz w:val="22"/>
                <w:szCs w:val="22"/>
              </w:rPr>
              <w:t>晦</w:t>
            </w:r>
            <w:proofErr w:type="gramEnd"/>
            <w:r w:rsidRPr="00127E5E">
              <w:rPr>
                <w:rFonts w:ascii="全真楷書" w:eastAsia="全真楷書" w:hAnsi="Arial" w:cs="Arial" w:hint="eastAsia"/>
                <w:color w:val="000000"/>
                <w:kern w:val="0"/>
                <w:sz w:val="22"/>
                <w:szCs w:val="22"/>
              </w:rPr>
              <w:t>光堂</w:t>
            </w:r>
          </w:p>
        </w:tc>
        <w:tc>
          <w:tcPr>
            <w:tcW w:w="3003"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有意願同學</w:t>
            </w:r>
            <w:proofErr w:type="gramStart"/>
            <w:r w:rsidRPr="00127E5E">
              <w:rPr>
                <w:rFonts w:ascii="全真楷書" w:eastAsia="全真楷書" w:hAnsi="Arial" w:cs="Arial" w:hint="eastAsia"/>
                <w:color w:val="000000"/>
                <w:kern w:val="0"/>
                <w:sz w:val="22"/>
                <w:szCs w:val="22"/>
              </w:rPr>
              <w:t>請線上</w:t>
            </w:r>
            <w:proofErr w:type="gramEnd"/>
            <w:r w:rsidRPr="00127E5E">
              <w:rPr>
                <w:rFonts w:ascii="全真楷書" w:eastAsia="全真楷書" w:hAnsi="Arial" w:cs="Arial" w:hint="eastAsia"/>
                <w:color w:val="000000"/>
                <w:kern w:val="0"/>
                <w:sz w:val="22"/>
                <w:szCs w:val="22"/>
              </w:rPr>
              <w:t>報名</w:t>
            </w:r>
          </w:p>
        </w:tc>
      </w:tr>
      <w:tr w:rsidR="00D36DF8" w:rsidTr="00FF4317">
        <w:tc>
          <w:tcPr>
            <w:tcW w:w="1115"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3/16</w:t>
            </w:r>
          </w:p>
        </w:tc>
        <w:tc>
          <w:tcPr>
            <w:tcW w:w="1426"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第7-8節</w:t>
            </w:r>
          </w:p>
        </w:tc>
        <w:tc>
          <w:tcPr>
            <w:tcW w:w="2987"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職三包中活動</w:t>
            </w:r>
          </w:p>
        </w:tc>
        <w:tc>
          <w:tcPr>
            <w:tcW w:w="1108"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世界之窗</w:t>
            </w:r>
          </w:p>
        </w:tc>
        <w:tc>
          <w:tcPr>
            <w:tcW w:w="3003"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職三家長、同學</w:t>
            </w:r>
          </w:p>
        </w:tc>
      </w:tr>
      <w:tr w:rsidR="00D36DF8" w:rsidTr="00FF4317">
        <w:tc>
          <w:tcPr>
            <w:tcW w:w="1115"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3/16</w:t>
            </w:r>
          </w:p>
        </w:tc>
        <w:tc>
          <w:tcPr>
            <w:tcW w:w="1426"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晚上</w:t>
            </w:r>
          </w:p>
        </w:tc>
        <w:tc>
          <w:tcPr>
            <w:tcW w:w="2987" w:type="dxa"/>
            <w:vAlign w:val="center"/>
          </w:tcPr>
          <w:p w:rsidR="00D36DF8" w:rsidRPr="00D36DF8" w:rsidRDefault="00D36DF8" w:rsidP="00FF4317">
            <w:pPr>
              <w:widowControl/>
              <w:spacing w:line="280" w:lineRule="exact"/>
              <w:ind w:leftChars="-40" w:left="1" w:rightChars="-45" w:right="-108" w:hangingChars="44" w:hanging="97"/>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高級部三年級成年禮心靈對話</w:t>
            </w:r>
          </w:p>
        </w:tc>
        <w:tc>
          <w:tcPr>
            <w:tcW w:w="1108" w:type="dxa"/>
            <w:vAlign w:val="center"/>
          </w:tcPr>
          <w:p w:rsidR="00D36DF8" w:rsidRPr="00D36DF8" w:rsidRDefault="00D36DF8" w:rsidP="00FF4317">
            <w:pPr>
              <w:widowControl/>
              <w:spacing w:line="24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明倫堂及各班教室</w:t>
            </w:r>
          </w:p>
        </w:tc>
        <w:tc>
          <w:tcPr>
            <w:tcW w:w="3003"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高級部三年級師生、家長</w:t>
            </w:r>
          </w:p>
        </w:tc>
      </w:tr>
      <w:tr w:rsidR="00D36DF8" w:rsidTr="00FF4317">
        <w:tc>
          <w:tcPr>
            <w:tcW w:w="1115"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3/19</w:t>
            </w:r>
          </w:p>
        </w:tc>
        <w:tc>
          <w:tcPr>
            <w:tcW w:w="1426"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12:30~13:20</w:t>
            </w:r>
          </w:p>
        </w:tc>
        <w:tc>
          <w:tcPr>
            <w:tcW w:w="2987" w:type="dxa"/>
            <w:vAlign w:val="center"/>
          </w:tcPr>
          <w:p w:rsidR="00D36DF8" w:rsidRPr="00D36DF8" w:rsidRDefault="00D36DF8" w:rsidP="00FF4317">
            <w:pPr>
              <w:widowControl/>
              <w:spacing w:line="280" w:lineRule="exact"/>
              <w:ind w:leftChars="-40" w:left="1" w:rightChars="-45" w:right="-108" w:hangingChars="44" w:hanging="97"/>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海外留學-昆士蘭招生說明會</w:t>
            </w:r>
          </w:p>
        </w:tc>
        <w:tc>
          <w:tcPr>
            <w:tcW w:w="1108"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proofErr w:type="gramStart"/>
            <w:r w:rsidRPr="00127E5E">
              <w:rPr>
                <w:rFonts w:ascii="全真楷書" w:eastAsia="全真楷書" w:hAnsi="Arial" w:cs="Arial" w:hint="eastAsia"/>
                <w:color w:val="000000"/>
                <w:kern w:val="0"/>
                <w:sz w:val="22"/>
                <w:szCs w:val="22"/>
              </w:rPr>
              <w:t>晦</w:t>
            </w:r>
            <w:proofErr w:type="gramEnd"/>
            <w:r w:rsidRPr="00127E5E">
              <w:rPr>
                <w:rFonts w:ascii="全真楷書" w:eastAsia="全真楷書" w:hAnsi="Arial" w:cs="Arial" w:hint="eastAsia"/>
                <w:color w:val="000000"/>
                <w:kern w:val="0"/>
                <w:sz w:val="22"/>
                <w:szCs w:val="22"/>
              </w:rPr>
              <w:t>光堂</w:t>
            </w:r>
          </w:p>
        </w:tc>
        <w:tc>
          <w:tcPr>
            <w:tcW w:w="3003"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有意願同學</w:t>
            </w:r>
            <w:proofErr w:type="gramStart"/>
            <w:r w:rsidRPr="00127E5E">
              <w:rPr>
                <w:rFonts w:ascii="全真楷書" w:eastAsia="全真楷書" w:hAnsi="Arial" w:cs="Arial" w:hint="eastAsia"/>
                <w:color w:val="000000"/>
                <w:kern w:val="0"/>
                <w:sz w:val="22"/>
                <w:szCs w:val="22"/>
              </w:rPr>
              <w:t>請線上</w:t>
            </w:r>
            <w:proofErr w:type="gramEnd"/>
            <w:r w:rsidRPr="00127E5E">
              <w:rPr>
                <w:rFonts w:ascii="全真楷書" w:eastAsia="全真楷書" w:hAnsi="Arial" w:cs="Arial" w:hint="eastAsia"/>
                <w:color w:val="000000"/>
                <w:kern w:val="0"/>
                <w:sz w:val="22"/>
                <w:szCs w:val="22"/>
              </w:rPr>
              <w:t>報名</w:t>
            </w:r>
          </w:p>
        </w:tc>
      </w:tr>
      <w:tr w:rsidR="00D36DF8" w:rsidTr="00FF4317">
        <w:tc>
          <w:tcPr>
            <w:tcW w:w="1115"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3/20</w:t>
            </w:r>
          </w:p>
        </w:tc>
        <w:tc>
          <w:tcPr>
            <w:tcW w:w="1426"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下午</w:t>
            </w:r>
          </w:p>
        </w:tc>
        <w:tc>
          <w:tcPr>
            <w:tcW w:w="2987"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心理醫師駐診</w:t>
            </w:r>
          </w:p>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醫師</w:t>
            </w:r>
            <w:r w:rsidRPr="00127E5E">
              <w:rPr>
                <w:rFonts w:ascii="全真楷書" w:eastAsia="全真楷書" w:hAnsi="Arial" w:cs="Arial" w:hint="eastAsia"/>
                <w:color w:val="222222"/>
                <w:kern w:val="0"/>
                <w:sz w:val="22"/>
                <w:szCs w:val="22"/>
                <w:shd w:val="clear" w:color="auto" w:fill="FFFFFF"/>
              </w:rPr>
              <w:t>：</w:t>
            </w:r>
            <w:r w:rsidRPr="00127E5E">
              <w:rPr>
                <w:rFonts w:ascii="全真楷書" w:eastAsia="全真楷書" w:hAnsi="Arial" w:cs="Arial" w:hint="eastAsia"/>
                <w:color w:val="000000"/>
                <w:kern w:val="0"/>
                <w:sz w:val="22"/>
                <w:szCs w:val="22"/>
              </w:rPr>
              <w:t>林偉豪醫師</w:t>
            </w:r>
          </w:p>
        </w:tc>
        <w:tc>
          <w:tcPr>
            <w:tcW w:w="1108" w:type="dxa"/>
            <w:vAlign w:val="center"/>
          </w:tcPr>
          <w:p w:rsidR="00D36DF8" w:rsidRPr="00D36DF8" w:rsidRDefault="00D36DF8" w:rsidP="0048525A">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諮商室</w:t>
            </w:r>
          </w:p>
        </w:tc>
        <w:tc>
          <w:tcPr>
            <w:tcW w:w="3003" w:type="dxa"/>
            <w:vAlign w:val="center"/>
          </w:tcPr>
          <w:p w:rsidR="00D36DF8" w:rsidRPr="00D36DF8" w:rsidRDefault="00D36DF8" w:rsidP="0028747C">
            <w:pPr>
              <w:widowControl/>
              <w:spacing w:line="280" w:lineRule="exact"/>
              <w:jc w:val="center"/>
              <w:rPr>
                <w:rFonts w:ascii="全真楷書" w:eastAsia="全真楷書" w:hAnsi="Arial" w:cs="Arial"/>
                <w:color w:val="000000"/>
                <w:kern w:val="0"/>
                <w:sz w:val="22"/>
                <w:szCs w:val="22"/>
              </w:rPr>
            </w:pPr>
            <w:r w:rsidRPr="00127E5E">
              <w:rPr>
                <w:rFonts w:ascii="全真楷書" w:eastAsia="全真楷書" w:hAnsi="Arial" w:cs="Arial" w:hint="eastAsia"/>
                <w:color w:val="000000"/>
                <w:kern w:val="0"/>
                <w:sz w:val="22"/>
                <w:szCs w:val="22"/>
              </w:rPr>
              <w:t>有需求之學生、家長</w:t>
            </w:r>
          </w:p>
        </w:tc>
      </w:tr>
      <w:tr w:rsidR="00FF4317" w:rsidTr="00FF4317">
        <w:tc>
          <w:tcPr>
            <w:tcW w:w="1115" w:type="dxa"/>
            <w:vAlign w:val="center"/>
          </w:tcPr>
          <w:p w:rsidR="00FF4317" w:rsidRPr="00FF4317" w:rsidRDefault="00FF4317" w:rsidP="00FF4317">
            <w:pPr>
              <w:widowControl/>
              <w:spacing w:line="280" w:lineRule="exact"/>
              <w:jc w:val="center"/>
              <w:rPr>
                <w:rFonts w:ascii="全真楷書" w:eastAsia="全真楷書" w:hAnsi="Arial" w:cs="Arial"/>
                <w:kern w:val="0"/>
                <w:sz w:val="22"/>
                <w:szCs w:val="22"/>
              </w:rPr>
            </w:pPr>
            <w:r w:rsidRPr="00FF4317">
              <w:rPr>
                <w:rFonts w:ascii="全真楷書" w:eastAsia="全真楷書" w:hAnsi="Arial" w:cs="Arial" w:hint="eastAsia"/>
                <w:kern w:val="0"/>
                <w:sz w:val="22"/>
                <w:szCs w:val="22"/>
              </w:rPr>
              <w:t>3/22</w:t>
            </w:r>
          </w:p>
        </w:tc>
        <w:tc>
          <w:tcPr>
            <w:tcW w:w="1426" w:type="dxa"/>
            <w:vAlign w:val="center"/>
          </w:tcPr>
          <w:p w:rsidR="00FF4317" w:rsidRPr="00FF4317" w:rsidRDefault="00FF4317" w:rsidP="00FF4317">
            <w:pPr>
              <w:widowControl/>
              <w:spacing w:line="280" w:lineRule="exact"/>
              <w:jc w:val="center"/>
              <w:rPr>
                <w:rFonts w:ascii="全真楷書" w:eastAsia="全真楷書" w:hAnsi="Arial" w:cs="Arial"/>
                <w:kern w:val="0"/>
                <w:sz w:val="22"/>
                <w:szCs w:val="22"/>
              </w:rPr>
            </w:pPr>
            <w:r w:rsidRPr="00FF4317">
              <w:rPr>
                <w:rFonts w:ascii="全真楷書" w:eastAsia="全真楷書" w:hAnsi="Arial" w:cs="Arial" w:hint="eastAsia"/>
                <w:kern w:val="0"/>
                <w:sz w:val="22"/>
                <w:szCs w:val="22"/>
              </w:rPr>
              <w:t>第3-4節</w:t>
            </w:r>
          </w:p>
        </w:tc>
        <w:tc>
          <w:tcPr>
            <w:tcW w:w="2987" w:type="dxa"/>
            <w:vAlign w:val="center"/>
          </w:tcPr>
          <w:p w:rsidR="00FF4317" w:rsidRPr="00FF4317" w:rsidRDefault="00FF4317" w:rsidP="00FF4317">
            <w:pPr>
              <w:widowControl/>
              <w:spacing w:line="280" w:lineRule="exact"/>
              <w:rPr>
                <w:rFonts w:ascii="全真楷書" w:eastAsia="全真楷書" w:hAnsi="Arial" w:cs="Arial"/>
                <w:kern w:val="0"/>
                <w:sz w:val="22"/>
                <w:szCs w:val="22"/>
                <w:shd w:val="clear" w:color="auto" w:fill="FFFFFF"/>
              </w:rPr>
            </w:pPr>
            <w:r w:rsidRPr="00FF4317">
              <w:rPr>
                <w:rFonts w:ascii="全真楷書" w:eastAsia="全真楷書" w:hAnsi="Arial" w:cs="Arial" w:hint="eastAsia"/>
                <w:kern w:val="0"/>
                <w:sz w:val="22"/>
                <w:szCs w:val="22"/>
              </w:rPr>
              <w:t>職</w:t>
            </w:r>
            <w:proofErr w:type="gramStart"/>
            <w:r w:rsidRPr="00FF4317">
              <w:rPr>
                <w:rFonts w:ascii="全真楷書" w:eastAsia="全真楷書" w:hAnsi="Arial" w:cs="Arial" w:hint="eastAsia"/>
                <w:kern w:val="0"/>
                <w:sz w:val="22"/>
                <w:szCs w:val="22"/>
              </w:rPr>
              <w:t>涯</w:t>
            </w:r>
            <w:proofErr w:type="gramEnd"/>
            <w:r w:rsidRPr="00FF4317">
              <w:rPr>
                <w:rFonts w:ascii="全真楷書" w:eastAsia="全真楷書" w:hAnsi="Arial" w:cs="Arial" w:hint="eastAsia"/>
                <w:kern w:val="0"/>
                <w:sz w:val="22"/>
                <w:szCs w:val="22"/>
              </w:rPr>
              <w:t>講座</w:t>
            </w:r>
          </w:p>
          <w:p w:rsidR="00FF4317" w:rsidRPr="00FF4317" w:rsidRDefault="00FF4317" w:rsidP="00FF4317">
            <w:pPr>
              <w:widowControl/>
              <w:spacing w:line="280" w:lineRule="exact"/>
              <w:rPr>
                <w:rFonts w:ascii="全真楷書" w:eastAsia="全真楷書" w:hAnsi="Arial" w:cs="Arial"/>
                <w:kern w:val="0"/>
                <w:sz w:val="22"/>
                <w:szCs w:val="22"/>
              </w:rPr>
            </w:pPr>
            <w:r w:rsidRPr="00FF4317">
              <w:rPr>
                <w:rFonts w:ascii="全真楷書" w:eastAsia="全真楷書" w:hAnsi="Arial" w:cs="Arial" w:hint="eastAsia"/>
                <w:kern w:val="0"/>
                <w:sz w:val="22"/>
                <w:szCs w:val="22"/>
              </w:rPr>
              <w:t>現任：晶門科技股份有限公司 生產營運總監</w:t>
            </w:r>
          </w:p>
          <w:p w:rsidR="00FF4317" w:rsidRPr="00FF4317" w:rsidRDefault="00FF4317" w:rsidP="00FF4317">
            <w:pPr>
              <w:widowControl/>
              <w:spacing w:line="280" w:lineRule="exact"/>
              <w:rPr>
                <w:rFonts w:ascii="全真楷書" w:eastAsia="全真楷書" w:hAnsi="Arial" w:cs="Arial"/>
                <w:kern w:val="0"/>
                <w:sz w:val="22"/>
                <w:szCs w:val="22"/>
                <w:shd w:val="clear" w:color="auto" w:fill="FFFFFF"/>
              </w:rPr>
            </w:pPr>
            <w:r w:rsidRPr="00FF4317">
              <w:rPr>
                <w:rFonts w:ascii="全真楷書" w:eastAsia="全真楷書" w:hAnsi="Arial" w:cs="Arial" w:hint="eastAsia"/>
                <w:kern w:val="0"/>
                <w:sz w:val="22"/>
                <w:szCs w:val="22"/>
              </w:rPr>
              <w:t>講師：劉美貞 總監</w:t>
            </w:r>
          </w:p>
          <w:p w:rsidR="00FF4317" w:rsidRPr="00FF4317" w:rsidRDefault="00FF4317" w:rsidP="00FF4317">
            <w:pPr>
              <w:widowControl/>
              <w:spacing w:line="280" w:lineRule="exact"/>
              <w:rPr>
                <w:rFonts w:ascii="全真楷書" w:eastAsia="全真楷書" w:hAnsi="Arial" w:cs="Arial"/>
                <w:kern w:val="0"/>
                <w:sz w:val="22"/>
                <w:szCs w:val="22"/>
              </w:rPr>
            </w:pPr>
            <w:r w:rsidRPr="00FF4317">
              <w:rPr>
                <w:rFonts w:ascii="全真楷書" w:eastAsia="全真楷書" w:hAnsi="Arial" w:cs="Arial" w:hint="eastAsia"/>
                <w:kern w:val="0"/>
                <w:sz w:val="22"/>
                <w:szCs w:val="22"/>
              </w:rPr>
              <w:t>經歷：華邦電子副理.聯華電子經理.領袖教育基金會董事</w:t>
            </w:r>
          </w:p>
        </w:tc>
        <w:tc>
          <w:tcPr>
            <w:tcW w:w="1108" w:type="dxa"/>
            <w:vAlign w:val="center"/>
          </w:tcPr>
          <w:p w:rsidR="00FF4317" w:rsidRPr="00FF4317" w:rsidRDefault="00FF4317" w:rsidP="0048525A">
            <w:pPr>
              <w:widowControl/>
              <w:spacing w:line="280" w:lineRule="exact"/>
              <w:jc w:val="center"/>
              <w:rPr>
                <w:rFonts w:ascii="全真楷書" w:eastAsia="全真楷書" w:hAnsi="Arial" w:cs="Arial"/>
                <w:kern w:val="0"/>
                <w:sz w:val="22"/>
                <w:szCs w:val="22"/>
              </w:rPr>
            </w:pPr>
            <w:r w:rsidRPr="00FF4317">
              <w:rPr>
                <w:rFonts w:ascii="全真楷書" w:eastAsia="全真楷書" w:hAnsi="Arial" w:cs="Arial" w:hint="eastAsia"/>
                <w:kern w:val="0"/>
                <w:sz w:val="22"/>
                <w:szCs w:val="22"/>
              </w:rPr>
              <w:t>TED講堂</w:t>
            </w:r>
          </w:p>
        </w:tc>
        <w:tc>
          <w:tcPr>
            <w:tcW w:w="3003" w:type="dxa"/>
            <w:vAlign w:val="center"/>
          </w:tcPr>
          <w:p w:rsidR="00FF4317" w:rsidRPr="00FF4317" w:rsidRDefault="00FF4317" w:rsidP="00FF4317">
            <w:pPr>
              <w:widowControl/>
              <w:spacing w:line="280" w:lineRule="exact"/>
              <w:jc w:val="center"/>
              <w:rPr>
                <w:rFonts w:ascii="全真楷書" w:eastAsia="全真楷書" w:hAnsi="Arial" w:cs="Arial"/>
                <w:kern w:val="0"/>
                <w:sz w:val="22"/>
                <w:szCs w:val="22"/>
              </w:rPr>
            </w:pPr>
            <w:r w:rsidRPr="00FF4317">
              <w:rPr>
                <w:rFonts w:ascii="全真楷書" w:eastAsia="全真楷書" w:hAnsi="Arial" w:cs="Arial" w:hint="eastAsia"/>
                <w:kern w:val="0"/>
                <w:sz w:val="22"/>
                <w:szCs w:val="22"/>
              </w:rPr>
              <w:t>鼓勵對管理有興趣的同學</w:t>
            </w:r>
          </w:p>
        </w:tc>
      </w:tr>
    </w:tbl>
    <w:p w:rsidR="009D2A2E" w:rsidRDefault="009D2A2E" w:rsidP="003A0BD5">
      <w:pPr>
        <w:spacing w:beforeLines="50" w:before="180" w:line="520" w:lineRule="exact"/>
        <w:ind w:left="516" w:hangingChars="129" w:hanging="516"/>
        <w:rPr>
          <w:rFonts w:ascii="標楷體" w:eastAsia="標楷體" w:hAnsi="標楷體"/>
          <w:color w:val="FFFFFF"/>
          <w:sz w:val="40"/>
          <w:szCs w:val="40"/>
        </w:rPr>
      </w:pPr>
      <w:r w:rsidRPr="00032AC8">
        <w:rPr>
          <w:rFonts w:ascii="標楷體" w:eastAsia="標楷體" w:hAnsi="標楷體" w:hint="eastAsia"/>
          <w:color w:val="FFFFFF"/>
          <w:sz w:val="40"/>
          <w:szCs w:val="40"/>
          <w:highlight w:val="black"/>
        </w:rPr>
        <w:lastRenderedPageBreak/>
        <w:t>環保專欄</w:t>
      </w:r>
    </w:p>
    <w:p w:rsidR="00523CEE" w:rsidRPr="00A44040" w:rsidRDefault="00523CEE" w:rsidP="00982639">
      <w:pPr>
        <w:pStyle w:val="ae"/>
        <w:numPr>
          <w:ilvl w:val="0"/>
          <w:numId w:val="9"/>
        </w:numPr>
        <w:tabs>
          <w:tab w:val="clear" w:pos="0"/>
          <w:tab w:val="num" w:pos="284"/>
        </w:tabs>
        <w:spacing w:beforeLines="50" w:before="180" w:line="280" w:lineRule="exact"/>
        <w:ind w:leftChars="0" w:left="284" w:hangingChars="129" w:hanging="284"/>
        <w:rPr>
          <w:rFonts w:ascii="全真楷書" w:eastAsia="全真楷書" w:hAnsi="Arial" w:cs="Arial"/>
          <w:color w:val="222222"/>
          <w:sz w:val="22"/>
        </w:rPr>
      </w:pPr>
      <w:r w:rsidRPr="00A44040">
        <w:rPr>
          <w:rFonts w:ascii="全真粗黑體" w:eastAsia="全真粗黑體" w:hAnsi="Arial" w:cs="Arial" w:hint="eastAsia"/>
          <w:color w:val="222222"/>
          <w:sz w:val="22"/>
          <w:shd w:val="clear" w:color="auto" w:fill="FFFFFF"/>
        </w:rPr>
        <w:t>推動校園</w:t>
      </w:r>
      <w:r w:rsidRPr="00A44040">
        <w:rPr>
          <w:rStyle w:val="m-6383549244386535397gmail-il"/>
          <w:rFonts w:ascii="全真粗黑體" w:eastAsia="全真粗黑體" w:hAnsi="Arial" w:cs="Arial" w:hint="eastAsia"/>
          <w:color w:val="222222"/>
          <w:sz w:val="22"/>
          <w:shd w:val="clear" w:color="auto" w:fill="FFFFFF"/>
        </w:rPr>
        <w:t>減用</w:t>
      </w:r>
      <w:r w:rsidRPr="00A44040">
        <w:rPr>
          <w:rFonts w:ascii="全真粗黑體" w:eastAsia="全真粗黑體" w:hAnsi="Arial" w:cs="Arial" w:hint="eastAsia"/>
          <w:color w:val="222222"/>
          <w:sz w:val="22"/>
          <w:shd w:val="clear" w:color="auto" w:fill="FFFFFF"/>
        </w:rPr>
        <w:t>一次性餐具：</w:t>
      </w:r>
      <w:r w:rsidRPr="00A44040">
        <w:rPr>
          <w:rFonts w:ascii="全真楷書" w:eastAsia="全真楷書" w:hAnsi="Arial" w:cs="Arial" w:hint="eastAsia"/>
          <w:color w:val="222222"/>
          <w:sz w:val="22"/>
        </w:rPr>
        <w:t>為維護師生健康及愛護地球環境，自本學期已實施本校商店街及學生餐廳禁止提供吸管及塑膠袋，並推動</w:t>
      </w:r>
      <w:r w:rsidRPr="00A44040">
        <w:rPr>
          <w:rStyle w:val="m-6383549244386535397gmail-il"/>
          <w:rFonts w:ascii="全真楷書" w:eastAsia="全真楷書" w:hAnsi="Arial" w:cs="Arial" w:hint="eastAsia"/>
          <w:color w:val="222222"/>
          <w:sz w:val="22"/>
        </w:rPr>
        <w:t>減</w:t>
      </w:r>
      <w:r w:rsidRPr="00A44040">
        <w:rPr>
          <w:rFonts w:ascii="全真楷書" w:eastAsia="全真楷書" w:hAnsi="Arial" w:cs="Arial" w:hint="eastAsia"/>
          <w:color w:val="222222"/>
          <w:sz w:val="22"/>
        </w:rPr>
        <w:t>少使</w:t>
      </w:r>
      <w:r w:rsidRPr="00A44040">
        <w:rPr>
          <w:rStyle w:val="m-6383549244386535397gmail-il"/>
          <w:rFonts w:ascii="全真楷書" w:eastAsia="全真楷書" w:hAnsi="Arial" w:cs="Arial" w:hint="eastAsia"/>
          <w:color w:val="222222"/>
          <w:sz w:val="22"/>
        </w:rPr>
        <w:t>用</w:t>
      </w:r>
      <w:r w:rsidRPr="00A44040">
        <w:rPr>
          <w:rFonts w:ascii="全真楷書" w:eastAsia="全真楷書" w:hAnsi="Arial" w:cs="Arial" w:hint="eastAsia"/>
          <w:color w:val="222222"/>
          <w:sz w:val="22"/>
        </w:rPr>
        <w:t>各類材質免洗餐具等「一次性</w:t>
      </w:r>
      <w:r w:rsidRPr="00A44040">
        <w:rPr>
          <w:rStyle w:val="m-6383549244386535397gmail-il"/>
          <w:rFonts w:ascii="全真楷書" w:eastAsia="全真楷書" w:hAnsi="Arial" w:cs="Arial" w:hint="eastAsia"/>
          <w:color w:val="222222"/>
          <w:sz w:val="22"/>
        </w:rPr>
        <w:t>用</w:t>
      </w:r>
      <w:r w:rsidRPr="00A44040">
        <w:rPr>
          <w:rFonts w:ascii="全真楷書" w:eastAsia="全真楷書" w:hAnsi="Arial" w:cs="Arial" w:hint="eastAsia"/>
          <w:color w:val="222222"/>
          <w:sz w:val="22"/>
        </w:rPr>
        <w:t>品」，從源頭</w:t>
      </w:r>
      <w:r w:rsidRPr="00A44040">
        <w:rPr>
          <w:rStyle w:val="m-6383549244386535397gmail-il"/>
          <w:rFonts w:ascii="全真楷書" w:eastAsia="全真楷書" w:hAnsi="Arial" w:cs="Arial" w:hint="eastAsia"/>
          <w:color w:val="222222"/>
          <w:sz w:val="22"/>
        </w:rPr>
        <w:t>減</w:t>
      </w:r>
      <w:r w:rsidRPr="00A44040">
        <w:rPr>
          <w:rFonts w:ascii="全真楷書" w:eastAsia="全真楷書" w:hAnsi="Arial" w:cs="Arial" w:hint="eastAsia"/>
          <w:color w:val="222222"/>
          <w:sz w:val="22"/>
        </w:rPr>
        <w:t>量。請全體師生養成自備餐具及購物袋，少</w:t>
      </w:r>
      <w:r w:rsidRPr="00A44040">
        <w:rPr>
          <w:rStyle w:val="m-6383549244386535397gmail-il"/>
          <w:rFonts w:ascii="全真楷書" w:eastAsia="全真楷書" w:hAnsi="Arial" w:cs="Arial" w:hint="eastAsia"/>
          <w:color w:val="222222"/>
          <w:sz w:val="22"/>
        </w:rPr>
        <w:t>用</w:t>
      </w:r>
      <w:r w:rsidRPr="00A44040">
        <w:rPr>
          <w:rFonts w:ascii="全真楷書" w:eastAsia="全真楷書" w:hAnsi="Arial" w:cs="Arial" w:hint="eastAsia"/>
          <w:color w:val="222222"/>
          <w:sz w:val="22"/>
        </w:rPr>
        <w:t>「一次性</w:t>
      </w:r>
      <w:r w:rsidRPr="00A44040">
        <w:rPr>
          <w:rStyle w:val="m-6383549244386535397gmail-il"/>
          <w:rFonts w:ascii="全真楷書" w:eastAsia="全真楷書" w:hAnsi="Arial" w:cs="Arial" w:hint="eastAsia"/>
          <w:color w:val="222222"/>
          <w:sz w:val="22"/>
        </w:rPr>
        <w:t>用</w:t>
      </w:r>
      <w:r w:rsidRPr="00A44040">
        <w:rPr>
          <w:rFonts w:ascii="全真楷書" w:eastAsia="全真楷書" w:hAnsi="Arial" w:cs="Arial" w:hint="eastAsia"/>
          <w:color w:val="222222"/>
          <w:sz w:val="22"/>
        </w:rPr>
        <w:t>品」與塑膠類產品，現階段本校舉辦之會議訓練供餐均已</w:t>
      </w:r>
      <w:proofErr w:type="gramStart"/>
      <w:r w:rsidRPr="00A44040">
        <w:rPr>
          <w:rFonts w:ascii="全真楷書" w:eastAsia="全真楷書" w:hAnsi="Arial" w:cs="Arial" w:hint="eastAsia"/>
          <w:color w:val="222222"/>
          <w:sz w:val="22"/>
        </w:rPr>
        <w:t>採團膳</w:t>
      </w:r>
      <w:proofErr w:type="gramEnd"/>
      <w:r w:rsidRPr="00A44040">
        <w:rPr>
          <w:rFonts w:ascii="全真楷書" w:eastAsia="全真楷書" w:hAnsi="Arial" w:cs="Arial" w:hint="eastAsia"/>
          <w:color w:val="222222"/>
          <w:sz w:val="22"/>
        </w:rPr>
        <w:t>方式進行，另鼓勵高級部班級午餐</w:t>
      </w:r>
      <w:proofErr w:type="gramStart"/>
      <w:r w:rsidRPr="00A44040">
        <w:rPr>
          <w:rFonts w:ascii="全真楷書" w:eastAsia="全真楷書" w:hAnsi="Arial" w:cs="Arial" w:hint="eastAsia"/>
          <w:color w:val="222222"/>
          <w:sz w:val="22"/>
        </w:rPr>
        <w:t>採訂購團膳方式</w:t>
      </w:r>
      <w:proofErr w:type="gramEnd"/>
      <w:r w:rsidRPr="00A44040">
        <w:rPr>
          <w:rFonts w:ascii="全真楷書" w:eastAsia="全真楷書" w:hAnsi="Arial" w:cs="Arial" w:hint="eastAsia"/>
          <w:color w:val="222222"/>
          <w:sz w:val="22"/>
        </w:rPr>
        <w:t>，由廠商提供可回收清洗之餐具，垃圾</w:t>
      </w:r>
      <w:r w:rsidRPr="00A44040">
        <w:rPr>
          <w:rStyle w:val="m-6383549244386535397gmail-il"/>
          <w:rFonts w:ascii="全真楷書" w:eastAsia="全真楷書" w:hAnsi="Arial" w:cs="Arial" w:hint="eastAsia"/>
          <w:color w:val="222222"/>
          <w:sz w:val="22"/>
        </w:rPr>
        <w:t>減</w:t>
      </w:r>
      <w:r w:rsidRPr="00A44040">
        <w:rPr>
          <w:rFonts w:ascii="全真楷書" w:eastAsia="全真楷書" w:hAnsi="Arial" w:cs="Arial" w:hint="eastAsia"/>
          <w:color w:val="222222"/>
          <w:sz w:val="22"/>
        </w:rPr>
        <w:t>量大家</w:t>
      </w:r>
      <w:proofErr w:type="gramStart"/>
      <w:r w:rsidRPr="00A44040">
        <w:rPr>
          <w:rFonts w:ascii="全真楷書" w:eastAsia="全真楷書" w:hAnsi="Arial" w:cs="Arial" w:hint="eastAsia"/>
          <w:color w:val="222222"/>
          <w:sz w:val="22"/>
        </w:rPr>
        <w:t>一</w:t>
      </w:r>
      <w:proofErr w:type="gramEnd"/>
      <w:r w:rsidRPr="00A44040">
        <w:rPr>
          <w:rFonts w:ascii="全真楷書" w:eastAsia="全真楷書" w:hAnsi="Arial" w:cs="Arial" w:hint="eastAsia"/>
          <w:color w:val="222222"/>
          <w:sz w:val="22"/>
        </w:rPr>
        <w:t>起來。</w:t>
      </w:r>
    </w:p>
    <w:p w:rsidR="00887256" w:rsidRPr="00887256" w:rsidRDefault="00887256" w:rsidP="00982639">
      <w:pPr>
        <w:pStyle w:val="ae"/>
        <w:numPr>
          <w:ilvl w:val="0"/>
          <w:numId w:val="9"/>
        </w:numPr>
        <w:shd w:val="clear" w:color="auto" w:fill="FFFFFF"/>
        <w:tabs>
          <w:tab w:val="left" w:pos="284"/>
        </w:tabs>
        <w:ind w:leftChars="0"/>
        <w:rPr>
          <w:rFonts w:ascii="全真粗黑體" w:eastAsia="全真粗黑體" w:cs="新細明體"/>
          <w:color w:val="222222"/>
          <w:kern w:val="0"/>
          <w:sz w:val="22"/>
        </w:rPr>
      </w:pPr>
      <w:r w:rsidRPr="00887256">
        <w:rPr>
          <w:rFonts w:ascii="全真粗黑體" w:eastAsia="全真粗黑體" w:hAnsi="Arial" w:cs="Arial" w:hint="eastAsia"/>
          <w:noProof/>
          <w:color w:val="222222"/>
          <w:sz w:val="22"/>
        </w:rPr>
        <w:drawing>
          <wp:anchor distT="0" distB="0" distL="114300" distR="114300" simplePos="0" relativeHeight="251695104" behindDoc="1" locked="0" layoutInCell="1" allowOverlap="1" wp14:anchorId="1854EBC6" wp14:editId="0CE5C933">
            <wp:simplePos x="0" y="0"/>
            <wp:positionH relativeFrom="column">
              <wp:posOffset>210185</wp:posOffset>
            </wp:positionH>
            <wp:positionV relativeFrom="paragraph">
              <wp:posOffset>71120</wp:posOffset>
            </wp:positionV>
            <wp:extent cx="6067425" cy="1057275"/>
            <wp:effectExtent l="0" t="0" r="9525" b="9525"/>
            <wp:wrapTight wrapText="bothSides">
              <wp:wrapPolygon edited="0">
                <wp:start x="0" y="0"/>
                <wp:lineTo x="0" y="21405"/>
                <wp:lineTo x="21566" y="21405"/>
                <wp:lineTo x="21566"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減用一次性餐具banner0-0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7425" cy="1057275"/>
                    </a:xfrm>
                    <a:prstGeom prst="rect">
                      <a:avLst/>
                    </a:prstGeom>
                  </pic:spPr>
                </pic:pic>
              </a:graphicData>
            </a:graphic>
            <wp14:sizeRelH relativeFrom="margin">
              <wp14:pctWidth>0</wp14:pctWidth>
            </wp14:sizeRelH>
            <wp14:sizeRelV relativeFrom="margin">
              <wp14:pctHeight>0</wp14:pctHeight>
            </wp14:sizeRelV>
          </wp:anchor>
        </w:drawing>
      </w:r>
      <w:r w:rsidRPr="00887256">
        <w:rPr>
          <w:rFonts w:ascii="全真粗黑體" w:eastAsia="全真粗黑體" w:hAnsi="新細明體" w:cs="新細明體" w:hint="eastAsia"/>
          <w:color w:val="222222"/>
          <w:kern w:val="0"/>
          <w:sz w:val="22"/>
        </w:rPr>
        <w:t>疾病防治宣導</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hAnsi="新細明體" w:cs="新細明體" w:hint="eastAsia"/>
          <w:color w:val="222222"/>
          <w:kern w:val="0"/>
          <w:sz w:val="22"/>
        </w:rPr>
        <w:t>季節交替之際，各種病毒蠢蠢欲動，尤以上呼吸道疾病為甚！請各班級每日務必確實打掃，若有消毒擦拭需求，可至聯合服務中心或學</w:t>
      </w:r>
      <w:proofErr w:type="gramStart"/>
      <w:r w:rsidRPr="00887256">
        <w:rPr>
          <w:rFonts w:ascii="全真楷書" w:eastAsia="全真楷書" w:hAnsi="新細明體" w:cs="新細明體" w:hint="eastAsia"/>
          <w:color w:val="222222"/>
          <w:kern w:val="0"/>
          <w:sz w:val="22"/>
        </w:rPr>
        <w:t>務</w:t>
      </w:r>
      <w:proofErr w:type="gramEnd"/>
      <w:r w:rsidRPr="00887256">
        <w:rPr>
          <w:rFonts w:ascii="全真楷書" w:eastAsia="全真楷書" w:hAnsi="新細明體" w:cs="新細明體" w:hint="eastAsia"/>
          <w:color w:val="222222"/>
          <w:kern w:val="0"/>
          <w:sz w:val="22"/>
        </w:rPr>
        <w:t>處領取漂白水稀釋後擦拭，班上若有同學出現感冒症狀請至健康中心或請家人帶至醫療院所看診，並通報環保組及健康中心知悉。請注意做好各項防疫工作：</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cs="新細明體" w:hint="eastAsia"/>
          <w:color w:val="222222"/>
          <w:kern w:val="0"/>
          <w:sz w:val="22"/>
        </w:rPr>
        <w:t>1.</w:t>
      </w:r>
      <w:r w:rsidRPr="00887256">
        <w:rPr>
          <w:rFonts w:ascii="全真楷書" w:eastAsia="全真楷書" w:hAnsi="新細明體" w:cs="新細明體" w:hint="eastAsia"/>
          <w:color w:val="222222"/>
          <w:kern w:val="0"/>
          <w:sz w:val="22"/>
        </w:rPr>
        <w:t>教室空氣流通，避免前往人潮眾多之密閉空間</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cs="新細明體" w:hint="eastAsia"/>
          <w:color w:val="222222"/>
          <w:kern w:val="0"/>
          <w:sz w:val="22"/>
        </w:rPr>
        <w:t>2.</w:t>
      </w:r>
      <w:r w:rsidRPr="00887256">
        <w:rPr>
          <w:rFonts w:ascii="全真楷書" w:eastAsia="全真楷書" w:hAnsi="新細明體" w:cs="新細明體" w:hint="eastAsia"/>
          <w:color w:val="222222"/>
          <w:kern w:val="0"/>
          <w:sz w:val="22"/>
        </w:rPr>
        <w:t>勤洗手，注意飲食衛生，</w:t>
      </w:r>
      <w:proofErr w:type="gramStart"/>
      <w:r w:rsidRPr="00887256">
        <w:rPr>
          <w:rFonts w:ascii="全真楷書" w:eastAsia="全真楷書" w:hAnsi="新細明體" w:cs="新細明體" w:hint="eastAsia"/>
          <w:color w:val="222222"/>
          <w:kern w:val="0"/>
          <w:sz w:val="22"/>
        </w:rPr>
        <w:t>勿共飲</w:t>
      </w:r>
      <w:proofErr w:type="gramEnd"/>
      <w:r w:rsidRPr="00887256">
        <w:rPr>
          <w:rFonts w:ascii="全真楷書" w:eastAsia="全真楷書" w:hAnsi="新細明體" w:cs="新細明體" w:hint="eastAsia"/>
          <w:color w:val="222222"/>
          <w:kern w:val="0"/>
          <w:sz w:val="22"/>
        </w:rPr>
        <w:t>、共食</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cs="新細明體" w:hint="eastAsia"/>
          <w:color w:val="222222"/>
          <w:kern w:val="0"/>
          <w:sz w:val="22"/>
        </w:rPr>
        <w:t>3.</w:t>
      </w:r>
      <w:proofErr w:type="gramStart"/>
      <w:r w:rsidRPr="00887256">
        <w:rPr>
          <w:rFonts w:ascii="全真楷書" w:eastAsia="全真楷書" w:hAnsi="新細明體" w:cs="新細明體" w:hint="eastAsia"/>
          <w:color w:val="222222"/>
          <w:kern w:val="0"/>
          <w:sz w:val="22"/>
        </w:rPr>
        <w:t>勿</w:t>
      </w:r>
      <w:proofErr w:type="gramEnd"/>
      <w:r w:rsidRPr="00887256">
        <w:rPr>
          <w:rFonts w:ascii="全真楷書" w:eastAsia="全真楷書" w:hAnsi="新細明體" w:cs="新細明體" w:hint="eastAsia"/>
          <w:color w:val="222222"/>
          <w:kern w:val="0"/>
          <w:sz w:val="22"/>
        </w:rPr>
        <w:t>接觸各種動物屍體</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cs="新細明體" w:hint="eastAsia"/>
          <w:color w:val="222222"/>
          <w:kern w:val="0"/>
          <w:sz w:val="22"/>
        </w:rPr>
        <w:t>4.</w:t>
      </w:r>
      <w:r w:rsidRPr="00887256">
        <w:rPr>
          <w:rFonts w:ascii="全真楷書" w:eastAsia="全真楷書" w:hAnsi="新細明體" w:cs="新細明體" w:hint="eastAsia"/>
          <w:color w:val="222222"/>
          <w:kern w:val="0"/>
          <w:sz w:val="22"/>
        </w:rPr>
        <w:t>有咳嗽症狀請務必戴口罩</w:t>
      </w:r>
    </w:p>
    <w:p w:rsidR="00887256" w:rsidRPr="00887256" w:rsidRDefault="00887256" w:rsidP="00887256">
      <w:pPr>
        <w:pStyle w:val="ae"/>
        <w:widowControl/>
        <w:shd w:val="clear" w:color="auto" w:fill="FFFFFF"/>
        <w:spacing w:line="300" w:lineRule="exact"/>
        <w:ind w:leftChars="118" w:left="283" w:firstLineChars="193" w:firstLine="425"/>
        <w:rPr>
          <w:rFonts w:ascii="全真楷書" w:eastAsia="全真楷書" w:cs="新細明體"/>
          <w:color w:val="222222"/>
          <w:kern w:val="0"/>
          <w:sz w:val="22"/>
        </w:rPr>
      </w:pPr>
      <w:r w:rsidRPr="00887256">
        <w:rPr>
          <w:rFonts w:ascii="全真楷書" w:eastAsia="全真楷書" w:cs="新細明體" w:hint="eastAsia"/>
          <w:color w:val="222222"/>
          <w:kern w:val="0"/>
          <w:sz w:val="22"/>
        </w:rPr>
        <w:t>5.</w:t>
      </w:r>
      <w:r w:rsidRPr="00887256">
        <w:rPr>
          <w:rFonts w:ascii="全真楷書" w:eastAsia="全真楷書" w:hAnsi="新細明體" w:cs="新細明體" w:hint="eastAsia"/>
          <w:color w:val="222222"/>
          <w:kern w:val="0"/>
          <w:sz w:val="22"/>
        </w:rPr>
        <w:t>生病時，儘量留在家休養，以免造成群聚感染</w:t>
      </w:r>
    </w:p>
    <w:p w:rsidR="00A44040" w:rsidRPr="00887256" w:rsidRDefault="00A44040" w:rsidP="00982639">
      <w:pPr>
        <w:pStyle w:val="ae"/>
        <w:numPr>
          <w:ilvl w:val="0"/>
          <w:numId w:val="21"/>
        </w:numPr>
        <w:tabs>
          <w:tab w:val="clear" w:pos="480"/>
          <w:tab w:val="num" w:pos="284"/>
        </w:tabs>
        <w:spacing w:line="300" w:lineRule="exact"/>
        <w:ind w:leftChars="0" w:left="0"/>
        <w:rPr>
          <w:rFonts w:ascii="標楷體" w:eastAsia="標楷體" w:hAnsi="標楷體" w:cs="Tahoma"/>
          <w:color w:val="000000"/>
          <w:sz w:val="22"/>
        </w:rPr>
      </w:pPr>
      <w:r w:rsidRPr="00887256">
        <w:rPr>
          <w:rFonts w:ascii="標楷體" w:eastAsia="標楷體" w:hAnsi="標楷體" w:cs="Tahoma" w:hint="eastAsia"/>
          <w:color w:val="000000"/>
          <w:sz w:val="22"/>
        </w:rPr>
        <w:t>提昇環境整潔優良品質_第六</w:t>
      </w:r>
      <w:proofErr w:type="gramStart"/>
      <w:r w:rsidRPr="00887256">
        <w:rPr>
          <w:rFonts w:ascii="標楷體" w:eastAsia="標楷體" w:hAnsi="標楷體" w:cs="Tahoma" w:hint="eastAsia"/>
          <w:color w:val="000000"/>
          <w:sz w:val="22"/>
        </w:rPr>
        <w:t>週</w:t>
      </w:r>
      <w:proofErr w:type="gramEnd"/>
      <w:r w:rsidRPr="00887256">
        <w:rPr>
          <w:rFonts w:ascii="全真粗黑體" w:eastAsia="全真粗黑體" w:hAnsi="標楷體" w:cs="Tahoma" w:hint="eastAsia"/>
          <w:color w:val="000000"/>
          <w:sz w:val="22"/>
        </w:rPr>
        <w:t>重點檢查項目</w:t>
      </w:r>
    </w:p>
    <w:p w:rsidR="00A44040" w:rsidRPr="00621FEA" w:rsidRDefault="00A44040" w:rsidP="00A44040">
      <w:pPr>
        <w:spacing w:line="300" w:lineRule="exact"/>
        <w:ind w:leftChars="150" w:left="360"/>
        <w:rPr>
          <w:rFonts w:ascii="標楷體" w:eastAsia="標楷體" w:hAnsi="標楷體"/>
          <w:color w:val="000000"/>
        </w:rPr>
      </w:pPr>
      <w:r w:rsidRPr="00621FEA">
        <w:rPr>
          <w:rFonts w:ascii="標楷體" w:eastAsia="標楷體" w:hAnsi="標楷體" w:hint="eastAsia"/>
          <w:sz w:val="22"/>
          <w:szCs w:val="22"/>
        </w:rPr>
        <w:t>貫徹落實整潔教育在日常生活中身體力行，為維護校園環境而努力，共創舒適的生活環境</w:t>
      </w:r>
      <w:r w:rsidRPr="00621FEA">
        <w:rPr>
          <w:rFonts w:ascii="標楷體" w:eastAsia="標楷體" w:hAnsi="標楷體" w:hint="eastAsia"/>
          <w:color w:val="000000"/>
        </w:rPr>
        <w:t>。</w:t>
      </w:r>
    </w:p>
    <w:tbl>
      <w:tblPr>
        <w:tblW w:w="9563" w:type="dxa"/>
        <w:tblInd w:w="46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334"/>
        <w:gridCol w:w="4506"/>
        <w:gridCol w:w="2723"/>
      </w:tblGrid>
      <w:tr w:rsidR="00A44040" w:rsidRPr="00525BF0" w:rsidTr="00887256">
        <w:trPr>
          <w:trHeight w:val="97"/>
        </w:trPr>
        <w:tc>
          <w:tcPr>
            <w:tcW w:w="2334" w:type="dxa"/>
            <w:shd w:val="clear" w:color="auto" w:fill="C0C0C0"/>
            <w:vAlign w:val="center"/>
          </w:tcPr>
          <w:p w:rsidR="00A44040" w:rsidRPr="00525BF0" w:rsidRDefault="00A44040" w:rsidP="009A5D75">
            <w:pPr>
              <w:jc w:val="center"/>
              <w:rPr>
                <w:rFonts w:ascii="標楷體" w:eastAsia="標楷體" w:hAnsi="標楷體"/>
                <w:sz w:val="20"/>
              </w:rPr>
            </w:pPr>
            <w:proofErr w:type="gramStart"/>
            <w:r w:rsidRPr="00525BF0">
              <w:rPr>
                <w:rFonts w:ascii="標楷體" w:eastAsia="標楷體" w:hAnsi="標楷體" w:hint="eastAsia"/>
                <w:sz w:val="20"/>
              </w:rPr>
              <w:t>週</w:t>
            </w:r>
            <w:proofErr w:type="gramEnd"/>
            <w:r w:rsidRPr="00525BF0">
              <w:rPr>
                <w:rFonts w:ascii="標楷體" w:eastAsia="標楷體" w:hAnsi="標楷體" w:hint="eastAsia"/>
                <w:sz w:val="20"/>
              </w:rPr>
              <w:t>次</w:t>
            </w:r>
          </w:p>
        </w:tc>
        <w:tc>
          <w:tcPr>
            <w:tcW w:w="4506" w:type="dxa"/>
            <w:shd w:val="clear" w:color="auto" w:fill="C0C0C0"/>
            <w:vAlign w:val="center"/>
          </w:tcPr>
          <w:p w:rsidR="00A44040" w:rsidRPr="00525BF0" w:rsidRDefault="00A44040" w:rsidP="009A5D75">
            <w:pPr>
              <w:jc w:val="center"/>
              <w:rPr>
                <w:rFonts w:ascii="標楷體" w:eastAsia="標楷體" w:hAnsi="標楷體"/>
                <w:sz w:val="20"/>
              </w:rPr>
            </w:pPr>
            <w:r w:rsidRPr="00525BF0">
              <w:rPr>
                <w:rFonts w:ascii="標楷體" w:eastAsia="標楷體" w:hAnsi="標楷體" w:hint="eastAsia"/>
                <w:sz w:val="20"/>
              </w:rPr>
              <w:t>教室、走廊、樓梯、廁所</w:t>
            </w:r>
            <w:r w:rsidRPr="00525BF0">
              <w:rPr>
                <w:rFonts w:ascii="標楷體" w:eastAsia="標楷體" w:hAnsi="標楷體" w:cs="細明體" w:hint="eastAsia"/>
                <w:sz w:val="20"/>
              </w:rPr>
              <w:t xml:space="preserve">   </w:t>
            </w:r>
            <w:r w:rsidRPr="00525BF0">
              <w:rPr>
                <w:rFonts w:ascii="標楷體" w:eastAsia="標楷體" w:hAnsi="標楷體" w:hint="eastAsia"/>
                <w:sz w:val="20"/>
              </w:rPr>
              <w:t>共同重點檢查項目</w:t>
            </w:r>
          </w:p>
        </w:tc>
        <w:tc>
          <w:tcPr>
            <w:tcW w:w="2723" w:type="dxa"/>
            <w:shd w:val="clear" w:color="auto" w:fill="C0C0C0"/>
          </w:tcPr>
          <w:p w:rsidR="00A44040" w:rsidRPr="00525BF0" w:rsidRDefault="00A44040" w:rsidP="009A5D75">
            <w:pPr>
              <w:jc w:val="center"/>
              <w:rPr>
                <w:rFonts w:ascii="標楷體" w:eastAsia="標楷體" w:hAnsi="標楷體"/>
                <w:sz w:val="20"/>
              </w:rPr>
            </w:pPr>
            <w:r w:rsidRPr="00525BF0">
              <w:rPr>
                <w:rFonts w:ascii="標楷體" w:eastAsia="標楷體" w:hAnsi="標楷體" w:hint="eastAsia"/>
                <w:sz w:val="20"/>
              </w:rPr>
              <w:t>廁所重點檢查項目</w:t>
            </w:r>
          </w:p>
        </w:tc>
      </w:tr>
      <w:tr w:rsidR="00A44040" w:rsidRPr="00525BF0" w:rsidTr="00887256">
        <w:tc>
          <w:tcPr>
            <w:tcW w:w="2334" w:type="dxa"/>
            <w:shd w:val="clear" w:color="auto" w:fill="auto"/>
            <w:vAlign w:val="center"/>
          </w:tcPr>
          <w:p w:rsidR="00A44040" w:rsidRPr="00525BF0" w:rsidRDefault="00A44040" w:rsidP="009A5D75">
            <w:pPr>
              <w:spacing w:line="300" w:lineRule="exact"/>
              <w:jc w:val="center"/>
              <w:rPr>
                <w:rFonts w:ascii="標楷體" w:eastAsia="標楷體" w:hAnsi="標楷體"/>
                <w:sz w:val="22"/>
                <w:szCs w:val="22"/>
              </w:rPr>
            </w:pPr>
            <w:r w:rsidRPr="00525BF0">
              <w:rPr>
                <w:rFonts w:ascii="標楷體" w:eastAsia="標楷體" w:hAnsi="標楷體" w:hint="eastAsia"/>
                <w:sz w:val="22"/>
                <w:szCs w:val="22"/>
              </w:rPr>
              <w:t>6</w:t>
            </w:r>
          </w:p>
        </w:tc>
        <w:tc>
          <w:tcPr>
            <w:tcW w:w="4506" w:type="dxa"/>
            <w:shd w:val="clear" w:color="auto" w:fill="auto"/>
            <w:vAlign w:val="center"/>
          </w:tcPr>
          <w:p w:rsidR="00A44040" w:rsidRPr="00525BF0" w:rsidRDefault="00A44040" w:rsidP="009A5D75">
            <w:pPr>
              <w:spacing w:line="300" w:lineRule="exact"/>
              <w:jc w:val="both"/>
              <w:rPr>
                <w:rFonts w:ascii="標楷體" w:eastAsia="標楷體" w:hAnsi="標楷體"/>
                <w:sz w:val="22"/>
                <w:szCs w:val="22"/>
              </w:rPr>
            </w:pPr>
            <w:r w:rsidRPr="00525BF0">
              <w:rPr>
                <w:rFonts w:ascii="標楷體" w:eastAsia="標楷體" w:hAnsi="標楷體" w:hint="eastAsia"/>
                <w:sz w:val="22"/>
                <w:szCs w:val="22"/>
              </w:rPr>
              <w:t>天花板、窗戶(含</w:t>
            </w:r>
            <w:proofErr w:type="gramStart"/>
            <w:r w:rsidRPr="00525BF0">
              <w:rPr>
                <w:rFonts w:ascii="標楷體" w:eastAsia="標楷體" w:hAnsi="標楷體" w:hint="eastAsia"/>
                <w:sz w:val="22"/>
                <w:szCs w:val="22"/>
              </w:rPr>
              <w:t>窗台/窗溝</w:t>
            </w:r>
            <w:proofErr w:type="gramEnd"/>
            <w:r w:rsidRPr="00525BF0">
              <w:rPr>
                <w:rFonts w:ascii="標楷體" w:eastAsia="標楷體" w:hAnsi="標楷體" w:hint="eastAsia"/>
                <w:sz w:val="22"/>
                <w:szCs w:val="22"/>
              </w:rPr>
              <w:t>)</w:t>
            </w:r>
          </w:p>
        </w:tc>
        <w:tc>
          <w:tcPr>
            <w:tcW w:w="2723" w:type="dxa"/>
            <w:shd w:val="clear" w:color="auto" w:fill="auto"/>
          </w:tcPr>
          <w:p w:rsidR="00A44040" w:rsidRPr="00525BF0" w:rsidRDefault="00A44040" w:rsidP="009A5D75">
            <w:pPr>
              <w:spacing w:line="300" w:lineRule="exact"/>
              <w:jc w:val="both"/>
              <w:rPr>
                <w:rFonts w:ascii="標楷體" w:eastAsia="標楷體" w:hAnsi="標楷體"/>
                <w:sz w:val="22"/>
                <w:szCs w:val="22"/>
              </w:rPr>
            </w:pPr>
            <w:r w:rsidRPr="00525BF0">
              <w:rPr>
                <w:rFonts w:ascii="標楷體" w:eastAsia="標楷體" w:hAnsi="標楷體" w:hint="eastAsia"/>
                <w:color w:val="000000"/>
                <w:sz w:val="22"/>
                <w:szCs w:val="22"/>
              </w:rPr>
              <w:t>拖把槽</w:t>
            </w:r>
          </w:p>
        </w:tc>
      </w:tr>
    </w:tbl>
    <w:p w:rsidR="00A44040" w:rsidRDefault="00A44040" w:rsidP="00982639">
      <w:pPr>
        <w:numPr>
          <w:ilvl w:val="0"/>
          <w:numId w:val="1"/>
        </w:numPr>
        <w:tabs>
          <w:tab w:val="clear" w:pos="644"/>
          <w:tab w:val="num" w:pos="567"/>
        </w:tabs>
        <w:spacing w:line="300" w:lineRule="exact"/>
        <w:ind w:left="709" w:hanging="283"/>
        <w:rPr>
          <w:rFonts w:ascii="標楷體" w:eastAsia="標楷體" w:hAnsi="標楷體"/>
          <w:sz w:val="22"/>
          <w:szCs w:val="22"/>
        </w:rPr>
      </w:pPr>
      <w:r w:rsidRPr="00621FEA">
        <w:rPr>
          <w:rFonts w:ascii="標楷體" w:eastAsia="標楷體" w:hAnsi="標楷體" w:hint="eastAsia"/>
          <w:sz w:val="22"/>
          <w:szCs w:val="22"/>
        </w:rPr>
        <w:t>請各班確實做好環境整潔維護。</w:t>
      </w:r>
    </w:p>
    <w:p w:rsidR="005A1811" w:rsidRPr="0031178B" w:rsidRDefault="005A1811" w:rsidP="005A1811">
      <w:pPr>
        <w:spacing w:line="300" w:lineRule="exact"/>
        <w:ind w:left="328" w:hangingChars="149" w:hanging="328"/>
        <w:rPr>
          <w:rFonts w:ascii="標楷體" w:eastAsia="標楷體" w:hAnsi="標楷體"/>
          <w:color w:val="000000"/>
          <w:sz w:val="22"/>
          <w:szCs w:val="22"/>
        </w:rPr>
      </w:pPr>
      <w:r>
        <w:rPr>
          <w:rFonts w:ascii="標楷體" w:eastAsia="標楷體" w:hAnsi="標楷體" w:cs="Tahoma" w:hint="eastAsia"/>
          <w:noProof/>
          <w:color w:val="000000"/>
          <w:sz w:val="22"/>
          <w:szCs w:val="22"/>
        </w:rPr>
        <w:drawing>
          <wp:inline distT="0" distB="0" distL="0" distR="0" wp14:anchorId="66645AD4" wp14:editId="32FD64C9">
            <wp:extent cx="142875" cy="142875"/>
            <wp:effectExtent l="0" t="0" r="9525" b="9525"/>
            <wp:docPr id="34" name="圖片 34" descr="太陽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太陽花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2388">
        <w:rPr>
          <w:rFonts w:ascii="全真粗黑體" w:eastAsia="全真粗黑體" w:hAnsi="標楷體" w:hint="eastAsia"/>
          <w:color w:val="000000"/>
          <w:sz w:val="22"/>
          <w:szCs w:val="22"/>
        </w:rPr>
        <w:t>幹部會報</w:t>
      </w:r>
    </w:p>
    <w:tbl>
      <w:tblPr>
        <w:tblW w:w="9563" w:type="dxa"/>
        <w:tblInd w:w="46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340"/>
        <w:gridCol w:w="7223"/>
      </w:tblGrid>
      <w:tr w:rsidR="005A1811" w:rsidRPr="00A61ABE" w:rsidTr="005A1811">
        <w:tc>
          <w:tcPr>
            <w:tcW w:w="2340" w:type="dxa"/>
            <w:shd w:val="clear" w:color="auto" w:fill="D9D9D9"/>
            <w:vAlign w:val="center"/>
          </w:tcPr>
          <w:p w:rsidR="005A1811" w:rsidRPr="00A61ABE" w:rsidRDefault="005A1811" w:rsidP="009A5D75">
            <w:pPr>
              <w:autoSpaceDE w:val="0"/>
              <w:autoSpaceDN w:val="0"/>
              <w:adjustRightInd w:val="0"/>
              <w:spacing w:line="240" w:lineRule="exact"/>
              <w:ind w:left="2738" w:hanging="2738"/>
              <w:jc w:val="center"/>
              <w:rPr>
                <w:rFonts w:ascii="標楷體" w:eastAsia="標楷體" w:hAnsi="標楷體"/>
                <w:color w:val="000000"/>
                <w:sz w:val="21"/>
                <w:szCs w:val="21"/>
              </w:rPr>
            </w:pPr>
            <w:r w:rsidRPr="00A61ABE">
              <w:rPr>
                <w:rFonts w:ascii="標楷體" w:eastAsia="標楷體" w:hAnsi="標楷體" w:cs="全真標準楷書" w:hint="eastAsia"/>
                <w:color w:val="000000"/>
                <w:sz w:val="21"/>
                <w:szCs w:val="21"/>
                <w:lang w:val="zh-TW"/>
              </w:rPr>
              <w:t>時   間</w:t>
            </w:r>
          </w:p>
        </w:tc>
        <w:tc>
          <w:tcPr>
            <w:tcW w:w="7223" w:type="dxa"/>
            <w:shd w:val="clear" w:color="auto" w:fill="D9D9D9"/>
            <w:vAlign w:val="center"/>
          </w:tcPr>
          <w:p w:rsidR="005A1811" w:rsidRPr="00A61ABE" w:rsidRDefault="005A1811" w:rsidP="005A1811">
            <w:pPr>
              <w:autoSpaceDE w:val="0"/>
              <w:autoSpaceDN w:val="0"/>
              <w:adjustRightInd w:val="0"/>
              <w:spacing w:line="240" w:lineRule="exact"/>
              <w:jc w:val="center"/>
              <w:rPr>
                <w:rFonts w:ascii="標楷體" w:eastAsia="標楷體" w:hAnsi="標楷體"/>
                <w:color w:val="000000"/>
                <w:sz w:val="21"/>
                <w:szCs w:val="21"/>
              </w:rPr>
            </w:pPr>
            <w:r>
              <w:rPr>
                <w:rFonts w:ascii="標楷體" w:eastAsia="標楷體" w:hAnsi="標楷體" w:cs="全真標準楷書" w:hint="eastAsia"/>
                <w:color w:val="000000"/>
                <w:sz w:val="21"/>
                <w:szCs w:val="21"/>
                <w:lang w:val="zh-TW"/>
              </w:rPr>
              <w:t>3</w:t>
            </w:r>
            <w:r w:rsidRPr="00A61ABE">
              <w:rPr>
                <w:rFonts w:ascii="標楷體" w:eastAsia="標楷體" w:hAnsi="標楷體" w:cs="全真標準楷書" w:hint="eastAsia"/>
                <w:color w:val="000000"/>
                <w:sz w:val="21"/>
                <w:szCs w:val="21"/>
                <w:lang w:val="zh-TW"/>
              </w:rPr>
              <w:t>月</w:t>
            </w:r>
            <w:r>
              <w:rPr>
                <w:rFonts w:ascii="標楷體" w:eastAsia="標楷體" w:hAnsi="標楷體" w:cs="全真標準楷書" w:hint="eastAsia"/>
                <w:color w:val="000000"/>
                <w:sz w:val="21"/>
                <w:szCs w:val="21"/>
                <w:lang w:val="zh-TW"/>
              </w:rPr>
              <w:t>22</w:t>
            </w:r>
            <w:r w:rsidRPr="00A61ABE">
              <w:rPr>
                <w:rFonts w:ascii="標楷體" w:eastAsia="標楷體" w:hAnsi="標楷體" w:cs="全真標準楷書" w:hint="eastAsia"/>
                <w:color w:val="000000"/>
                <w:sz w:val="21"/>
                <w:szCs w:val="21"/>
                <w:lang w:val="zh-TW"/>
              </w:rPr>
              <w:t>日(四)</w:t>
            </w:r>
            <w:r w:rsidRPr="00A61ABE">
              <w:rPr>
                <w:rFonts w:ascii="標楷體" w:eastAsia="標楷體" w:hAnsi="標楷體" w:cs="細明體" w:hint="eastAsia"/>
                <w:color w:val="000000"/>
                <w:sz w:val="21"/>
                <w:szCs w:val="21"/>
                <w:lang w:val="zh-TW"/>
              </w:rPr>
              <w:t xml:space="preserve"> </w:t>
            </w:r>
            <w:r w:rsidRPr="00A61ABE">
              <w:rPr>
                <w:rFonts w:ascii="標楷體" w:eastAsia="標楷體" w:hAnsi="標楷體" w:cs="全真標準楷書" w:hint="eastAsia"/>
                <w:color w:val="000000"/>
                <w:sz w:val="21"/>
                <w:szCs w:val="21"/>
                <w:lang w:val="zh-TW"/>
              </w:rPr>
              <w:t>7:50</w:t>
            </w:r>
          </w:p>
        </w:tc>
      </w:tr>
      <w:tr w:rsidR="005A1811" w:rsidRPr="00A61ABE" w:rsidTr="005A1811">
        <w:trPr>
          <w:trHeight w:val="97"/>
        </w:trPr>
        <w:tc>
          <w:tcPr>
            <w:tcW w:w="2340" w:type="dxa"/>
            <w:shd w:val="clear" w:color="auto" w:fill="auto"/>
            <w:vAlign w:val="center"/>
          </w:tcPr>
          <w:p w:rsidR="005A1811" w:rsidRPr="00A61ABE" w:rsidRDefault="005A1811" w:rsidP="009A5D75">
            <w:pPr>
              <w:autoSpaceDE w:val="0"/>
              <w:autoSpaceDN w:val="0"/>
              <w:adjustRightInd w:val="0"/>
              <w:spacing w:line="240" w:lineRule="exact"/>
              <w:ind w:left="2738" w:hanging="2738"/>
              <w:jc w:val="center"/>
              <w:rPr>
                <w:rFonts w:ascii="標楷體" w:eastAsia="標楷體" w:hAnsi="標楷體" w:cs="全真標準楷書"/>
                <w:color w:val="000000"/>
                <w:sz w:val="21"/>
                <w:szCs w:val="21"/>
                <w:lang w:val="zh-TW"/>
              </w:rPr>
            </w:pPr>
            <w:r w:rsidRPr="00A61ABE">
              <w:rPr>
                <w:rFonts w:ascii="標楷體" w:eastAsia="標楷體" w:hAnsi="標楷體" w:cs="全真標準楷書" w:hint="eastAsia"/>
                <w:color w:val="000000"/>
                <w:sz w:val="21"/>
                <w:szCs w:val="21"/>
                <w:lang w:val="zh-TW"/>
              </w:rPr>
              <w:t>與會股長</w:t>
            </w:r>
          </w:p>
        </w:tc>
        <w:tc>
          <w:tcPr>
            <w:tcW w:w="7223" w:type="dxa"/>
            <w:shd w:val="clear" w:color="auto" w:fill="auto"/>
            <w:vAlign w:val="center"/>
          </w:tcPr>
          <w:p w:rsidR="005A1811" w:rsidRPr="00A61ABE" w:rsidRDefault="005A1811" w:rsidP="009A5D75">
            <w:pPr>
              <w:autoSpaceDE w:val="0"/>
              <w:autoSpaceDN w:val="0"/>
              <w:adjustRightInd w:val="0"/>
              <w:spacing w:line="240" w:lineRule="exact"/>
              <w:jc w:val="center"/>
              <w:rPr>
                <w:rFonts w:ascii="標楷體" w:eastAsia="標楷體" w:hAnsi="標楷體" w:cs="全真標準楷書"/>
                <w:color w:val="000000"/>
                <w:sz w:val="21"/>
                <w:szCs w:val="21"/>
                <w:lang w:val="zh-TW"/>
              </w:rPr>
            </w:pPr>
            <w:r w:rsidRPr="00A61ABE">
              <w:rPr>
                <w:rFonts w:ascii="標楷體" w:eastAsia="標楷體" w:hAnsi="標楷體" w:cs="全真標準楷書" w:hint="eastAsia"/>
                <w:color w:val="000000"/>
                <w:sz w:val="21"/>
                <w:szCs w:val="21"/>
                <w:lang w:val="zh-TW"/>
              </w:rPr>
              <w:t>服務股長</w:t>
            </w:r>
          </w:p>
        </w:tc>
      </w:tr>
      <w:tr w:rsidR="005A1811" w:rsidRPr="00A61ABE" w:rsidTr="005A1811">
        <w:trPr>
          <w:trHeight w:val="165"/>
        </w:trPr>
        <w:tc>
          <w:tcPr>
            <w:tcW w:w="2340" w:type="dxa"/>
            <w:shd w:val="clear" w:color="auto" w:fill="auto"/>
            <w:vAlign w:val="center"/>
          </w:tcPr>
          <w:p w:rsidR="005A1811" w:rsidRPr="00A61ABE" w:rsidRDefault="005A1811" w:rsidP="009A5D75">
            <w:pPr>
              <w:autoSpaceDE w:val="0"/>
              <w:autoSpaceDN w:val="0"/>
              <w:adjustRightInd w:val="0"/>
              <w:spacing w:line="240" w:lineRule="exact"/>
              <w:ind w:left="2738" w:hanging="2738"/>
              <w:jc w:val="center"/>
              <w:rPr>
                <w:rFonts w:ascii="標楷體" w:eastAsia="標楷體" w:hAnsi="標楷體"/>
                <w:color w:val="000000"/>
                <w:sz w:val="21"/>
                <w:szCs w:val="21"/>
              </w:rPr>
            </w:pPr>
            <w:r w:rsidRPr="00A61ABE">
              <w:rPr>
                <w:rFonts w:ascii="標楷體" w:eastAsia="標楷體" w:hAnsi="標楷體" w:cs="全真標準楷書" w:hint="eastAsia"/>
                <w:color w:val="000000"/>
                <w:sz w:val="21"/>
                <w:szCs w:val="21"/>
                <w:lang w:val="zh-TW"/>
              </w:rPr>
              <w:t>與會年級</w:t>
            </w:r>
          </w:p>
        </w:tc>
        <w:tc>
          <w:tcPr>
            <w:tcW w:w="7223" w:type="dxa"/>
            <w:shd w:val="clear" w:color="auto" w:fill="auto"/>
            <w:vAlign w:val="center"/>
          </w:tcPr>
          <w:p w:rsidR="005A1811" w:rsidRPr="00A61ABE" w:rsidRDefault="005A1811" w:rsidP="009A5D75">
            <w:pPr>
              <w:autoSpaceDE w:val="0"/>
              <w:autoSpaceDN w:val="0"/>
              <w:adjustRightInd w:val="0"/>
              <w:spacing w:line="240" w:lineRule="exact"/>
              <w:jc w:val="center"/>
              <w:rPr>
                <w:rFonts w:ascii="標楷體" w:eastAsia="標楷體" w:hAnsi="標楷體" w:cs="細明體"/>
                <w:color w:val="000000"/>
                <w:sz w:val="21"/>
                <w:szCs w:val="21"/>
              </w:rPr>
            </w:pPr>
            <w:r w:rsidRPr="00A61ABE">
              <w:rPr>
                <w:rFonts w:ascii="標楷體" w:eastAsia="標楷體" w:hAnsi="標楷體" w:cs="全真標準楷書" w:hint="eastAsia"/>
                <w:color w:val="000000"/>
                <w:sz w:val="21"/>
                <w:szCs w:val="21"/>
                <w:lang w:val="zh-TW"/>
              </w:rPr>
              <w:t>全校一、二年級</w:t>
            </w:r>
          </w:p>
        </w:tc>
      </w:tr>
      <w:tr w:rsidR="005A1811" w:rsidRPr="00A61ABE" w:rsidTr="005A1811">
        <w:trPr>
          <w:trHeight w:val="165"/>
        </w:trPr>
        <w:tc>
          <w:tcPr>
            <w:tcW w:w="2340" w:type="dxa"/>
            <w:shd w:val="clear" w:color="auto" w:fill="auto"/>
            <w:vAlign w:val="center"/>
          </w:tcPr>
          <w:p w:rsidR="005A1811" w:rsidRPr="00A61ABE" w:rsidRDefault="005A1811" w:rsidP="009A5D75">
            <w:pPr>
              <w:autoSpaceDE w:val="0"/>
              <w:autoSpaceDN w:val="0"/>
              <w:adjustRightInd w:val="0"/>
              <w:spacing w:line="240" w:lineRule="exact"/>
              <w:ind w:left="2738" w:hanging="2738"/>
              <w:jc w:val="center"/>
              <w:rPr>
                <w:rFonts w:ascii="標楷體" w:eastAsia="標楷體" w:hAnsi="標楷體"/>
                <w:color w:val="000000"/>
                <w:sz w:val="21"/>
                <w:szCs w:val="21"/>
              </w:rPr>
            </w:pPr>
            <w:r w:rsidRPr="00A61ABE">
              <w:rPr>
                <w:rFonts w:ascii="標楷體" w:eastAsia="標楷體" w:hAnsi="標楷體" w:hint="eastAsia"/>
                <w:color w:val="000000"/>
                <w:sz w:val="21"/>
                <w:szCs w:val="21"/>
              </w:rPr>
              <w:t>地    點</w:t>
            </w:r>
          </w:p>
        </w:tc>
        <w:tc>
          <w:tcPr>
            <w:tcW w:w="7223" w:type="dxa"/>
            <w:shd w:val="clear" w:color="auto" w:fill="auto"/>
            <w:vAlign w:val="center"/>
          </w:tcPr>
          <w:p w:rsidR="005A1811" w:rsidRPr="00A61ABE" w:rsidRDefault="005A1811" w:rsidP="009A5D75">
            <w:pPr>
              <w:autoSpaceDE w:val="0"/>
              <w:autoSpaceDN w:val="0"/>
              <w:adjustRightInd w:val="0"/>
              <w:spacing w:line="240" w:lineRule="exact"/>
              <w:jc w:val="center"/>
              <w:rPr>
                <w:rFonts w:ascii="標楷體" w:eastAsia="標楷體" w:hAnsi="標楷體"/>
                <w:color w:val="000000"/>
                <w:sz w:val="21"/>
                <w:szCs w:val="21"/>
              </w:rPr>
            </w:pPr>
            <w:r w:rsidRPr="00A61ABE">
              <w:rPr>
                <w:rFonts w:ascii="標楷體" w:eastAsia="標楷體" w:hAnsi="標楷體" w:hint="eastAsia"/>
                <w:color w:val="000000"/>
                <w:sz w:val="21"/>
                <w:szCs w:val="21"/>
              </w:rPr>
              <w:t>鐵 梅 廳</w:t>
            </w:r>
          </w:p>
        </w:tc>
      </w:tr>
    </w:tbl>
    <w:p w:rsidR="005A1811" w:rsidRPr="0031178B" w:rsidRDefault="005A1811" w:rsidP="005A1811">
      <w:pPr>
        <w:spacing w:beforeLines="50" w:before="180" w:line="240" w:lineRule="exact"/>
        <w:ind w:leftChars="-18" w:left="-3" w:hangingChars="18" w:hanging="40"/>
        <w:rPr>
          <w:rFonts w:ascii="標楷體" w:eastAsia="標楷體" w:hAnsi="標楷體"/>
          <w:color w:val="000000"/>
          <w:sz w:val="22"/>
          <w:szCs w:val="22"/>
        </w:rPr>
      </w:pPr>
      <w:r>
        <w:rPr>
          <w:rFonts w:ascii="全真粗黑體" w:eastAsia="全真粗黑體" w:hAnsi="標楷體" w:cs="細明體" w:hint="eastAsia"/>
          <w:noProof/>
          <w:spacing w:val="-2"/>
          <w:sz w:val="22"/>
          <w:szCs w:val="22"/>
        </w:rPr>
        <w:drawing>
          <wp:inline distT="0" distB="0" distL="0" distR="0" wp14:anchorId="3E1050D5" wp14:editId="12F9BEBE">
            <wp:extent cx="142875" cy="133350"/>
            <wp:effectExtent l="0" t="0" r="9525" b="0"/>
            <wp:docPr id="33" name="圖片 33" descr="太陽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太陽花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全真粗黑體" w:eastAsia="全真粗黑體" w:hAnsi="標楷體" w:cs="新細明體" w:hint="eastAsia"/>
          <w:sz w:val="22"/>
          <w:szCs w:val="22"/>
        </w:rPr>
        <w:t>服務股長</w:t>
      </w:r>
      <w:r w:rsidRPr="007258F2">
        <w:rPr>
          <w:rFonts w:ascii="全真粗黑體" w:eastAsia="全真粗黑體" w:hAnsi="標楷體" w:cs="新細明體" w:hint="eastAsia"/>
          <w:sz w:val="22"/>
          <w:szCs w:val="22"/>
        </w:rPr>
        <w:t>第</w:t>
      </w:r>
      <w:r w:rsidRPr="008E6B19">
        <w:rPr>
          <w:rFonts w:ascii="全真粗黑體" w:eastAsia="全真粗黑體" w:hAnsi="標楷體" w:cs="新細明體" w:hint="eastAsia"/>
          <w:sz w:val="22"/>
          <w:szCs w:val="22"/>
        </w:rPr>
        <w:t>四</w:t>
      </w:r>
      <w:proofErr w:type="gramStart"/>
      <w:r w:rsidRPr="007258F2">
        <w:rPr>
          <w:rFonts w:ascii="全真粗黑體" w:eastAsia="全真粗黑體" w:hAnsi="標楷體" w:cs="新細明體" w:hint="eastAsia"/>
          <w:sz w:val="22"/>
          <w:szCs w:val="22"/>
        </w:rPr>
        <w:t>週</w:t>
      </w:r>
      <w:proofErr w:type="gramEnd"/>
      <w:r>
        <w:rPr>
          <w:rFonts w:ascii="全真粗黑體" w:eastAsia="全真粗黑體" w:hAnsi="標楷體" w:cs="新細明體" w:hint="eastAsia"/>
          <w:sz w:val="22"/>
          <w:szCs w:val="22"/>
        </w:rPr>
        <w:t>會報未出席班級</w:t>
      </w:r>
    </w:p>
    <w:p w:rsidR="005A1811" w:rsidRDefault="005A1811" w:rsidP="005A1811">
      <w:pPr>
        <w:spacing w:line="300" w:lineRule="exact"/>
        <w:ind w:left="142"/>
        <w:rPr>
          <w:rFonts w:eastAsia="標楷體" w:hAnsi="標楷體"/>
          <w:sz w:val="22"/>
          <w:szCs w:val="22"/>
        </w:rPr>
      </w:pPr>
      <w:r w:rsidRPr="00686952">
        <w:rPr>
          <w:rFonts w:ascii="標楷體" w:eastAsia="標楷體" w:hAnsi="標楷體" w:hint="eastAsia"/>
          <w:sz w:val="22"/>
          <w:szCs w:val="22"/>
        </w:rPr>
        <w:t>為</w:t>
      </w:r>
      <w:r w:rsidRPr="0064173E">
        <w:rPr>
          <w:rFonts w:eastAsia="標楷體" w:hAnsi="標楷體"/>
          <w:sz w:val="22"/>
          <w:szCs w:val="22"/>
        </w:rPr>
        <w:t>落實環境整潔維護、加強環境資源保護，</w:t>
      </w:r>
      <w:r>
        <w:rPr>
          <w:rFonts w:eastAsia="標楷體" w:hAnsi="標楷體" w:hint="eastAsia"/>
          <w:sz w:val="22"/>
          <w:szCs w:val="22"/>
        </w:rPr>
        <w:t>每週四早修時段</w:t>
      </w:r>
      <w:r w:rsidRPr="0064173E">
        <w:rPr>
          <w:rFonts w:eastAsia="標楷體" w:hAnsi="標楷體"/>
          <w:sz w:val="22"/>
          <w:szCs w:val="22"/>
        </w:rPr>
        <w:t>定期舉行</w:t>
      </w:r>
      <w:r>
        <w:rPr>
          <w:rFonts w:eastAsia="標楷體" w:hAnsi="標楷體" w:hint="eastAsia"/>
          <w:sz w:val="22"/>
          <w:szCs w:val="22"/>
        </w:rPr>
        <w:t>幹部會報，雙</w:t>
      </w:r>
      <w:proofErr w:type="gramStart"/>
      <w:r>
        <w:rPr>
          <w:rFonts w:eastAsia="標楷體" w:hAnsi="標楷體" w:hint="eastAsia"/>
          <w:sz w:val="22"/>
          <w:szCs w:val="22"/>
        </w:rPr>
        <w:t>週</w:t>
      </w:r>
      <w:proofErr w:type="gramEnd"/>
      <w:r>
        <w:rPr>
          <w:rFonts w:eastAsia="標楷體" w:hAnsi="標楷體" w:hint="eastAsia"/>
          <w:sz w:val="22"/>
          <w:szCs w:val="22"/>
        </w:rPr>
        <w:t>次為</w:t>
      </w:r>
      <w:r w:rsidRPr="0064173E">
        <w:rPr>
          <w:rFonts w:eastAsia="標楷體" w:hAnsi="標楷體"/>
          <w:sz w:val="22"/>
          <w:szCs w:val="22"/>
        </w:rPr>
        <w:t>服務</w:t>
      </w:r>
      <w:r>
        <w:rPr>
          <w:rFonts w:eastAsia="標楷體" w:hAnsi="標楷體" w:hint="eastAsia"/>
          <w:sz w:val="22"/>
          <w:szCs w:val="22"/>
        </w:rPr>
        <w:t>股長、</w:t>
      </w:r>
      <w:r w:rsidRPr="0064173E">
        <w:rPr>
          <w:rFonts w:eastAsia="標楷體" w:hAnsi="標楷體"/>
          <w:sz w:val="22"/>
          <w:szCs w:val="22"/>
        </w:rPr>
        <w:t>單</w:t>
      </w:r>
      <w:proofErr w:type="gramStart"/>
      <w:r w:rsidRPr="0064173E">
        <w:rPr>
          <w:rFonts w:eastAsia="標楷體" w:hAnsi="標楷體"/>
          <w:sz w:val="22"/>
          <w:szCs w:val="22"/>
        </w:rPr>
        <w:t>週</w:t>
      </w:r>
      <w:proofErr w:type="gramEnd"/>
      <w:r>
        <w:rPr>
          <w:rFonts w:eastAsia="標楷體" w:hAnsi="標楷體" w:hint="eastAsia"/>
          <w:sz w:val="22"/>
          <w:szCs w:val="22"/>
        </w:rPr>
        <w:t>次為</w:t>
      </w:r>
      <w:r>
        <w:rPr>
          <w:rFonts w:eastAsia="標楷體" w:hAnsi="標楷體"/>
          <w:sz w:val="22"/>
          <w:szCs w:val="22"/>
        </w:rPr>
        <w:t>惜福股長</w:t>
      </w:r>
      <w:r w:rsidRPr="0064173E">
        <w:rPr>
          <w:rFonts w:eastAsia="標楷體" w:hAnsi="標楷體"/>
          <w:sz w:val="22"/>
          <w:szCs w:val="22"/>
        </w:rPr>
        <w:t>，</w:t>
      </w:r>
      <w:r>
        <w:rPr>
          <w:rFonts w:eastAsia="標楷體" w:hAnsi="標楷體" w:hint="eastAsia"/>
          <w:sz w:val="22"/>
          <w:szCs w:val="22"/>
        </w:rPr>
        <w:t>請各班相關幹部務必出席會報活動</w:t>
      </w:r>
      <w:r w:rsidRPr="0064173E">
        <w:rPr>
          <w:rFonts w:eastAsia="標楷體" w:hAnsi="標楷體"/>
          <w:sz w:val="22"/>
          <w:szCs w:val="22"/>
        </w:rPr>
        <w:t>，第</w:t>
      </w:r>
      <w:r>
        <w:rPr>
          <w:rFonts w:eastAsia="標楷體" w:hint="eastAsia"/>
          <w:sz w:val="22"/>
          <w:szCs w:val="22"/>
        </w:rPr>
        <w:t>四</w:t>
      </w:r>
      <w:proofErr w:type="gramStart"/>
      <w:r w:rsidRPr="0064173E">
        <w:rPr>
          <w:rFonts w:eastAsia="標楷體" w:hAnsi="標楷體"/>
          <w:sz w:val="22"/>
          <w:szCs w:val="22"/>
        </w:rPr>
        <w:t>週</w:t>
      </w:r>
      <w:proofErr w:type="gramEnd"/>
      <w:r>
        <w:rPr>
          <w:rFonts w:eastAsia="標楷體" w:hint="eastAsia"/>
          <w:sz w:val="22"/>
          <w:szCs w:val="22"/>
        </w:rPr>
        <w:t>3</w:t>
      </w:r>
      <w:r w:rsidRPr="0064173E">
        <w:rPr>
          <w:rFonts w:eastAsia="標楷體" w:hAnsi="標楷體"/>
          <w:sz w:val="22"/>
          <w:szCs w:val="22"/>
        </w:rPr>
        <w:t>月</w:t>
      </w:r>
      <w:r>
        <w:rPr>
          <w:rFonts w:eastAsia="標楷體" w:hint="eastAsia"/>
          <w:sz w:val="22"/>
          <w:szCs w:val="22"/>
        </w:rPr>
        <w:t>8</w:t>
      </w:r>
      <w:r w:rsidRPr="0064173E">
        <w:rPr>
          <w:rFonts w:eastAsia="標楷體" w:hAnsi="標楷體"/>
          <w:sz w:val="22"/>
          <w:szCs w:val="22"/>
        </w:rPr>
        <w:t>日</w:t>
      </w:r>
      <w:r>
        <w:rPr>
          <w:rFonts w:eastAsia="標楷體" w:hAnsi="標楷體"/>
          <w:sz w:val="22"/>
          <w:szCs w:val="22"/>
        </w:rPr>
        <w:t>未</w:t>
      </w:r>
      <w:r w:rsidRPr="0064173E">
        <w:rPr>
          <w:rFonts w:eastAsia="標楷體" w:hAnsi="標楷體"/>
          <w:sz w:val="22"/>
          <w:szCs w:val="22"/>
        </w:rPr>
        <w:t>如期參加班級如下表：</w:t>
      </w:r>
    </w:p>
    <w:p w:rsidR="005A1811" w:rsidRDefault="005A1811" w:rsidP="005A1811">
      <w:pPr>
        <w:spacing w:line="300" w:lineRule="exact"/>
        <w:ind w:left="142"/>
        <w:rPr>
          <w:rFonts w:ascii="標楷體" w:eastAsia="標楷體" w:hAnsi="標楷體" w:cs="Tahoma"/>
          <w:b/>
          <w:color w:val="000000"/>
          <w:sz w:val="22"/>
          <w:szCs w:val="22"/>
        </w:rPr>
      </w:pPr>
      <w:r w:rsidRPr="00B56F5D">
        <w:rPr>
          <w:rFonts w:eastAsia="標楷體" w:hAnsi="標楷體" w:hint="eastAsia"/>
          <w:b/>
          <w:sz w:val="22"/>
          <w:szCs w:val="22"/>
        </w:rPr>
        <w:t>(</w:t>
      </w:r>
      <w:r w:rsidRPr="00B56F5D">
        <w:rPr>
          <w:rFonts w:ascii="標楷體" w:eastAsia="標楷體" w:hAnsi="標楷體" w:cs="Tahoma" w:hint="eastAsia"/>
          <w:b/>
          <w:color w:val="000000"/>
          <w:sz w:val="22"/>
          <w:szCs w:val="22"/>
        </w:rPr>
        <w:t>以下</w:t>
      </w:r>
      <w:proofErr w:type="gramStart"/>
      <w:r w:rsidRPr="00B56F5D">
        <w:rPr>
          <w:rFonts w:ascii="標楷體" w:eastAsia="標楷體" w:hAnsi="標楷體" w:cs="Tahoma" w:hint="eastAsia"/>
          <w:b/>
          <w:color w:val="000000"/>
          <w:sz w:val="22"/>
          <w:szCs w:val="22"/>
        </w:rPr>
        <w:t>各班請至</w:t>
      </w:r>
      <w:proofErr w:type="gramEnd"/>
      <w:r w:rsidRPr="00B56F5D">
        <w:rPr>
          <w:rFonts w:ascii="標楷體" w:eastAsia="標楷體" w:hAnsi="標楷體" w:cs="Tahoma" w:hint="eastAsia"/>
          <w:b/>
          <w:color w:val="000000"/>
          <w:sz w:val="22"/>
          <w:szCs w:val="22"/>
        </w:rPr>
        <w:t>學</w:t>
      </w:r>
      <w:proofErr w:type="gramStart"/>
      <w:r w:rsidRPr="00B56F5D">
        <w:rPr>
          <w:rFonts w:ascii="標楷體" w:eastAsia="標楷體" w:hAnsi="標楷體" w:cs="Tahoma" w:hint="eastAsia"/>
          <w:b/>
          <w:color w:val="000000"/>
          <w:sz w:val="22"/>
          <w:szCs w:val="22"/>
        </w:rPr>
        <w:t>務</w:t>
      </w:r>
      <w:proofErr w:type="gramEnd"/>
      <w:r w:rsidRPr="00B56F5D">
        <w:rPr>
          <w:rFonts w:ascii="標楷體" w:eastAsia="標楷體" w:hAnsi="標楷體" w:cs="Tahoma" w:hint="eastAsia"/>
          <w:b/>
          <w:color w:val="000000"/>
          <w:sz w:val="22"/>
          <w:szCs w:val="22"/>
        </w:rPr>
        <w:t>處環保組閱讀會報記錄)</w:t>
      </w: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276"/>
        <w:gridCol w:w="2082"/>
        <w:gridCol w:w="1320"/>
        <w:gridCol w:w="2268"/>
        <w:gridCol w:w="1311"/>
        <w:gridCol w:w="1524"/>
      </w:tblGrid>
      <w:tr w:rsidR="005A1811" w:rsidRPr="007A5972" w:rsidTr="005A1811">
        <w:trPr>
          <w:trHeight w:val="218"/>
        </w:trPr>
        <w:tc>
          <w:tcPr>
            <w:tcW w:w="1276" w:type="dxa"/>
            <w:shd w:val="clear" w:color="auto" w:fill="C0C0C0"/>
          </w:tcPr>
          <w:p w:rsidR="005A1811" w:rsidRPr="007A5972" w:rsidRDefault="005A1811" w:rsidP="009A5D75">
            <w:pPr>
              <w:autoSpaceDE w:val="0"/>
              <w:autoSpaceDN w:val="0"/>
              <w:adjustRightInd w:val="0"/>
              <w:spacing w:line="300" w:lineRule="exact"/>
              <w:jc w:val="center"/>
              <w:rPr>
                <w:rFonts w:ascii="標楷體" w:eastAsia="標楷體" w:hAnsi="標楷體"/>
                <w:sz w:val="22"/>
                <w:szCs w:val="22"/>
              </w:rPr>
            </w:pPr>
            <w:r w:rsidRPr="00A61ABE">
              <w:rPr>
                <w:rFonts w:ascii="標楷體" w:eastAsia="標楷體" w:hAnsi="標楷體" w:cs="新細明體" w:hint="eastAsia"/>
                <w:sz w:val="22"/>
                <w:szCs w:val="22"/>
              </w:rPr>
              <w:t>服務股長</w:t>
            </w:r>
          </w:p>
        </w:tc>
        <w:tc>
          <w:tcPr>
            <w:tcW w:w="8505" w:type="dxa"/>
            <w:gridSpan w:val="5"/>
            <w:shd w:val="clear" w:color="auto" w:fill="C0C0C0"/>
          </w:tcPr>
          <w:p w:rsidR="005A1811" w:rsidRPr="007A5972" w:rsidRDefault="005A1811" w:rsidP="009A5D75">
            <w:pPr>
              <w:autoSpaceDE w:val="0"/>
              <w:autoSpaceDN w:val="0"/>
              <w:adjustRightInd w:val="0"/>
              <w:spacing w:line="300" w:lineRule="exact"/>
              <w:jc w:val="center"/>
              <w:rPr>
                <w:rFonts w:ascii="標楷體" w:eastAsia="標楷體" w:hAnsi="標楷體"/>
                <w:sz w:val="22"/>
                <w:szCs w:val="22"/>
              </w:rPr>
            </w:pPr>
            <w:r>
              <w:rPr>
                <w:rFonts w:ascii="標楷體" w:eastAsia="標楷體" w:hAnsi="標楷體" w:cs="全真標準楷書" w:hint="eastAsia"/>
                <w:sz w:val="22"/>
                <w:szCs w:val="22"/>
                <w:lang w:val="zh-TW"/>
              </w:rPr>
              <w:t>3</w:t>
            </w:r>
            <w:r w:rsidRPr="00A61ABE">
              <w:rPr>
                <w:rFonts w:ascii="標楷體" w:eastAsia="標楷體" w:hAnsi="標楷體" w:cs="全真標準楷書" w:hint="eastAsia"/>
                <w:sz w:val="22"/>
                <w:szCs w:val="22"/>
                <w:lang w:val="zh-TW"/>
              </w:rPr>
              <w:t>月</w:t>
            </w:r>
            <w:r>
              <w:rPr>
                <w:rFonts w:ascii="標楷體" w:eastAsia="標楷體" w:hAnsi="標楷體" w:cs="全真標準楷書" w:hint="eastAsia"/>
                <w:sz w:val="22"/>
                <w:szCs w:val="22"/>
                <w:lang w:val="zh-TW"/>
              </w:rPr>
              <w:t>8</w:t>
            </w:r>
            <w:r w:rsidRPr="00A61ABE">
              <w:rPr>
                <w:rFonts w:ascii="標楷體" w:eastAsia="標楷體" w:hAnsi="標楷體" w:cs="全真標準楷書" w:hint="eastAsia"/>
                <w:sz w:val="22"/>
                <w:szCs w:val="22"/>
                <w:lang w:val="zh-TW"/>
              </w:rPr>
              <w:t>日(四)</w:t>
            </w:r>
            <w:r w:rsidRPr="00A61ABE">
              <w:rPr>
                <w:rFonts w:ascii="標楷體" w:eastAsia="標楷體" w:hAnsi="標楷體" w:cs="細明體" w:hint="eastAsia"/>
                <w:sz w:val="22"/>
                <w:szCs w:val="22"/>
                <w:lang w:val="zh-TW"/>
              </w:rPr>
              <w:t xml:space="preserve"> </w:t>
            </w:r>
            <w:r w:rsidRPr="00A61ABE">
              <w:rPr>
                <w:rFonts w:ascii="標楷體" w:eastAsia="標楷體" w:hAnsi="標楷體" w:cs="全真標準楷書" w:hint="eastAsia"/>
                <w:sz w:val="22"/>
                <w:szCs w:val="22"/>
                <w:lang w:val="zh-TW"/>
              </w:rPr>
              <w:t>7:50</w:t>
            </w:r>
            <w:r w:rsidRPr="00A61ABE">
              <w:rPr>
                <w:rFonts w:ascii="標楷體" w:eastAsia="標楷體" w:hAnsi="標楷體" w:hint="eastAsia"/>
                <w:sz w:val="22"/>
                <w:szCs w:val="22"/>
              </w:rPr>
              <w:t xml:space="preserve"> 會報未到</w:t>
            </w:r>
          </w:p>
        </w:tc>
      </w:tr>
      <w:tr w:rsidR="005A1811" w:rsidRPr="007A5972" w:rsidTr="005A1811">
        <w:trPr>
          <w:trHeight w:val="59"/>
        </w:trPr>
        <w:tc>
          <w:tcPr>
            <w:tcW w:w="1276" w:type="dxa"/>
            <w:shd w:val="clear" w:color="auto" w:fill="auto"/>
          </w:tcPr>
          <w:p w:rsidR="005A1811" w:rsidRPr="007A5972" w:rsidRDefault="005A1811" w:rsidP="009A5D75">
            <w:pPr>
              <w:widowControl/>
              <w:spacing w:line="280" w:lineRule="exact"/>
              <w:jc w:val="center"/>
              <w:rPr>
                <w:rFonts w:ascii="標楷體" w:eastAsia="標楷體" w:hAnsi="標楷體" w:cs="細明體"/>
                <w:sz w:val="22"/>
                <w:szCs w:val="22"/>
              </w:rPr>
            </w:pPr>
            <w:proofErr w:type="gramStart"/>
            <w:r w:rsidRPr="007A5972">
              <w:rPr>
                <w:rFonts w:ascii="標楷體" w:eastAsia="標楷體" w:hAnsi="標楷體" w:cs="新細明體" w:hint="eastAsia"/>
                <w:sz w:val="22"/>
                <w:szCs w:val="22"/>
              </w:rPr>
              <w:t>部別</w:t>
            </w:r>
            <w:proofErr w:type="gramEnd"/>
            <w:r w:rsidRPr="007A5972">
              <w:rPr>
                <w:rFonts w:ascii="標楷體" w:eastAsia="標楷體" w:hAnsi="標楷體" w:cs="新細明體" w:hint="eastAsia"/>
                <w:sz w:val="22"/>
                <w:szCs w:val="22"/>
              </w:rPr>
              <w:t>/年級</w:t>
            </w:r>
          </w:p>
        </w:tc>
        <w:tc>
          <w:tcPr>
            <w:tcW w:w="2082"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2"/>
                <w:szCs w:val="22"/>
              </w:rPr>
            </w:pPr>
            <w:r w:rsidRPr="007A5972">
              <w:rPr>
                <w:rFonts w:ascii="標楷體" w:eastAsia="標楷體" w:hAnsi="標楷體" w:cs="新細明體" w:hint="eastAsia"/>
                <w:sz w:val="22"/>
                <w:szCs w:val="22"/>
              </w:rPr>
              <w:t>班級</w:t>
            </w:r>
          </w:p>
        </w:tc>
        <w:tc>
          <w:tcPr>
            <w:tcW w:w="1320" w:type="dxa"/>
            <w:shd w:val="clear" w:color="auto" w:fill="auto"/>
          </w:tcPr>
          <w:p w:rsidR="005A1811" w:rsidRPr="007A5972" w:rsidRDefault="005A1811" w:rsidP="009A5D75">
            <w:pPr>
              <w:widowControl/>
              <w:spacing w:line="280" w:lineRule="exact"/>
              <w:jc w:val="center"/>
              <w:rPr>
                <w:rFonts w:ascii="標楷體" w:eastAsia="標楷體" w:hAnsi="標楷體" w:cs="細明體"/>
                <w:sz w:val="22"/>
                <w:szCs w:val="22"/>
              </w:rPr>
            </w:pPr>
            <w:proofErr w:type="gramStart"/>
            <w:r w:rsidRPr="007A5972">
              <w:rPr>
                <w:rFonts w:ascii="標楷體" w:eastAsia="標楷體" w:hAnsi="標楷體" w:cs="新細明體" w:hint="eastAsia"/>
                <w:sz w:val="22"/>
                <w:szCs w:val="22"/>
              </w:rPr>
              <w:t>部別</w:t>
            </w:r>
            <w:proofErr w:type="gramEnd"/>
            <w:r w:rsidRPr="007A5972">
              <w:rPr>
                <w:rFonts w:ascii="標楷體" w:eastAsia="標楷體" w:hAnsi="標楷體" w:cs="新細明體" w:hint="eastAsia"/>
                <w:sz w:val="22"/>
                <w:szCs w:val="22"/>
              </w:rPr>
              <w:t>/年級</w:t>
            </w:r>
          </w:p>
        </w:tc>
        <w:tc>
          <w:tcPr>
            <w:tcW w:w="2268"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2"/>
                <w:szCs w:val="22"/>
              </w:rPr>
            </w:pPr>
            <w:r w:rsidRPr="007A5972">
              <w:rPr>
                <w:rFonts w:ascii="標楷體" w:eastAsia="標楷體" w:hAnsi="標楷體" w:cs="新細明體" w:hint="eastAsia"/>
                <w:sz w:val="22"/>
                <w:szCs w:val="22"/>
              </w:rPr>
              <w:t>班級</w:t>
            </w:r>
          </w:p>
        </w:tc>
        <w:tc>
          <w:tcPr>
            <w:tcW w:w="1311" w:type="dxa"/>
            <w:shd w:val="clear" w:color="auto" w:fill="auto"/>
          </w:tcPr>
          <w:p w:rsidR="005A1811" w:rsidRPr="007A5972" w:rsidRDefault="005A1811" w:rsidP="009A5D75">
            <w:pPr>
              <w:widowControl/>
              <w:spacing w:line="280" w:lineRule="exact"/>
              <w:jc w:val="center"/>
              <w:rPr>
                <w:rFonts w:ascii="標楷體" w:eastAsia="標楷體" w:hAnsi="標楷體" w:cs="細明體"/>
                <w:sz w:val="22"/>
                <w:szCs w:val="22"/>
              </w:rPr>
            </w:pPr>
            <w:proofErr w:type="gramStart"/>
            <w:r w:rsidRPr="007A5972">
              <w:rPr>
                <w:rFonts w:ascii="標楷體" w:eastAsia="標楷體" w:hAnsi="標楷體" w:cs="新細明體" w:hint="eastAsia"/>
                <w:sz w:val="22"/>
                <w:szCs w:val="22"/>
              </w:rPr>
              <w:t>部別</w:t>
            </w:r>
            <w:proofErr w:type="gramEnd"/>
            <w:r w:rsidRPr="007A5972">
              <w:rPr>
                <w:rFonts w:ascii="標楷體" w:eastAsia="標楷體" w:hAnsi="標楷體" w:cs="新細明體" w:hint="eastAsia"/>
                <w:sz w:val="22"/>
                <w:szCs w:val="22"/>
              </w:rPr>
              <w:t>/年級</w:t>
            </w:r>
          </w:p>
        </w:tc>
        <w:tc>
          <w:tcPr>
            <w:tcW w:w="1524"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2"/>
                <w:szCs w:val="22"/>
              </w:rPr>
            </w:pPr>
            <w:r w:rsidRPr="007A5972">
              <w:rPr>
                <w:rFonts w:ascii="標楷體" w:eastAsia="標楷體" w:hAnsi="標楷體" w:cs="新細明體" w:hint="eastAsia"/>
                <w:sz w:val="22"/>
                <w:szCs w:val="22"/>
              </w:rPr>
              <w:t>班級</w:t>
            </w:r>
          </w:p>
        </w:tc>
      </w:tr>
      <w:tr w:rsidR="005A1811" w:rsidRPr="007A5972" w:rsidTr="005A1811">
        <w:trPr>
          <w:trHeight w:val="59"/>
        </w:trPr>
        <w:tc>
          <w:tcPr>
            <w:tcW w:w="1276"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sz w:val="20"/>
              </w:rPr>
              <w:t>高一</w:t>
            </w:r>
          </w:p>
          <w:p w:rsidR="005A1811" w:rsidRPr="007A5972"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b/>
                <w:sz w:val="20"/>
              </w:rPr>
              <w:t>綜</w:t>
            </w:r>
            <w:proofErr w:type="gramStart"/>
            <w:r w:rsidRPr="007A5972">
              <w:rPr>
                <w:rFonts w:ascii="標楷體" w:eastAsia="標楷體" w:hAnsi="標楷體" w:cs="新細明體" w:hint="eastAsia"/>
                <w:b/>
                <w:sz w:val="20"/>
              </w:rPr>
              <w:t>一</w:t>
            </w:r>
            <w:proofErr w:type="gramEnd"/>
          </w:p>
        </w:tc>
        <w:tc>
          <w:tcPr>
            <w:tcW w:w="2082" w:type="dxa"/>
            <w:shd w:val="clear" w:color="auto" w:fill="auto"/>
          </w:tcPr>
          <w:p w:rsidR="005A1811"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5.6.10</w:t>
            </w:r>
          </w:p>
          <w:p w:rsidR="005A1811" w:rsidRPr="007A5972"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綜一</w:t>
            </w:r>
            <w:proofErr w:type="gramStart"/>
            <w:r>
              <w:rPr>
                <w:rFonts w:ascii="標楷體" w:eastAsia="標楷體" w:hAnsi="標楷體" w:cs="新細明體" w:hint="eastAsia"/>
                <w:sz w:val="20"/>
              </w:rPr>
              <w:t>4</w:t>
            </w:r>
            <w:proofErr w:type="gramEnd"/>
          </w:p>
        </w:tc>
        <w:tc>
          <w:tcPr>
            <w:tcW w:w="1320" w:type="dxa"/>
            <w:shd w:val="clear" w:color="auto" w:fill="auto"/>
          </w:tcPr>
          <w:p w:rsidR="005A1811"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sz w:val="20"/>
              </w:rPr>
              <w:t>高職</w:t>
            </w:r>
            <w:proofErr w:type="gramStart"/>
            <w:r w:rsidRPr="007A5972">
              <w:rPr>
                <w:rFonts w:ascii="標楷體" w:eastAsia="標楷體" w:hAnsi="標楷體" w:cs="新細明體" w:hint="eastAsia"/>
                <w:sz w:val="20"/>
              </w:rPr>
              <w:t>一</w:t>
            </w:r>
            <w:proofErr w:type="gramEnd"/>
          </w:p>
          <w:p w:rsidR="005A1811" w:rsidRPr="007A5972" w:rsidRDefault="005A1811" w:rsidP="009A5D75">
            <w:pPr>
              <w:widowControl/>
              <w:spacing w:line="280" w:lineRule="exact"/>
              <w:jc w:val="center"/>
              <w:rPr>
                <w:rFonts w:ascii="標楷體" w:eastAsia="標楷體" w:hAnsi="標楷體" w:cs="新細明體"/>
                <w:sz w:val="20"/>
              </w:rPr>
            </w:pPr>
          </w:p>
        </w:tc>
        <w:tc>
          <w:tcPr>
            <w:tcW w:w="2268" w:type="dxa"/>
            <w:shd w:val="clear" w:color="auto" w:fill="auto"/>
          </w:tcPr>
          <w:p w:rsidR="005A1811" w:rsidRPr="008169A2"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商一</w:t>
            </w:r>
            <w:proofErr w:type="gramStart"/>
            <w:r>
              <w:rPr>
                <w:rFonts w:ascii="標楷體" w:eastAsia="標楷體" w:hAnsi="標楷體" w:cs="新細明體" w:hint="eastAsia"/>
                <w:sz w:val="20"/>
              </w:rPr>
              <w:t>1</w:t>
            </w:r>
            <w:proofErr w:type="gramEnd"/>
            <w:r>
              <w:rPr>
                <w:rFonts w:ascii="標楷體" w:eastAsia="標楷體" w:hAnsi="標楷體" w:cs="新細明體" w:hint="eastAsia"/>
                <w:sz w:val="20"/>
              </w:rPr>
              <w:t>.觀一</w:t>
            </w:r>
            <w:proofErr w:type="gramStart"/>
            <w:r>
              <w:rPr>
                <w:rFonts w:ascii="標楷體" w:eastAsia="標楷體" w:hAnsi="標楷體" w:cs="新細明體" w:hint="eastAsia"/>
                <w:sz w:val="20"/>
              </w:rPr>
              <w:t>1</w:t>
            </w:r>
            <w:proofErr w:type="gramEnd"/>
            <w:r>
              <w:rPr>
                <w:rFonts w:ascii="標楷體" w:eastAsia="標楷體" w:hAnsi="標楷體" w:cs="新細明體" w:hint="eastAsia"/>
                <w:sz w:val="20"/>
              </w:rPr>
              <w:t>.美一</w:t>
            </w:r>
            <w:proofErr w:type="gramStart"/>
            <w:r>
              <w:rPr>
                <w:rFonts w:ascii="標楷體" w:eastAsia="標楷體" w:hAnsi="標楷體" w:cs="新細明體" w:hint="eastAsia"/>
                <w:sz w:val="20"/>
              </w:rPr>
              <w:t>1</w:t>
            </w:r>
            <w:proofErr w:type="gramEnd"/>
            <w:r>
              <w:rPr>
                <w:rFonts w:ascii="標楷體" w:eastAsia="標楷體" w:hAnsi="標楷體" w:cs="新細明體" w:hint="eastAsia"/>
                <w:sz w:val="20"/>
              </w:rPr>
              <w:t>.美一</w:t>
            </w:r>
            <w:proofErr w:type="gramStart"/>
            <w:r>
              <w:rPr>
                <w:rFonts w:ascii="標楷體" w:eastAsia="標楷體" w:hAnsi="標楷體" w:cs="新細明體" w:hint="eastAsia"/>
                <w:sz w:val="20"/>
              </w:rPr>
              <w:t>2</w:t>
            </w:r>
            <w:proofErr w:type="gramEnd"/>
            <w:r>
              <w:rPr>
                <w:rFonts w:ascii="標楷體" w:eastAsia="標楷體" w:hAnsi="標楷體" w:cs="新細明體" w:hint="eastAsia"/>
                <w:sz w:val="20"/>
              </w:rPr>
              <w:t>.美一</w:t>
            </w:r>
            <w:proofErr w:type="gramStart"/>
            <w:r>
              <w:rPr>
                <w:rFonts w:ascii="標楷體" w:eastAsia="標楷體" w:hAnsi="標楷體" w:cs="新細明體" w:hint="eastAsia"/>
                <w:sz w:val="20"/>
              </w:rPr>
              <w:t>3</w:t>
            </w:r>
            <w:proofErr w:type="gramEnd"/>
            <w:r>
              <w:rPr>
                <w:rFonts w:ascii="標楷體" w:eastAsia="標楷體" w:hAnsi="標楷體" w:cs="新細明體" w:hint="eastAsia"/>
                <w:sz w:val="20"/>
              </w:rPr>
              <w:t>.訊一</w:t>
            </w:r>
            <w:proofErr w:type="gramStart"/>
            <w:r>
              <w:rPr>
                <w:rFonts w:ascii="標楷體" w:eastAsia="標楷體" w:hAnsi="標楷體" w:cs="新細明體" w:hint="eastAsia"/>
                <w:sz w:val="20"/>
              </w:rPr>
              <w:t>1</w:t>
            </w:r>
            <w:proofErr w:type="gramEnd"/>
            <w:r>
              <w:rPr>
                <w:rFonts w:ascii="標楷體" w:eastAsia="標楷體" w:hAnsi="標楷體" w:cs="新細明體" w:hint="eastAsia"/>
                <w:sz w:val="20"/>
              </w:rPr>
              <w:t>.訊一</w:t>
            </w:r>
            <w:proofErr w:type="gramStart"/>
            <w:r>
              <w:rPr>
                <w:rFonts w:ascii="標楷體" w:eastAsia="標楷體" w:hAnsi="標楷體" w:cs="新細明體" w:hint="eastAsia"/>
                <w:sz w:val="20"/>
              </w:rPr>
              <w:t>2</w:t>
            </w:r>
            <w:proofErr w:type="gramEnd"/>
            <w:r>
              <w:rPr>
                <w:rFonts w:ascii="標楷體" w:eastAsia="標楷體" w:hAnsi="標楷體" w:cs="新細明體" w:hint="eastAsia"/>
                <w:sz w:val="20"/>
              </w:rPr>
              <w:t>.訊一</w:t>
            </w:r>
            <w:proofErr w:type="gramStart"/>
            <w:r>
              <w:rPr>
                <w:rFonts w:ascii="標楷體" w:eastAsia="標楷體" w:hAnsi="標楷體" w:cs="新細明體" w:hint="eastAsia"/>
                <w:sz w:val="20"/>
              </w:rPr>
              <w:t>3</w:t>
            </w:r>
            <w:proofErr w:type="gramEnd"/>
            <w:r>
              <w:rPr>
                <w:rFonts w:ascii="標楷體" w:eastAsia="標楷體" w:hAnsi="標楷體" w:cs="新細明體" w:hint="eastAsia"/>
                <w:sz w:val="20"/>
              </w:rPr>
              <w:t>.子一</w:t>
            </w:r>
            <w:proofErr w:type="gramStart"/>
            <w:r>
              <w:rPr>
                <w:rFonts w:ascii="標楷體" w:eastAsia="標楷體" w:hAnsi="標楷體" w:cs="新細明體" w:hint="eastAsia"/>
                <w:sz w:val="20"/>
              </w:rPr>
              <w:t>1</w:t>
            </w:r>
            <w:proofErr w:type="gramEnd"/>
          </w:p>
        </w:tc>
        <w:tc>
          <w:tcPr>
            <w:tcW w:w="1311"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sz w:val="20"/>
              </w:rPr>
              <w:t>國</w:t>
            </w:r>
            <w:proofErr w:type="gramStart"/>
            <w:r w:rsidRPr="007A5972">
              <w:rPr>
                <w:rFonts w:ascii="標楷體" w:eastAsia="標楷體" w:hAnsi="標楷體" w:cs="新細明體" w:hint="eastAsia"/>
                <w:sz w:val="20"/>
              </w:rPr>
              <w:t>一</w:t>
            </w:r>
            <w:proofErr w:type="gramEnd"/>
          </w:p>
        </w:tc>
        <w:tc>
          <w:tcPr>
            <w:tcW w:w="1524" w:type="dxa"/>
            <w:shd w:val="clear" w:color="auto" w:fill="auto"/>
          </w:tcPr>
          <w:p w:rsidR="005A1811" w:rsidRPr="007A5972"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4.12</w:t>
            </w:r>
          </w:p>
        </w:tc>
      </w:tr>
      <w:tr w:rsidR="005A1811" w:rsidRPr="007A5972" w:rsidTr="005A1811">
        <w:trPr>
          <w:trHeight w:val="59"/>
        </w:trPr>
        <w:tc>
          <w:tcPr>
            <w:tcW w:w="1276" w:type="dxa"/>
            <w:shd w:val="clear" w:color="auto" w:fill="auto"/>
          </w:tcPr>
          <w:p w:rsidR="005A1811"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sz w:val="20"/>
              </w:rPr>
              <w:t>高二</w:t>
            </w:r>
          </w:p>
          <w:p w:rsidR="005A1811" w:rsidRPr="007A5972"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b/>
                <w:sz w:val="20"/>
              </w:rPr>
              <w:t>綜</w:t>
            </w:r>
            <w:r>
              <w:rPr>
                <w:rFonts w:ascii="標楷體" w:eastAsia="標楷體" w:hAnsi="標楷體" w:cs="新細明體" w:hint="eastAsia"/>
                <w:b/>
                <w:sz w:val="20"/>
              </w:rPr>
              <w:t>二</w:t>
            </w:r>
          </w:p>
        </w:tc>
        <w:tc>
          <w:tcPr>
            <w:tcW w:w="2082" w:type="dxa"/>
            <w:shd w:val="clear" w:color="auto" w:fill="auto"/>
          </w:tcPr>
          <w:p w:rsidR="005A1811" w:rsidRPr="007A5972"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8</w:t>
            </w:r>
          </w:p>
        </w:tc>
        <w:tc>
          <w:tcPr>
            <w:tcW w:w="1320" w:type="dxa"/>
            <w:shd w:val="clear" w:color="auto" w:fill="auto"/>
          </w:tcPr>
          <w:p w:rsidR="005A1811" w:rsidRDefault="005A1811" w:rsidP="009A5D75">
            <w:pPr>
              <w:widowControl/>
              <w:spacing w:line="280" w:lineRule="exact"/>
              <w:jc w:val="center"/>
              <w:rPr>
                <w:rFonts w:ascii="標楷體" w:eastAsia="標楷體" w:hAnsi="標楷體" w:cs="新細明體"/>
                <w:sz w:val="20"/>
              </w:rPr>
            </w:pPr>
            <w:r>
              <w:rPr>
                <w:rFonts w:ascii="標楷體" w:eastAsia="標楷體" w:hAnsi="標楷體" w:cs="新細明體" w:hint="eastAsia"/>
                <w:sz w:val="20"/>
              </w:rPr>
              <w:t>高職二</w:t>
            </w:r>
          </w:p>
          <w:p w:rsidR="005A1811" w:rsidRPr="007A5972" w:rsidRDefault="005A1811" w:rsidP="009A5D75">
            <w:pPr>
              <w:widowControl/>
              <w:spacing w:line="280" w:lineRule="exact"/>
              <w:jc w:val="center"/>
              <w:rPr>
                <w:rFonts w:ascii="標楷體" w:eastAsia="標楷體" w:hAnsi="標楷體" w:cs="新細明體"/>
                <w:sz w:val="20"/>
              </w:rPr>
            </w:pPr>
          </w:p>
        </w:tc>
        <w:tc>
          <w:tcPr>
            <w:tcW w:w="2268" w:type="dxa"/>
            <w:shd w:val="clear" w:color="auto" w:fill="auto"/>
          </w:tcPr>
          <w:p w:rsidR="005A1811" w:rsidRDefault="005A1811" w:rsidP="009A5D75">
            <w:pPr>
              <w:widowControl/>
              <w:spacing w:line="280" w:lineRule="exact"/>
              <w:rPr>
                <w:rFonts w:ascii="標楷體" w:eastAsia="標楷體" w:hAnsi="標楷體" w:cs="新細明體"/>
                <w:sz w:val="20"/>
              </w:rPr>
            </w:pPr>
            <w:r>
              <w:rPr>
                <w:rFonts w:ascii="標楷體" w:eastAsia="標楷體" w:hAnsi="標楷體" w:cs="新細明體" w:hint="eastAsia"/>
                <w:sz w:val="20"/>
              </w:rPr>
              <w:t>餐二</w:t>
            </w:r>
            <w:proofErr w:type="gramStart"/>
            <w:r>
              <w:rPr>
                <w:rFonts w:ascii="標楷體" w:eastAsia="標楷體" w:hAnsi="標楷體" w:cs="新細明體" w:hint="eastAsia"/>
                <w:sz w:val="20"/>
              </w:rPr>
              <w:t>1</w:t>
            </w:r>
            <w:proofErr w:type="gramEnd"/>
            <w:r>
              <w:rPr>
                <w:rFonts w:ascii="標楷體" w:eastAsia="標楷體" w:hAnsi="標楷體" w:cs="新細明體" w:hint="eastAsia"/>
                <w:sz w:val="20"/>
              </w:rPr>
              <w:t>.餐二</w:t>
            </w:r>
            <w:proofErr w:type="gramStart"/>
            <w:r>
              <w:rPr>
                <w:rFonts w:ascii="標楷體" w:eastAsia="標楷體" w:hAnsi="標楷體" w:cs="新細明體" w:hint="eastAsia"/>
                <w:sz w:val="20"/>
              </w:rPr>
              <w:t>2</w:t>
            </w:r>
            <w:proofErr w:type="gramEnd"/>
            <w:r>
              <w:rPr>
                <w:rFonts w:ascii="標楷體" w:eastAsia="標楷體" w:hAnsi="標楷體" w:cs="新細明體" w:hint="eastAsia"/>
                <w:sz w:val="20"/>
              </w:rPr>
              <w:t>.美二</w:t>
            </w:r>
            <w:proofErr w:type="gramStart"/>
            <w:r>
              <w:rPr>
                <w:rFonts w:ascii="標楷體" w:eastAsia="標楷體" w:hAnsi="標楷體" w:cs="新細明體" w:hint="eastAsia"/>
                <w:sz w:val="20"/>
              </w:rPr>
              <w:t>2</w:t>
            </w:r>
            <w:proofErr w:type="gramEnd"/>
            <w:r>
              <w:rPr>
                <w:rFonts w:ascii="標楷體" w:eastAsia="標楷體" w:hAnsi="標楷體" w:cs="新細明體" w:hint="eastAsia"/>
                <w:sz w:val="20"/>
              </w:rPr>
              <w:t>.</w:t>
            </w:r>
          </w:p>
          <w:p w:rsidR="005A1811" w:rsidRPr="0020619E" w:rsidRDefault="005A1811" w:rsidP="009A5D75">
            <w:pPr>
              <w:widowControl/>
              <w:spacing w:line="280" w:lineRule="exact"/>
              <w:rPr>
                <w:rFonts w:ascii="標楷體" w:eastAsia="標楷體" w:hAnsi="標楷體" w:cs="新細明體"/>
                <w:sz w:val="20"/>
              </w:rPr>
            </w:pPr>
            <w:r>
              <w:rPr>
                <w:rFonts w:ascii="標楷體" w:eastAsia="標楷體" w:hAnsi="標楷體" w:cs="新細明體" w:hint="eastAsia"/>
                <w:sz w:val="20"/>
              </w:rPr>
              <w:t>美二</w:t>
            </w:r>
            <w:proofErr w:type="gramStart"/>
            <w:r>
              <w:rPr>
                <w:rFonts w:ascii="標楷體" w:eastAsia="標楷體" w:hAnsi="標楷體" w:cs="新細明體" w:hint="eastAsia"/>
                <w:sz w:val="20"/>
              </w:rPr>
              <w:t>3</w:t>
            </w:r>
            <w:proofErr w:type="gramEnd"/>
            <w:r>
              <w:rPr>
                <w:rFonts w:ascii="標楷體" w:eastAsia="標楷體" w:hAnsi="標楷體" w:cs="新細明體" w:hint="eastAsia"/>
                <w:sz w:val="20"/>
              </w:rPr>
              <w:t>.子二</w:t>
            </w:r>
            <w:proofErr w:type="gramStart"/>
            <w:r>
              <w:rPr>
                <w:rFonts w:ascii="標楷體" w:eastAsia="標楷體" w:hAnsi="標楷體" w:cs="新細明體" w:hint="eastAsia"/>
                <w:sz w:val="20"/>
              </w:rPr>
              <w:t>1</w:t>
            </w:r>
            <w:proofErr w:type="gramEnd"/>
          </w:p>
        </w:tc>
        <w:tc>
          <w:tcPr>
            <w:tcW w:w="1311" w:type="dxa"/>
            <w:shd w:val="clear" w:color="auto" w:fill="auto"/>
          </w:tcPr>
          <w:p w:rsidR="005A1811" w:rsidRPr="007A5972" w:rsidRDefault="005A1811" w:rsidP="009A5D75">
            <w:pPr>
              <w:widowControl/>
              <w:spacing w:line="280" w:lineRule="exact"/>
              <w:jc w:val="center"/>
              <w:rPr>
                <w:rFonts w:ascii="標楷體" w:eastAsia="標楷體" w:hAnsi="標楷體" w:cs="新細明體"/>
                <w:sz w:val="20"/>
              </w:rPr>
            </w:pPr>
            <w:r w:rsidRPr="007A5972">
              <w:rPr>
                <w:rFonts w:ascii="標楷體" w:eastAsia="標楷體" w:hAnsi="標楷體" w:cs="新細明體" w:hint="eastAsia"/>
                <w:sz w:val="20"/>
              </w:rPr>
              <w:t>國二</w:t>
            </w:r>
          </w:p>
        </w:tc>
        <w:tc>
          <w:tcPr>
            <w:tcW w:w="1524" w:type="dxa"/>
            <w:shd w:val="clear" w:color="auto" w:fill="auto"/>
          </w:tcPr>
          <w:p w:rsidR="005A1811" w:rsidRPr="007A5972" w:rsidRDefault="005A1811" w:rsidP="009A5D75">
            <w:pPr>
              <w:widowControl/>
              <w:spacing w:line="280" w:lineRule="exact"/>
              <w:jc w:val="both"/>
              <w:rPr>
                <w:rFonts w:ascii="標楷體" w:eastAsia="標楷體" w:hAnsi="標楷體" w:cs="新細明體"/>
                <w:sz w:val="20"/>
              </w:rPr>
            </w:pPr>
            <w:r>
              <w:rPr>
                <w:rFonts w:ascii="標楷體" w:eastAsia="標楷體" w:hAnsi="標楷體" w:cs="新細明體" w:hint="eastAsia"/>
                <w:sz w:val="20"/>
              </w:rPr>
              <w:t>4.13</w:t>
            </w:r>
          </w:p>
        </w:tc>
      </w:tr>
    </w:tbl>
    <w:p w:rsidR="005A1811" w:rsidRPr="005A1811" w:rsidRDefault="005A1811" w:rsidP="00982639">
      <w:pPr>
        <w:pStyle w:val="ae"/>
        <w:numPr>
          <w:ilvl w:val="0"/>
          <w:numId w:val="10"/>
        </w:numPr>
        <w:spacing w:beforeLines="50" w:before="180" w:line="300" w:lineRule="exact"/>
        <w:ind w:leftChars="-1" w:left="284" w:hangingChars="130" w:hanging="286"/>
        <w:rPr>
          <w:rFonts w:ascii="全真楷書" w:eastAsia="全真楷書" w:hAnsi="細明體" w:cs="細明體"/>
          <w:sz w:val="22"/>
        </w:rPr>
      </w:pPr>
      <w:r w:rsidRPr="005A1811">
        <w:rPr>
          <w:rFonts w:ascii="全真粗黑體" w:eastAsia="全真粗黑體" w:hAnsi="標楷體" w:cs="Tahoma" w:hint="eastAsia"/>
          <w:color w:val="000000"/>
          <w:sz w:val="22"/>
        </w:rPr>
        <w:t>廁所美化佈置及小海報競賽3月15日起開始評分</w:t>
      </w:r>
    </w:p>
    <w:p w:rsidR="005A1811" w:rsidRDefault="005A1811" w:rsidP="005A1811">
      <w:pPr>
        <w:spacing w:line="300" w:lineRule="exact"/>
        <w:ind w:leftChars="100" w:left="240"/>
        <w:rPr>
          <w:rFonts w:ascii="全真楷書" w:eastAsia="全真楷書" w:hAnsi="標楷體"/>
          <w:sz w:val="22"/>
          <w:szCs w:val="22"/>
        </w:rPr>
      </w:pPr>
      <w:r w:rsidRPr="00340C05">
        <w:rPr>
          <w:rFonts w:ascii="全真楷書" w:eastAsia="全真楷書" w:hAnsi="標楷體" w:hint="eastAsia"/>
          <w:sz w:val="22"/>
          <w:szCs w:val="22"/>
        </w:rPr>
        <w:t>負責廁所整潔維護班級，請</w:t>
      </w:r>
      <w:r w:rsidRPr="00A7109C">
        <w:rPr>
          <w:rFonts w:ascii="全真楷書" w:eastAsia="全真楷書" w:hAnsi="標楷體" w:hint="eastAsia"/>
          <w:sz w:val="22"/>
          <w:szCs w:val="22"/>
        </w:rPr>
        <w:t>於</w:t>
      </w:r>
      <w:r>
        <w:rPr>
          <w:rFonts w:ascii="全真楷書" w:eastAsia="全真楷書" w:hAnsi="標楷體" w:hint="eastAsia"/>
          <w:sz w:val="22"/>
          <w:szCs w:val="22"/>
        </w:rPr>
        <w:t>3</w:t>
      </w:r>
      <w:r w:rsidRPr="00A7109C">
        <w:rPr>
          <w:rFonts w:ascii="全真楷書" w:eastAsia="全真楷書" w:hAnsi="標楷體" w:hint="eastAsia"/>
          <w:sz w:val="22"/>
          <w:szCs w:val="22"/>
        </w:rPr>
        <w:t>月</w:t>
      </w:r>
      <w:r>
        <w:rPr>
          <w:rFonts w:ascii="全真楷書" w:eastAsia="全真楷書" w:hAnsi="標楷體" w:hint="eastAsia"/>
          <w:sz w:val="22"/>
          <w:szCs w:val="22"/>
        </w:rPr>
        <w:t>14</w:t>
      </w:r>
      <w:r w:rsidRPr="00A7109C">
        <w:rPr>
          <w:rFonts w:ascii="全真楷書" w:eastAsia="全真楷書" w:hAnsi="標楷體" w:hint="eastAsia"/>
          <w:sz w:val="22"/>
          <w:szCs w:val="22"/>
        </w:rPr>
        <w:t>日(</w:t>
      </w:r>
      <w:r w:rsidRPr="001B7BA8">
        <w:rPr>
          <w:rFonts w:ascii="全真楷書" w:eastAsia="全真楷書" w:hAnsi="標楷體" w:hint="eastAsia"/>
          <w:sz w:val="22"/>
          <w:szCs w:val="22"/>
        </w:rPr>
        <w:t>三</w:t>
      </w:r>
      <w:r w:rsidRPr="00A7109C">
        <w:rPr>
          <w:rFonts w:ascii="全真楷書" w:eastAsia="全真楷書" w:hAnsi="標楷體" w:hint="eastAsia"/>
          <w:sz w:val="22"/>
          <w:szCs w:val="22"/>
        </w:rPr>
        <w:t>)前儘</w:t>
      </w:r>
      <w:r w:rsidRPr="00340C05">
        <w:rPr>
          <w:rFonts w:ascii="全真楷書" w:eastAsia="全真楷書" w:hAnsi="標楷體" w:hint="eastAsia"/>
          <w:sz w:val="22"/>
          <w:szCs w:val="22"/>
        </w:rPr>
        <w:t>速完成廁所美化佈置及小海報繪製，並將繪製好之小海報自行放置於廁所外之課表框內。第</w:t>
      </w:r>
      <w:r>
        <w:rPr>
          <w:rFonts w:ascii="全真楷書" w:eastAsia="全真楷書" w:hAnsi="標楷體" w:hint="eastAsia"/>
          <w:sz w:val="22"/>
          <w:szCs w:val="22"/>
        </w:rPr>
        <w:t>5</w:t>
      </w:r>
      <w:proofErr w:type="gramStart"/>
      <w:r>
        <w:rPr>
          <w:rFonts w:ascii="全真楷書" w:eastAsia="全真楷書" w:hAnsi="標楷體" w:hint="eastAsia"/>
          <w:sz w:val="22"/>
          <w:szCs w:val="22"/>
        </w:rPr>
        <w:t>週</w:t>
      </w:r>
      <w:proofErr w:type="gramEnd"/>
      <w:r>
        <w:rPr>
          <w:rFonts w:ascii="全真楷書" w:eastAsia="全真楷書" w:hAnsi="標楷體" w:hint="eastAsia"/>
          <w:sz w:val="22"/>
          <w:szCs w:val="22"/>
        </w:rPr>
        <w:t>3</w:t>
      </w:r>
      <w:r w:rsidRPr="00340C05">
        <w:rPr>
          <w:rFonts w:ascii="全真楷書" w:eastAsia="全真楷書" w:hAnsi="標楷體" w:hint="eastAsia"/>
          <w:sz w:val="22"/>
          <w:szCs w:val="22"/>
        </w:rPr>
        <w:t>月</w:t>
      </w:r>
      <w:r>
        <w:rPr>
          <w:rFonts w:ascii="全真楷書" w:eastAsia="全真楷書" w:hAnsi="標楷體" w:hint="eastAsia"/>
          <w:sz w:val="22"/>
          <w:szCs w:val="22"/>
        </w:rPr>
        <w:t>15</w:t>
      </w:r>
      <w:r w:rsidRPr="00340C05">
        <w:rPr>
          <w:rFonts w:ascii="全真楷書" w:eastAsia="全真楷書" w:hAnsi="標楷體" w:hint="eastAsia"/>
          <w:sz w:val="22"/>
          <w:szCs w:val="22"/>
        </w:rPr>
        <w:t>日</w:t>
      </w:r>
      <w:r>
        <w:rPr>
          <w:rFonts w:ascii="全真楷書" w:eastAsia="全真楷書" w:hAnsi="標楷體" w:hint="eastAsia"/>
          <w:sz w:val="22"/>
          <w:szCs w:val="22"/>
        </w:rPr>
        <w:t>(</w:t>
      </w:r>
      <w:r w:rsidRPr="001B7BA8">
        <w:rPr>
          <w:rFonts w:ascii="全真楷書" w:eastAsia="全真楷書" w:hAnsi="標楷體" w:hint="eastAsia"/>
          <w:sz w:val="22"/>
          <w:szCs w:val="22"/>
        </w:rPr>
        <w:t>四</w:t>
      </w:r>
      <w:r>
        <w:rPr>
          <w:rFonts w:ascii="全真楷書" w:eastAsia="全真楷書" w:hAnsi="標楷體" w:hint="eastAsia"/>
          <w:sz w:val="22"/>
          <w:szCs w:val="22"/>
        </w:rPr>
        <w:t>)</w:t>
      </w:r>
      <w:r w:rsidRPr="00340C05">
        <w:rPr>
          <w:rFonts w:ascii="全真楷書" w:eastAsia="全真楷書" w:hAnsi="標楷體" w:hint="eastAsia"/>
          <w:sz w:val="22"/>
          <w:szCs w:val="22"/>
        </w:rPr>
        <w:t>起開始進行廁所美化及小海報評比；</w:t>
      </w:r>
      <w:r w:rsidRPr="00340C05">
        <w:rPr>
          <w:rFonts w:ascii="全真楷書" w:eastAsia="全真楷書" w:hAnsi="標楷體" w:cs="細明體" w:hint="eastAsia"/>
          <w:sz w:val="22"/>
          <w:szCs w:val="22"/>
        </w:rPr>
        <w:t>廁所</w:t>
      </w:r>
      <w:proofErr w:type="gramStart"/>
      <w:r w:rsidRPr="00340C05">
        <w:rPr>
          <w:rFonts w:ascii="全真楷書" w:eastAsia="全真楷書" w:hAnsi="標楷體" w:cs="細明體" w:hint="eastAsia"/>
          <w:sz w:val="22"/>
          <w:szCs w:val="22"/>
        </w:rPr>
        <w:t>整潔</w:t>
      </w:r>
      <w:r w:rsidRPr="00340C05">
        <w:rPr>
          <w:rFonts w:ascii="全真楷書" w:eastAsia="全真楷書" w:hAnsi="標楷體" w:hint="eastAsia"/>
          <w:sz w:val="22"/>
          <w:szCs w:val="22"/>
        </w:rPr>
        <w:t>另</w:t>
      </w:r>
      <w:proofErr w:type="gramEnd"/>
      <w:r w:rsidRPr="00340C05">
        <w:rPr>
          <w:rFonts w:ascii="全真楷書" w:eastAsia="全真楷書" w:hAnsi="標楷體" w:hint="eastAsia"/>
          <w:sz w:val="22"/>
          <w:szCs w:val="22"/>
        </w:rPr>
        <w:t>統計每月之成績，列為生活教育月成績競賽，請各班把握時間爭取班級榮譽。</w:t>
      </w:r>
    </w:p>
    <w:p w:rsidR="00A44040" w:rsidRDefault="00A44040" w:rsidP="00A44040">
      <w:pPr>
        <w:widowControl/>
        <w:shd w:val="clear" w:color="auto" w:fill="FFFFFF"/>
        <w:spacing w:beforeLines="50" w:before="180" w:line="440" w:lineRule="exact"/>
        <w:rPr>
          <w:rFonts w:ascii="標楷體" w:eastAsia="標楷體" w:hAnsi="標楷體"/>
          <w:color w:val="000000"/>
          <w:sz w:val="22"/>
          <w:szCs w:val="22"/>
        </w:rPr>
      </w:pPr>
      <w:r w:rsidRPr="00A44040">
        <w:rPr>
          <w:rFonts w:ascii="全真楷書" w:eastAsia="全真楷書" w:hAnsi="細明體" w:cs="細明體" w:hint="eastAsia"/>
          <w:color w:val="FFFFFF"/>
          <w:sz w:val="40"/>
          <w:szCs w:val="40"/>
          <w:highlight w:val="black"/>
        </w:rPr>
        <w:lastRenderedPageBreak/>
        <w:t>健康專欄</w:t>
      </w:r>
    </w:p>
    <w:p w:rsidR="00887256" w:rsidRPr="00887256" w:rsidRDefault="00887256" w:rsidP="00887256">
      <w:pPr>
        <w:shd w:val="clear" w:color="auto" w:fill="FFFFFF"/>
        <w:spacing w:beforeLines="50" w:before="180"/>
        <w:rPr>
          <w:rFonts w:ascii="全真粗黑體" w:eastAsia="全真粗黑體" w:hAnsi="新細明體" w:cs="Arial"/>
          <w:bCs/>
          <w:kern w:val="36"/>
          <w:sz w:val="22"/>
          <w:szCs w:val="22"/>
        </w:rPr>
      </w:pPr>
      <w:r>
        <w:rPr>
          <w:rFonts w:ascii="全真粗黑體" w:eastAsia="全真粗黑體" w:hAnsi="標楷體" w:cs="細明體" w:hint="eastAsia"/>
          <w:noProof/>
          <w:spacing w:val="-2"/>
          <w:sz w:val="22"/>
          <w:szCs w:val="22"/>
        </w:rPr>
        <w:drawing>
          <wp:inline distT="0" distB="0" distL="0" distR="0" wp14:anchorId="3D59F61B" wp14:editId="3F433D47">
            <wp:extent cx="142875" cy="133350"/>
            <wp:effectExtent l="0" t="0" r="9525" b="0"/>
            <wp:docPr id="50" name="圖片 50" descr="太陽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太陽花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887256">
        <w:rPr>
          <w:rFonts w:ascii="全真粗黑體" w:eastAsia="全真粗黑體" w:hAnsi="新細明體" w:cs="Arial" w:hint="eastAsia"/>
          <w:bCs/>
          <w:kern w:val="36"/>
          <w:sz w:val="22"/>
          <w:szCs w:val="22"/>
        </w:rPr>
        <w:t>水痘預防(第四類傳染病)</w:t>
      </w:r>
    </w:p>
    <w:p w:rsidR="00887256" w:rsidRPr="00887256" w:rsidRDefault="00887256" w:rsidP="00341833">
      <w:pPr>
        <w:widowControl/>
        <w:shd w:val="clear" w:color="auto" w:fill="FFFFFF"/>
        <w:spacing w:line="260" w:lineRule="exact"/>
        <w:ind w:leftChars="100" w:left="460" w:hangingChars="100" w:hanging="220"/>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傳播方式</w:t>
      </w:r>
      <w:r w:rsidRPr="00341833">
        <w:rPr>
          <w:rFonts w:ascii="標楷體" w:eastAsia="標楷體" w:hAnsi="標楷體" w:cstheme="minorBidi" w:hint="eastAsia"/>
          <w:b/>
          <w:sz w:val="22"/>
          <w:szCs w:val="22"/>
        </w:rPr>
        <w:t>：</w:t>
      </w:r>
      <w:r w:rsidRPr="00887256">
        <w:rPr>
          <w:rFonts w:ascii="標楷體" w:eastAsia="標楷體" w:hAnsi="標楷體" w:cstheme="minorBidi" w:hint="eastAsia"/>
          <w:sz w:val="22"/>
          <w:szCs w:val="22"/>
        </w:rPr>
        <w:t>水痘主要是透過與感染者的皮膚直接接觸、飛沫或空氣傳染，</w:t>
      </w:r>
      <w:proofErr w:type="gramStart"/>
      <w:r w:rsidRPr="00887256">
        <w:rPr>
          <w:rFonts w:ascii="標楷體" w:eastAsia="標楷體" w:hAnsi="標楷體" w:cstheme="minorBidi" w:hint="eastAsia"/>
          <w:sz w:val="22"/>
          <w:szCs w:val="22"/>
        </w:rPr>
        <w:t>此外，</w:t>
      </w:r>
      <w:proofErr w:type="gramEnd"/>
      <w:r w:rsidRPr="00887256">
        <w:rPr>
          <w:rFonts w:ascii="標楷體" w:eastAsia="標楷體" w:hAnsi="標楷體" w:cstheme="minorBidi" w:hint="eastAsia"/>
          <w:sz w:val="22"/>
          <w:szCs w:val="22"/>
        </w:rPr>
        <w:t>也可透過被水</w:t>
      </w:r>
      <w:r w:rsidRPr="00341833">
        <w:rPr>
          <w:rFonts w:ascii="標楷體" w:eastAsia="標楷體" w:hAnsi="標楷體" w:cs="細明體" w:hint="eastAsia"/>
          <w:sz w:val="22"/>
          <w:szCs w:val="22"/>
        </w:rPr>
        <w:t>疱</w:t>
      </w:r>
      <w:r w:rsidRPr="00887256">
        <w:rPr>
          <w:rFonts w:ascii="標楷體" w:eastAsia="標楷體" w:hAnsi="標楷體" w:cs="全真楷書" w:hint="eastAsia"/>
          <w:sz w:val="22"/>
          <w:szCs w:val="22"/>
        </w:rPr>
        <w:t>液和黏膜分</w:t>
      </w:r>
      <w:r w:rsidRPr="00887256">
        <w:rPr>
          <w:rFonts w:ascii="標楷體" w:eastAsia="標楷體" w:hAnsi="標楷體" w:cs="細明體" w:hint="eastAsia"/>
          <w:sz w:val="22"/>
          <w:szCs w:val="22"/>
        </w:rPr>
        <w:t>泌</w:t>
      </w:r>
      <w:r w:rsidRPr="00887256">
        <w:rPr>
          <w:rFonts w:ascii="標楷體" w:eastAsia="標楷體" w:hAnsi="標楷體" w:cs="全真楷書" w:hint="eastAsia"/>
          <w:sz w:val="22"/>
          <w:szCs w:val="22"/>
        </w:rPr>
        <w:t>物所污染的器物間接傳染。如果接觸到潛伏性感染者帶</w:t>
      </w:r>
      <w:r w:rsidRPr="00341833">
        <w:rPr>
          <w:rFonts w:ascii="標楷體" w:eastAsia="標楷體" w:hAnsi="標楷體" w:cs="細明體" w:hint="eastAsia"/>
          <w:sz w:val="22"/>
          <w:szCs w:val="22"/>
        </w:rPr>
        <w:t>狀疱</w:t>
      </w:r>
      <w:r w:rsidRPr="00887256">
        <w:rPr>
          <w:rFonts w:ascii="標楷體" w:eastAsia="標楷體" w:hAnsi="標楷體" w:cstheme="minorBidi" w:hint="eastAsia"/>
          <w:sz w:val="22"/>
          <w:szCs w:val="22"/>
        </w:rPr>
        <w:t>疹的水</w:t>
      </w:r>
      <w:r w:rsidRPr="00341833">
        <w:rPr>
          <w:rFonts w:ascii="標楷體" w:eastAsia="標楷體" w:hAnsi="標楷體" w:cs="細明體" w:hint="eastAsia"/>
          <w:sz w:val="22"/>
          <w:szCs w:val="22"/>
        </w:rPr>
        <w:t>疱</w:t>
      </w:r>
      <w:r w:rsidRPr="00887256">
        <w:rPr>
          <w:rFonts w:ascii="標楷體" w:eastAsia="標楷體" w:hAnsi="標楷體" w:cs="全真楷書" w:hint="eastAsia"/>
          <w:sz w:val="22"/>
          <w:szCs w:val="22"/>
        </w:rPr>
        <w:t>，也可能被傳染。水痘具高度傳染性，特別是在發疹早期，同住家庭內</w:t>
      </w:r>
      <w:r w:rsidRPr="00887256">
        <w:rPr>
          <w:rFonts w:ascii="標楷體" w:eastAsia="標楷體" w:hAnsi="標楷體" w:cstheme="minorBidi" w:hint="eastAsia"/>
          <w:sz w:val="22"/>
          <w:szCs w:val="22"/>
        </w:rPr>
        <w:t>的傳染率大於 85％。</w:t>
      </w:r>
    </w:p>
    <w:p w:rsidR="00887256" w:rsidRPr="00887256" w:rsidRDefault="00887256" w:rsidP="00341833">
      <w:pPr>
        <w:widowControl/>
        <w:shd w:val="clear" w:color="auto" w:fill="FFFFFF"/>
        <w:spacing w:line="260" w:lineRule="exact"/>
        <w:ind w:leftChars="100" w:left="460" w:hangingChars="100" w:hanging="220"/>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潛伏期</w:t>
      </w:r>
      <w:r w:rsidRPr="00341833">
        <w:rPr>
          <w:rFonts w:ascii="標楷體" w:eastAsia="標楷體" w:hAnsi="標楷體" w:cstheme="minorBidi" w:hint="eastAsia"/>
          <w:b/>
          <w:sz w:val="22"/>
          <w:szCs w:val="22"/>
        </w:rPr>
        <w:t>：</w:t>
      </w:r>
      <w:r w:rsidRPr="00887256">
        <w:rPr>
          <w:rFonts w:ascii="標楷體" w:eastAsia="標楷體" w:hAnsi="標楷體" w:cstheme="minorBidi" w:hint="eastAsia"/>
          <w:sz w:val="22"/>
          <w:szCs w:val="22"/>
        </w:rPr>
        <w:t xml:space="preserve">典型水痘的潛伏期約 2-3 </w:t>
      </w:r>
      <w:proofErr w:type="gramStart"/>
      <w:r w:rsidRPr="00887256">
        <w:rPr>
          <w:rFonts w:ascii="標楷體" w:eastAsia="標楷體" w:hAnsi="標楷體" w:cstheme="minorBidi" w:hint="eastAsia"/>
          <w:sz w:val="22"/>
          <w:szCs w:val="22"/>
        </w:rPr>
        <w:t>週</w:t>
      </w:r>
      <w:proofErr w:type="gramEnd"/>
      <w:r w:rsidRPr="00887256">
        <w:rPr>
          <w:rFonts w:ascii="標楷體" w:eastAsia="標楷體" w:hAnsi="標楷體" w:cstheme="minorBidi" w:hint="eastAsia"/>
          <w:sz w:val="22"/>
          <w:szCs w:val="22"/>
        </w:rPr>
        <w:t>，一般為 13-17 天。</w:t>
      </w:r>
    </w:p>
    <w:p w:rsidR="00887256" w:rsidRPr="00887256" w:rsidRDefault="00887256" w:rsidP="00341833">
      <w:pPr>
        <w:widowControl/>
        <w:shd w:val="clear" w:color="auto" w:fill="FFFFFF"/>
        <w:spacing w:line="260" w:lineRule="exact"/>
        <w:ind w:leftChars="100" w:left="460" w:hangingChars="100" w:hanging="220"/>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發病症</w:t>
      </w:r>
      <w:r w:rsidRPr="00341833">
        <w:rPr>
          <w:rFonts w:ascii="標楷體" w:eastAsia="標楷體" w:hAnsi="標楷體" w:cs="細明體" w:hint="eastAsia"/>
          <w:b/>
          <w:sz w:val="22"/>
          <w:szCs w:val="22"/>
        </w:rPr>
        <w:t>狀：</w:t>
      </w:r>
      <w:r w:rsidRPr="00887256">
        <w:rPr>
          <w:rFonts w:ascii="標楷體" w:eastAsia="標楷體" w:hAnsi="標楷體" w:cstheme="minorBidi" w:hint="eastAsia"/>
          <w:sz w:val="22"/>
          <w:szCs w:val="22"/>
        </w:rPr>
        <w:t>臨床症</w:t>
      </w:r>
      <w:r w:rsidRPr="00341833">
        <w:rPr>
          <w:rFonts w:ascii="標楷體" w:eastAsia="標楷體" w:hAnsi="標楷體" w:cs="細明體" w:hint="eastAsia"/>
          <w:sz w:val="22"/>
          <w:szCs w:val="22"/>
        </w:rPr>
        <w:t>狀</w:t>
      </w:r>
      <w:r w:rsidRPr="00887256">
        <w:rPr>
          <w:rFonts w:ascii="標楷體" w:eastAsia="標楷體" w:hAnsi="標楷體" w:cs="全真楷書" w:hint="eastAsia"/>
          <w:sz w:val="22"/>
          <w:szCs w:val="22"/>
        </w:rPr>
        <w:t>包括：</w:t>
      </w:r>
      <w:proofErr w:type="gramStart"/>
      <w:r w:rsidRPr="00887256">
        <w:rPr>
          <w:rFonts w:ascii="標楷體" w:eastAsia="標楷體" w:hAnsi="標楷體" w:cs="全真楷書" w:hint="eastAsia"/>
          <w:sz w:val="22"/>
          <w:szCs w:val="22"/>
        </w:rPr>
        <w:t>微燒</w:t>
      </w:r>
      <w:proofErr w:type="gramEnd"/>
      <w:r w:rsidRPr="00887256">
        <w:rPr>
          <w:rFonts w:ascii="標楷體" w:eastAsia="標楷體" w:hAnsi="標楷體" w:cs="全真楷書" w:hint="eastAsia"/>
          <w:sz w:val="22"/>
          <w:szCs w:val="22"/>
        </w:rPr>
        <w:t>（</w:t>
      </w:r>
      <w:r w:rsidRPr="00887256">
        <w:rPr>
          <w:rFonts w:ascii="標楷體" w:eastAsia="標楷體" w:hAnsi="標楷體" w:cstheme="minorBidi"/>
          <w:sz w:val="22"/>
          <w:szCs w:val="22"/>
        </w:rPr>
        <w:t>37.5-39°C</w:t>
      </w:r>
      <w:r w:rsidRPr="00887256">
        <w:rPr>
          <w:rFonts w:ascii="標楷體" w:eastAsia="標楷體" w:hAnsi="標楷體" w:cstheme="minorBidi" w:hint="eastAsia"/>
          <w:sz w:val="22"/>
          <w:szCs w:val="22"/>
        </w:rPr>
        <w:t>）、顫抖、腹痛、肌肉或關節酸痛持續</w:t>
      </w:r>
      <w:r w:rsidRPr="00887256">
        <w:rPr>
          <w:rFonts w:ascii="標楷體" w:eastAsia="標楷體" w:hAnsi="標楷體" w:cstheme="minorBidi"/>
          <w:sz w:val="22"/>
          <w:szCs w:val="22"/>
        </w:rPr>
        <w:t xml:space="preserve"> 2-5 </w:t>
      </w:r>
      <w:r w:rsidRPr="00887256">
        <w:rPr>
          <w:rFonts w:ascii="標楷體" w:eastAsia="標楷體" w:hAnsi="標楷體" w:cstheme="minorBidi" w:hint="eastAsia"/>
          <w:sz w:val="22"/>
          <w:szCs w:val="22"/>
        </w:rPr>
        <w:t>天。最初皮膚上會出現紅疹，然後由臉往身體及手腳延伸，隨後由紅疹變成水</w:t>
      </w:r>
      <w:r w:rsidRPr="00887256">
        <w:rPr>
          <w:rFonts w:ascii="標楷體" w:eastAsia="標楷體" w:hAnsi="標楷體" w:cs="細明體" w:hint="eastAsia"/>
          <w:sz w:val="22"/>
          <w:szCs w:val="22"/>
        </w:rPr>
        <w:t>疱</w:t>
      </w:r>
      <w:r w:rsidRPr="00887256">
        <w:rPr>
          <w:rFonts w:ascii="標楷體" w:eastAsia="標楷體" w:hAnsi="標楷體" w:cs="全真楷書" w:hint="eastAsia"/>
          <w:sz w:val="22"/>
          <w:szCs w:val="22"/>
        </w:rPr>
        <w:t>，</w:t>
      </w:r>
      <w:r w:rsidRPr="00887256">
        <w:rPr>
          <w:rFonts w:ascii="標楷體" w:eastAsia="標楷體" w:hAnsi="標楷體" w:cstheme="minorBidi" w:hint="eastAsia"/>
          <w:sz w:val="22"/>
          <w:szCs w:val="22"/>
        </w:rPr>
        <w:t>最後留下皮疹，皮疹因為長項被形容為「紅玫瑰花瓣上的露珠」。水痘從紅疹出現前</w:t>
      </w:r>
      <w:r w:rsidRPr="00887256">
        <w:rPr>
          <w:rFonts w:ascii="標楷體" w:eastAsia="標楷體" w:hAnsi="標楷體" w:cstheme="minorBidi"/>
          <w:sz w:val="22"/>
          <w:szCs w:val="22"/>
        </w:rPr>
        <w:t xml:space="preserve"> 5 </w:t>
      </w:r>
      <w:r w:rsidRPr="00887256">
        <w:rPr>
          <w:rFonts w:ascii="標楷體" w:eastAsia="標楷體" w:hAnsi="標楷體" w:cstheme="minorBidi" w:hint="eastAsia"/>
          <w:sz w:val="22"/>
          <w:szCs w:val="22"/>
        </w:rPr>
        <w:t>天（通常為前</w:t>
      </w:r>
      <w:r w:rsidRPr="00887256">
        <w:rPr>
          <w:rFonts w:ascii="標楷體" w:eastAsia="標楷體" w:hAnsi="標楷體" w:cstheme="minorBidi"/>
          <w:sz w:val="22"/>
          <w:szCs w:val="22"/>
        </w:rPr>
        <w:t xml:space="preserve"> 1-2 </w:t>
      </w:r>
      <w:r w:rsidRPr="00887256">
        <w:rPr>
          <w:rFonts w:ascii="標楷體" w:eastAsia="標楷體" w:hAnsi="標楷體" w:cstheme="minorBidi" w:hint="eastAsia"/>
          <w:sz w:val="22"/>
          <w:szCs w:val="22"/>
        </w:rPr>
        <w:t>天）到第一批水</w:t>
      </w:r>
      <w:r w:rsidRPr="00341833">
        <w:rPr>
          <w:rFonts w:ascii="標楷體" w:eastAsia="標楷體" w:hAnsi="標楷體" w:cs="細明體" w:hint="eastAsia"/>
          <w:sz w:val="22"/>
          <w:szCs w:val="22"/>
        </w:rPr>
        <w:t>疱</w:t>
      </w:r>
      <w:r w:rsidRPr="00887256">
        <w:rPr>
          <w:rFonts w:ascii="標楷體" w:eastAsia="標楷體" w:hAnsi="標楷體" w:cs="全真楷書" w:hint="eastAsia"/>
          <w:sz w:val="22"/>
          <w:szCs w:val="22"/>
        </w:rPr>
        <w:t>出現後</w:t>
      </w:r>
      <w:r w:rsidRPr="00887256">
        <w:rPr>
          <w:rFonts w:ascii="標楷體" w:eastAsia="標楷體" w:hAnsi="標楷體" w:cstheme="minorBidi"/>
          <w:sz w:val="22"/>
          <w:szCs w:val="22"/>
        </w:rPr>
        <w:t xml:space="preserve"> 5 </w:t>
      </w:r>
      <w:r w:rsidRPr="00887256">
        <w:rPr>
          <w:rFonts w:ascii="標楷體" w:eastAsia="標楷體" w:hAnsi="標楷體" w:cstheme="minorBidi" w:hint="eastAsia"/>
          <w:sz w:val="22"/>
          <w:szCs w:val="22"/>
        </w:rPr>
        <w:t>天都具有傳染力，特別是在病患出現水</w:t>
      </w:r>
      <w:r w:rsidRPr="00341833">
        <w:rPr>
          <w:rFonts w:ascii="標楷體" w:eastAsia="標楷體" w:hAnsi="標楷體" w:cs="細明體" w:hint="eastAsia"/>
          <w:sz w:val="22"/>
          <w:szCs w:val="22"/>
        </w:rPr>
        <w:t>疱</w:t>
      </w:r>
      <w:r w:rsidRPr="00887256">
        <w:rPr>
          <w:rFonts w:ascii="標楷體" w:eastAsia="標楷體" w:hAnsi="標楷體" w:cs="全真楷書" w:hint="eastAsia"/>
          <w:sz w:val="22"/>
          <w:szCs w:val="22"/>
        </w:rPr>
        <w:t>時傳染力最高。雖然二次感染水痘的機率很小，但</w:t>
      </w:r>
      <w:r w:rsidRPr="00887256">
        <w:rPr>
          <w:rFonts w:ascii="標楷體" w:eastAsia="標楷體" w:hAnsi="標楷體" w:cstheme="minorBidi" w:hint="eastAsia"/>
          <w:sz w:val="22"/>
          <w:szCs w:val="22"/>
        </w:rPr>
        <w:t>是感染水痘後，可能變成潛伏性感染，成年後復發成為帶</w:t>
      </w:r>
      <w:r w:rsidRPr="00341833">
        <w:rPr>
          <w:rFonts w:ascii="標楷體" w:eastAsia="標楷體" w:hAnsi="標楷體" w:cs="細明體" w:hint="eastAsia"/>
          <w:sz w:val="22"/>
          <w:szCs w:val="22"/>
        </w:rPr>
        <w:t>狀疱</w:t>
      </w:r>
      <w:r w:rsidRPr="00887256">
        <w:rPr>
          <w:rFonts w:ascii="標楷體" w:eastAsia="標楷體" w:hAnsi="標楷體" w:cs="全真楷書" w:hint="eastAsia"/>
          <w:sz w:val="22"/>
          <w:szCs w:val="22"/>
        </w:rPr>
        <w:t>疹。</w:t>
      </w:r>
      <w:r w:rsidRPr="00887256">
        <w:rPr>
          <w:rFonts w:ascii="標楷體" w:eastAsia="標楷體" w:hAnsi="標楷體" w:cstheme="minorBidi" w:hint="eastAsia"/>
          <w:sz w:val="22"/>
          <w:szCs w:val="22"/>
        </w:rPr>
        <w:t>水</w:t>
      </w:r>
      <w:r w:rsidRPr="00341833">
        <w:rPr>
          <w:rFonts w:ascii="標楷體" w:eastAsia="標楷體" w:hAnsi="標楷體" w:cs="細明體" w:hint="eastAsia"/>
          <w:sz w:val="22"/>
          <w:szCs w:val="22"/>
        </w:rPr>
        <w:t>疱</w:t>
      </w:r>
      <w:r w:rsidRPr="00887256">
        <w:rPr>
          <w:rFonts w:ascii="標楷體" w:eastAsia="標楷體" w:hAnsi="標楷體" w:cs="全真楷書" w:hint="eastAsia"/>
          <w:sz w:val="22"/>
          <w:szCs w:val="22"/>
        </w:rPr>
        <w:t>通常不留疤，體表有遮蓋處較暴露處病灶多，可能出現於頭皮、腋下、口腔、</w:t>
      </w:r>
      <w:r w:rsidRPr="00887256">
        <w:rPr>
          <w:rFonts w:ascii="標楷體" w:eastAsia="標楷體" w:hAnsi="標楷體" w:cstheme="minorBidi" w:hint="eastAsia"/>
          <w:sz w:val="22"/>
          <w:szCs w:val="22"/>
        </w:rPr>
        <w:t>上呼吸道黏膜和眼結膜，但是成人有時病</w:t>
      </w:r>
      <w:r w:rsidRPr="00341833">
        <w:rPr>
          <w:rFonts w:ascii="標楷體" w:eastAsia="標楷體" w:hAnsi="標楷體" w:cs="細明體" w:hint="eastAsia"/>
          <w:sz w:val="22"/>
          <w:szCs w:val="22"/>
        </w:rPr>
        <w:t>狀</w:t>
      </w:r>
      <w:r w:rsidRPr="00887256">
        <w:rPr>
          <w:rFonts w:ascii="標楷體" w:eastAsia="標楷體" w:hAnsi="標楷體" w:cs="全真楷書" w:hint="eastAsia"/>
          <w:sz w:val="22"/>
          <w:szCs w:val="22"/>
        </w:rPr>
        <w:t>會比較嚴重。</w:t>
      </w:r>
    </w:p>
    <w:p w:rsidR="00887256" w:rsidRPr="00887256" w:rsidRDefault="00887256" w:rsidP="00341833">
      <w:pPr>
        <w:widowControl/>
        <w:shd w:val="clear" w:color="auto" w:fill="FFFFFF"/>
        <w:spacing w:line="260" w:lineRule="exact"/>
        <w:ind w:firstLineChars="129" w:firstLine="284"/>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預防方法</w:t>
      </w:r>
      <w:r w:rsidRPr="00341833">
        <w:rPr>
          <w:rFonts w:ascii="標楷體" w:eastAsia="標楷體" w:hAnsi="標楷體" w:cstheme="minorBidi" w:hint="eastAsia"/>
          <w:b/>
          <w:sz w:val="22"/>
          <w:szCs w:val="22"/>
        </w:rPr>
        <w:t>：</w:t>
      </w:r>
    </w:p>
    <w:p w:rsidR="00887256" w:rsidRPr="00887256" w:rsidRDefault="00887256" w:rsidP="00341833">
      <w:pPr>
        <w:widowControl/>
        <w:shd w:val="clear" w:color="auto" w:fill="FFFFFF"/>
        <w:spacing w:line="260" w:lineRule="exact"/>
        <w:ind w:firstLineChars="257" w:firstLine="565"/>
        <w:jc w:val="both"/>
        <w:rPr>
          <w:rFonts w:ascii="標楷體" w:eastAsia="標楷體" w:hAnsi="標楷體" w:cstheme="minorBidi"/>
          <w:sz w:val="22"/>
          <w:szCs w:val="22"/>
        </w:rPr>
      </w:pPr>
      <w:r w:rsidRPr="00887256">
        <w:rPr>
          <w:rFonts w:ascii="標楷體" w:eastAsia="標楷體" w:hAnsi="標楷體" w:cstheme="minorBidi" w:hint="eastAsia"/>
          <w:sz w:val="22"/>
          <w:szCs w:val="22"/>
        </w:rPr>
        <w:t>1.預防水痘最有效的方法就是按時接種水痘疫苗。</w:t>
      </w:r>
    </w:p>
    <w:p w:rsidR="00887256" w:rsidRPr="00887256" w:rsidRDefault="00887256" w:rsidP="00341833">
      <w:pPr>
        <w:widowControl/>
        <w:shd w:val="clear" w:color="auto" w:fill="FFFFFF"/>
        <w:spacing w:line="260" w:lineRule="exact"/>
        <w:ind w:firstLineChars="257" w:firstLine="565"/>
        <w:jc w:val="both"/>
        <w:rPr>
          <w:rFonts w:ascii="標楷體" w:eastAsia="標楷體" w:hAnsi="標楷體" w:cstheme="minorBidi"/>
          <w:sz w:val="22"/>
          <w:szCs w:val="22"/>
        </w:rPr>
      </w:pPr>
      <w:r w:rsidRPr="00887256">
        <w:rPr>
          <w:rFonts w:ascii="標楷體" w:eastAsia="標楷體" w:hAnsi="標楷體" w:cstheme="minorBidi" w:hint="eastAsia"/>
          <w:sz w:val="22"/>
          <w:szCs w:val="22"/>
        </w:rPr>
        <w:t>2.維持良好的個人及環境</w:t>
      </w:r>
      <w:r w:rsidR="00C943AE" w:rsidRPr="00341833">
        <w:rPr>
          <w:rFonts w:ascii="標楷體" w:eastAsia="標楷體" w:hAnsi="標楷體" w:cs="細明體" w:hint="eastAsia"/>
          <w:sz w:val="22"/>
          <w:szCs w:val="22"/>
        </w:rPr>
        <w:t>衛</w:t>
      </w:r>
      <w:r w:rsidRPr="00887256">
        <w:rPr>
          <w:rFonts w:ascii="標楷體" w:eastAsia="標楷體" w:hAnsi="標楷體" w:cs="全真楷書" w:hint="eastAsia"/>
          <w:sz w:val="22"/>
          <w:szCs w:val="22"/>
        </w:rPr>
        <w:t>生。</w:t>
      </w:r>
    </w:p>
    <w:p w:rsidR="00887256" w:rsidRPr="00887256" w:rsidRDefault="00887256" w:rsidP="00341833">
      <w:pPr>
        <w:widowControl/>
        <w:shd w:val="clear" w:color="auto" w:fill="FFFFFF"/>
        <w:spacing w:line="260" w:lineRule="exact"/>
        <w:ind w:firstLineChars="257" w:firstLine="565"/>
        <w:jc w:val="both"/>
        <w:rPr>
          <w:rFonts w:ascii="標楷體" w:eastAsia="標楷體" w:hAnsi="標楷體" w:cstheme="minorBidi"/>
          <w:sz w:val="22"/>
          <w:szCs w:val="22"/>
        </w:rPr>
      </w:pPr>
      <w:r w:rsidRPr="00887256">
        <w:rPr>
          <w:rFonts w:ascii="標楷體" w:eastAsia="標楷體" w:hAnsi="標楷體" w:cstheme="minorBidi" w:hint="eastAsia"/>
          <w:sz w:val="22"/>
          <w:szCs w:val="22"/>
        </w:rPr>
        <w:t>2.保持室內空氣流通，避免長期處於密閉空間內。</w:t>
      </w:r>
    </w:p>
    <w:p w:rsidR="00887256" w:rsidRPr="00887256" w:rsidRDefault="00887256" w:rsidP="00341833">
      <w:pPr>
        <w:widowControl/>
        <w:shd w:val="clear" w:color="auto" w:fill="FFFFFF"/>
        <w:spacing w:line="260" w:lineRule="exact"/>
        <w:ind w:firstLineChars="257" w:firstLine="565"/>
        <w:jc w:val="both"/>
        <w:rPr>
          <w:rFonts w:ascii="標楷體" w:eastAsia="標楷體" w:hAnsi="標楷體" w:cstheme="minorBidi"/>
          <w:sz w:val="22"/>
          <w:szCs w:val="22"/>
        </w:rPr>
      </w:pPr>
      <w:r w:rsidRPr="00887256">
        <w:rPr>
          <w:rFonts w:ascii="標楷體" w:eastAsia="標楷體" w:hAnsi="標楷體" w:cstheme="minorBidi" w:hint="eastAsia"/>
          <w:sz w:val="22"/>
          <w:szCs w:val="22"/>
        </w:rPr>
        <w:t>3.保持雙手清潔，並用正確的方法洗手。</w:t>
      </w:r>
    </w:p>
    <w:p w:rsidR="00887256" w:rsidRPr="00887256" w:rsidRDefault="00887256" w:rsidP="00341833">
      <w:pPr>
        <w:widowControl/>
        <w:shd w:val="clear" w:color="auto" w:fill="FFFFFF"/>
        <w:spacing w:line="260" w:lineRule="exact"/>
        <w:ind w:firstLineChars="257" w:firstLine="565"/>
        <w:jc w:val="both"/>
        <w:rPr>
          <w:rFonts w:ascii="標楷體" w:eastAsia="標楷體" w:hAnsi="標楷體" w:cstheme="minorBidi"/>
          <w:sz w:val="22"/>
          <w:szCs w:val="22"/>
        </w:rPr>
      </w:pPr>
      <w:r w:rsidRPr="00887256">
        <w:rPr>
          <w:rFonts w:ascii="標楷體" w:eastAsia="標楷體" w:hAnsi="標楷體" w:cstheme="minorBidi" w:hint="eastAsia"/>
          <w:sz w:val="22"/>
          <w:szCs w:val="22"/>
        </w:rPr>
        <w:t>4.患者應遵循呼吸道衛生與咳嗽</w:t>
      </w:r>
      <w:r w:rsidR="00C943AE" w:rsidRPr="00341833">
        <w:rPr>
          <w:rFonts w:ascii="標楷體" w:eastAsia="標楷體" w:hAnsi="標楷體" w:cs="細明體" w:hint="eastAsia"/>
          <w:sz w:val="22"/>
          <w:szCs w:val="22"/>
        </w:rPr>
        <w:t>禮</w:t>
      </w:r>
      <w:r w:rsidRPr="00887256">
        <w:rPr>
          <w:rFonts w:ascii="標楷體" w:eastAsia="標楷體" w:hAnsi="標楷體" w:cs="全真楷書" w:hint="eastAsia"/>
          <w:sz w:val="22"/>
          <w:szCs w:val="22"/>
        </w:rPr>
        <w:t>節。</w:t>
      </w:r>
    </w:p>
    <w:p w:rsidR="00887256" w:rsidRPr="00887256" w:rsidRDefault="00887256" w:rsidP="00341833">
      <w:pPr>
        <w:widowControl/>
        <w:shd w:val="clear" w:color="auto" w:fill="FFFFFF"/>
        <w:spacing w:line="280" w:lineRule="exact"/>
        <w:ind w:leftChars="100" w:left="425" w:hangingChars="84" w:hanging="185"/>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治療方法及就醫資訊</w:t>
      </w:r>
      <w:r w:rsidRPr="00341833">
        <w:rPr>
          <w:rFonts w:ascii="標楷體" w:eastAsia="標楷體" w:hAnsi="標楷體" w:cstheme="minorBidi" w:hint="eastAsia"/>
          <w:b/>
          <w:sz w:val="22"/>
          <w:szCs w:val="22"/>
        </w:rPr>
        <w:t>：</w:t>
      </w:r>
      <w:r w:rsidRPr="00887256">
        <w:rPr>
          <w:rFonts w:ascii="標楷體" w:eastAsia="標楷體" w:hAnsi="標楷體" w:cstheme="minorBidi" w:hint="eastAsia"/>
          <w:sz w:val="22"/>
          <w:szCs w:val="22"/>
        </w:rPr>
        <w:t>目前已有抗病毒藥物可以有效治療水痘或帶</w:t>
      </w:r>
      <w:r w:rsidRPr="00887256">
        <w:rPr>
          <w:rFonts w:ascii="標楷體" w:eastAsia="標楷體" w:hAnsi="標楷體" w:cs="細明體" w:hint="eastAsia"/>
          <w:sz w:val="22"/>
          <w:szCs w:val="22"/>
        </w:rPr>
        <w:t>狀疱</w:t>
      </w:r>
      <w:r w:rsidRPr="00887256">
        <w:rPr>
          <w:rFonts w:ascii="標楷體" w:eastAsia="標楷體" w:hAnsi="標楷體" w:cs="全真楷書" w:hint="eastAsia"/>
          <w:sz w:val="22"/>
          <w:szCs w:val="22"/>
        </w:rPr>
        <w:t>疹，雖然絕大部份病患都不會引</w:t>
      </w:r>
      <w:r w:rsidRPr="00887256">
        <w:rPr>
          <w:rFonts w:ascii="標楷體" w:eastAsia="標楷體" w:hAnsi="標楷體" w:cstheme="minorBidi" w:hint="eastAsia"/>
          <w:sz w:val="22"/>
          <w:szCs w:val="22"/>
        </w:rPr>
        <w:t>起併發症，但若家中孩子出現紅疹或水泡等病徵，請立即就醫治療。</w:t>
      </w:r>
    </w:p>
    <w:p w:rsidR="00887256" w:rsidRPr="00887256" w:rsidRDefault="00887256" w:rsidP="00341833">
      <w:pPr>
        <w:widowControl/>
        <w:shd w:val="clear" w:color="auto" w:fill="FFFFFF"/>
        <w:spacing w:line="280" w:lineRule="exact"/>
        <w:ind w:leftChars="100" w:left="425" w:hangingChars="84" w:hanging="185"/>
        <w:jc w:val="both"/>
        <w:rPr>
          <w:rFonts w:ascii="標楷體" w:eastAsia="標楷體" w:hAnsi="標楷體" w:cstheme="minorBidi"/>
          <w:sz w:val="22"/>
          <w:szCs w:val="22"/>
        </w:rPr>
      </w:pPr>
      <w:r w:rsidRPr="00341833">
        <w:rPr>
          <w:rFonts w:ascii="標楷體" w:eastAsia="標楷體" w:hAnsi="標楷體" w:cstheme="minorBidi" w:hint="eastAsia"/>
          <w:sz w:val="22"/>
          <w:szCs w:val="22"/>
        </w:rPr>
        <w:sym w:font="Wingdings" w:char="F0D8"/>
      </w:r>
      <w:r w:rsidRPr="00887256">
        <w:rPr>
          <w:rFonts w:ascii="標楷體" w:eastAsia="標楷體" w:hAnsi="標楷體" w:cstheme="minorBidi" w:hint="eastAsia"/>
          <w:b/>
          <w:sz w:val="22"/>
          <w:szCs w:val="22"/>
        </w:rPr>
        <w:t>預防接種建議</w:t>
      </w:r>
      <w:r w:rsidRPr="00341833">
        <w:rPr>
          <w:rFonts w:ascii="標楷體" w:eastAsia="標楷體" w:hAnsi="標楷體" w:cstheme="minorBidi" w:hint="eastAsia"/>
          <w:b/>
          <w:sz w:val="22"/>
          <w:szCs w:val="22"/>
        </w:rPr>
        <w:t>：</w:t>
      </w:r>
      <w:r w:rsidRPr="00887256">
        <w:rPr>
          <w:rFonts w:ascii="標楷體" w:eastAsia="標楷體" w:hAnsi="標楷體" w:cstheme="minorBidi" w:hint="eastAsia"/>
          <w:sz w:val="22"/>
          <w:szCs w:val="22"/>
        </w:rPr>
        <w:t xml:space="preserve">目前政府提供年滿 12 </w:t>
      </w:r>
      <w:proofErr w:type="gramStart"/>
      <w:r w:rsidRPr="00887256">
        <w:rPr>
          <w:rFonts w:ascii="標楷體" w:eastAsia="標楷體" w:hAnsi="標楷體" w:cstheme="minorBidi" w:hint="eastAsia"/>
          <w:sz w:val="22"/>
          <w:szCs w:val="22"/>
        </w:rPr>
        <w:t>個</w:t>
      </w:r>
      <w:proofErr w:type="gramEnd"/>
      <w:r w:rsidRPr="00887256">
        <w:rPr>
          <w:rFonts w:ascii="標楷體" w:eastAsia="標楷體" w:hAnsi="標楷體" w:cstheme="minorBidi" w:hint="eastAsia"/>
          <w:sz w:val="22"/>
          <w:szCs w:val="22"/>
        </w:rPr>
        <w:t>月以上的幼兒免費接種水痘疫苗。水痘疫苗為</w:t>
      </w:r>
      <w:proofErr w:type="gramStart"/>
      <w:r w:rsidRPr="00887256">
        <w:rPr>
          <w:rFonts w:ascii="標楷體" w:eastAsia="標楷體" w:hAnsi="標楷體" w:cstheme="minorBidi" w:hint="eastAsia"/>
          <w:sz w:val="22"/>
          <w:szCs w:val="22"/>
        </w:rPr>
        <w:t>活性減毒疫苗</w:t>
      </w:r>
      <w:proofErr w:type="gramEnd"/>
      <w:r w:rsidRPr="00887256">
        <w:rPr>
          <w:rFonts w:ascii="標楷體" w:eastAsia="標楷體" w:hAnsi="標楷體" w:cstheme="minorBidi" w:hint="eastAsia"/>
          <w:sz w:val="22"/>
          <w:szCs w:val="22"/>
        </w:rPr>
        <w:t>，接種後約有 95％的人可產生抗體，可維持保護力 7 年以上。</w:t>
      </w:r>
    </w:p>
    <w:p w:rsidR="00887256" w:rsidRPr="00887256" w:rsidRDefault="00887256" w:rsidP="00341833">
      <w:pPr>
        <w:widowControl/>
        <w:shd w:val="clear" w:color="auto" w:fill="FFFFFF"/>
        <w:spacing w:line="300" w:lineRule="exact"/>
        <w:ind w:firstLineChars="129" w:firstLine="284"/>
        <w:jc w:val="both"/>
        <w:rPr>
          <w:rFonts w:ascii="標楷體" w:eastAsia="標楷體" w:hAnsi="標楷體" w:cstheme="minorBidi"/>
          <w:sz w:val="22"/>
          <w:szCs w:val="22"/>
        </w:rPr>
      </w:pPr>
      <w:r w:rsidRPr="00887256">
        <w:rPr>
          <w:rFonts w:ascii="標楷體" w:eastAsia="標楷體" w:hAnsi="標楷體" w:cstheme="minorBidi" w:hint="eastAsia"/>
          <w:sz w:val="22"/>
          <w:szCs w:val="22"/>
        </w:rPr>
        <w:t xml:space="preserve"> 如有疑似個案請</w:t>
      </w:r>
      <w:proofErr w:type="gramStart"/>
      <w:r w:rsidRPr="00887256">
        <w:rPr>
          <w:rFonts w:ascii="標楷體" w:eastAsia="標楷體" w:hAnsi="標楷體" w:cstheme="minorBidi" w:hint="eastAsia"/>
          <w:sz w:val="22"/>
          <w:szCs w:val="22"/>
        </w:rPr>
        <w:t>盡速至皮膚科</w:t>
      </w:r>
      <w:proofErr w:type="gramEnd"/>
      <w:r w:rsidRPr="00887256">
        <w:rPr>
          <w:rFonts w:ascii="標楷體" w:eastAsia="標楷體" w:hAnsi="標楷體" w:cstheme="minorBidi" w:hint="eastAsia"/>
          <w:sz w:val="22"/>
          <w:szCs w:val="22"/>
        </w:rPr>
        <w:t>就醫確定診斷 並與衛保組通報</w:t>
      </w:r>
      <w:r w:rsidR="00C943AE" w:rsidRPr="00341833">
        <w:rPr>
          <w:rFonts w:ascii="標楷體" w:eastAsia="標楷體" w:hAnsi="標楷體" w:cstheme="minorBidi" w:hint="eastAsia"/>
          <w:sz w:val="22"/>
          <w:szCs w:val="22"/>
        </w:rPr>
        <w:t>。</w:t>
      </w:r>
    </w:p>
    <w:p w:rsidR="007D633D" w:rsidRPr="00341833" w:rsidRDefault="00887256" w:rsidP="00C943AE">
      <w:pPr>
        <w:widowControl/>
        <w:shd w:val="clear" w:color="auto" w:fill="FFFFFF"/>
        <w:spacing w:line="300" w:lineRule="exact"/>
        <w:ind w:firstLineChars="129" w:firstLine="284"/>
        <w:jc w:val="right"/>
        <w:rPr>
          <w:rFonts w:ascii="標楷體" w:eastAsia="標楷體" w:hAnsi="標楷體" w:cs="細明體"/>
          <w:color w:val="FFFFFF"/>
          <w:sz w:val="40"/>
          <w:szCs w:val="40"/>
          <w:highlight w:val="black"/>
        </w:rPr>
      </w:pPr>
      <w:r w:rsidRPr="00887256">
        <w:rPr>
          <w:rFonts w:ascii="標楷體" w:eastAsia="標楷體" w:hAnsi="標楷體" w:cstheme="minorBidi" w:hint="eastAsia"/>
          <w:sz w:val="22"/>
          <w:szCs w:val="22"/>
        </w:rPr>
        <w:t xml:space="preserve">                 資料來源：疾病管制局「校園傳染病防制-水痘」衛生教育宣導</w:t>
      </w:r>
    </w:p>
    <w:p w:rsidR="00275208" w:rsidRPr="0069722B" w:rsidRDefault="00275208" w:rsidP="004A0107">
      <w:pPr>
        <w:spacing w:line="300" w:lineRule="exact"/>
        <w:jc w:val="right"/>
        <w:rPr>
          <w:rFonts w:ascii="全真楷書" w:eastAsia="全真楷書" w:hAnsi="標楷體" w:cstheme="minorBidi"/>
          <w:sz w:val="22"/>
          <w:szCs w:val="22"/>
        </w:rPr>
      </w:pPr>
    </w:p>
    <w:p w:rsidR="00071506" w:rsidRPr="0073001C" w:rsidRDefault="00071506" w:rsidP="00071506">
      <w:pPr>
        <w:pStyle w:val="21"/>
        <w:spacing w:line="500" w:lineRule="exact"/>
        <w:ind w:left="0"/>
        <w:rPr>
          <w:rFonts w:ascii="標楷體" w:eastAsia="標楷體" w:hAnsi="標楷體"/>
          <w:sz w:val="28"/>
          <w:szCs w:val="28"/>
        </w:rPr>
      </w:pPr>
      <w:r>
        <w:rPr>
          <w:rFonts w:ascii="標楷體" w:eastAsia="標楷體" w:hAnsi="標楷體" w:hint="eastAsia"/>
          <w:color w:val="FFFFFF"/>
          <w:sz w:val="40"/>
          <w:szCs w:val="40"/>
          <w:highlight w:val="black"/>
        </w:rPr>
        <w:t>藝文活動</w:t>
      </w:r>
    </w:p>
    <w:p w:rsidR="00071506" w:rsidRPr="00341833" w:rsidRDefault="00071506" w:rsidP="00982639">
      <w:pPr>
        <w:pStyle w:val="Web"/>
        <w:numPr>
          <w:ilvl w:val="0"/>
          <w:numId w:val="11"/>
        </w:numPr>
        <w:tabs>
          <w:tab w:val="clear" w:pos="568"/>
          <w:tab w:val="num" w:pos="284"/>
        </w:tabs>
        <w:spacing w:beforeLines="30" w:before="108" w:beforeAutospacing="0" w:after="0" w:afterAutospacing="0" w:line="300" w:lineRule="exact"/>
        <w:ind w:left="284" w:hanging="284"/>
        <w:jc w:val="both"/>
        <w:rPr>
          <w:rFonts w:ascii="全真楷書" w:eastAsia="全真楷書" w:hAnsi="標楷體"/>
          <w:spacing w:val="-4"/>
          <w:sz w:val="22"/>
          <w:szCs w:val="22"/>
        </w:rPr>
      </w:pPr>
      <w:r w:rsidRPr="0074392D">
        <w:rPr>
          <w:rFonts w:ascii="全真楷書" w:eastAsia="全真楷書" w:hAnsi="標楷體" w:hint="eastAsia"/>
          <w:color w:val="000000"/>
          <w:sz w:val="22"/>
          <w:szCs w:val="22"/>
        </w:rPr>
        <w:t>3月</w:t>
      </w:r>
      <w:r w:rsidR="0074392D" w:rsidRPr="0074392D">
        <w:rPr>
          <w:rFonts w:ascii="全真楷書" w:eastAsia="全真楷書" w:hAnsi="標楷體" w:hint="eastAsia"/>
          <w:color w:val="000000"/>
          <w:sz w:val="22"/>
          <w:szCs w:val="22"/>
        </w:rPr>
        <w:t>23</w:t>
      </w:r>
      <w:r w:rsidRPr="0074392D">
        <w:rPr>
          <w:rFonts w:ascii="全真楷書" w:eastAsia="全真楷書" w:hAnsi="標楷體" w:hint="eastAsia"/>
          <w:color w:val="000000"/>
          <w:sz w:val="22"/>
          <w:szCs w:val="22"/>
        </w:rPr>
        <w:t>日(</w:t>
      </w:r>
      <w:r w:rsidRPr="0074392D">
        <w:rPr>
          <w:rFonts w:ascii="全真楷書" w:eastAsia="全真楷書" w:hAnsi="細明體" w:cs="細明體" w:hint="eastAsia"/>
          <w:color w:val="000000"/>
          <w:sz w:val="22"/>
          <w:szCs w:val="22"/>
        </w:rPr>
        <w:t>五</w:t>
      </w:r>
      <w:r w:rsidRPr="0074392D">
        <w:rPr>
          <w:rFonts w:ascii="全真楷書" w:eastAsia="全真楷書" w:hAnsi="標楷體" w:hint="eastAsia"/>
          <w:color w:val="000000"/>
          <w:sz w:val="22"/>
          <w:szCs w:val="22"/>
        </w:rPr>
        <w:t>)</w:t>
      </w:r>
      <w:r w:rsidRPr="0074392D">
        <w:rPr>
          <w:rFonts w:ascii="全真楷書" w:eastAsia="全真楷書" w:hAnsi="標楷體" w:hint="eastAsia"/>
          <w:color w:val="000000"/>
          <w:spacing w:val="8"/>
          <w:sz w:val="22"/>
          <w:szCs w:val="22"/>
        </w:rPr>
        <w:t>下午第</w:t>
      </w:r>
      <w:r w:rsidRPr="0074392D">
        <w:rPr>
          <w:rFonts w:ascii="全真楷書" w:eastAsia="全真楷書" w:hAnsi="細明體" w:cs="細明體" w:hint="eastAsia"/>
          <w:color w:val="000000"/>
          <w:spacing w:val="8"/>
          <w:sz w:val="22"/>
          <w:szCs w:val="22"/>
        </w:rPr>
        <w:t>五、六</w:t>
      </w:r>
      <w:r w:rsidRPr="0074392D">
        <w:rPr>
          <w:rFonts w:ascii="全真楷書" w:eastAsia="全真楷書" w:hAnsi="標楷體" w:hint="eastAsia"/>
          <w:color w:val="000000"/>
          <w:spacing w:val="8"/>
          <w:sz w:val="22"/>
          <w:szCs w:val="22"/>
        </w:rPr>
        <w:t>節</w:t>
      </w:r>
      <w:proofErr w:type="gramStart"/>
      <w:r w:rsidRPr="0074392D">
        <w:rPr>
          <w:rFonts w:ascii="全真楷書" w:eastAsia="全真楷書" w:hAnsi="細明體" w:cs="細明體" w:hint="eastAsia"/>
          <w:color w:val="000000"/>
          <w:spacing w:val="8"/>
          <w:sz w:val="22"/>
          <w:szCs w:val="22"/>
        </w:rPr>
        <w:t>高</w:t>
      </w:r>
      <w:r w:rsidR="0074392D" w:rsidRPr="0074392D">
        <w:rPr>
          <w:rFonts w:ascii="全真楷書" w:eastAsia="全真楷書" w:hAnsi="細明體" w:cs="細明體" w:hint="eastAsia"/>
          <w:color w:val="000000"/>
          <w:spacing w:val="8"/>
          <w:sz w:val="22"/>
          <w:szCs w:val="22"/>
        </w:rPr>
        <w:t>綜一</w:t>
      </w:r>
      <w:r w:rsidRPr="0074392D">
        <w:rPr>
          <w:rFonts w:ascii="全真楷書" w:eastAsia="全真楷書" w:hAnsi="細明體" w:cs="細明體" w:hint="eastAsia"/>
          <w:color w:val="000000"/>
          <w:spacing w:val="8"/>
          <w:sz w:val="22"/>
          <w:szCs w:val="22"/>
        </w:rPr>
        <w:t>、</w:t>
      </w:r>
      <w:r w:rsidR="0074392D" w:rsidRPr="0074392D">
        <w:rPr>
          <w:rFonts w:ascii="全真楷書" w:eastAsia="全真楷書" w:hAnsi="細明體" w:cs="細明體" w:hint="eastAsia"/>
          <w:color w:val="000000"/>
          <w:spacing w:val="8"/>
          <w:sz w:val="22"/>
          <w:szCs w:val="22"/>
        </w:rPr>
        <w:t>高</w:t>
      </w:r>
      <w:r w:rsidRPr="0074392D">
        <w:rPr>
          <w:rFonts w:ascii="全真楷書" w:eastAsia="全真楷書" w:hAnsi="細明體" w:cs="細明體" w:hint="eastAsia"/>
          <w:color w:val="000000"/>
          <w:spacing w:val="8"/>
          <w:sz w:val="22"/>
          <w:szCs w:val="22"/>
        </w:rPr>
        <w:t>綜</w:t>
      </w:r>
      <w:r w:rsidR="0074392D" w:rsidRPr="0074392D">
        <w:rPr>
          <w:rFonts w:ascii="全真楷書" w:eastAsia="全真楷書" w:hAnsi="細明體" w:cs="細明體" w:hint="eastAsia"/>
          <w:color w:val="000000"/>
          <w:spacing w:val="8"/>
          <w:sz w:val="22"/>
          <w:szCs w:val="22"/>
        </w:rPr>
        <w:t>二</w:t>
      </w:r>
      <w:proofErr w:type="gramEnd"/>
      <w:r w:rsidR="0074392D" w:rsidRPr="0074392D">
        <w:rPr>
          <w:rFonts w:ascii="全真楷書" w:eastAsia="全真楷書" w:hAnsi="細明體" w:cs="細明體" w:hint="eastAsia"/>
          <w:color w:val="000000"/>
          <w:spacing w:val="8"/>
          <w:sz w:val="22"/>
          <w:szCs w:val="22"/>
        </w:rPr>
        <w:t>、</w:t>
      </w:r>
      <w:r w:rsidRPr="0074392D">
        <w:rPr>
          <w:rFonts w:ascii="全真楷書" w:eastAsia="全真楷書" w:hAnsi="細明體" w:cs="細明體" w:hint="eastAsia"/>
          <w:color w:val="000000"/>
          <w:spacing w:val="8"/>
          <w:sz w:val="22"/>
          <w:szCs w:val="22"/>
        </w:rPr>
        <w:t>國際</w:t>
      </w:r>
      <w:r w:rsidR="0074392D" w:rsidRPr="0074392D">
        <w:rPr>
          <w:rFonts w:ascii="全真楷書" w:eastAsia="全真楷書" w:hAnsi="細明體" w:cs="細明體" w:hint="eastAsia"/>
          <w:color w:val="000000"/>
          <w:spacing w:val="8"/>
          <w:sz w:val="22"/>
          <w:szCs w:val="22"/>
        </w:rPr>
        <w:t>10.11年級</w:t>
      </w:r>
      <w:r w:rsidRPr="0074392D">
        <w:rPr>
          <w:rFonts w:ascii="全真楷書" w:eastAsia="全真楷書" w:hAnsi="標楷體" w:hint="eastAsia"/>
          <w:color w:val="000000"/>
          <w:spacing w:val="8"/>
          <w:sz w:val="22"/>
          <w:szCs w:val="22"/>
        </w:rPr>
        <w:t>綜合活動時間，學</w:t>
      </w:r>
      <w:proofErr w:type="gramStart"/>
      <w:r w:rsidRPr="0074392D">
        <w:rPr>
          <w:rFonts w:ascii="全真楷書" w:eastAsia="全真楷書" w:hAnsi="標楷體" w:hint="eastAsia"/>
          <w:color w:val="000000"/>
          <w:spacing w:val="8"/>
          <w:sz w:val="22"/>
          <w:szCs w:val="22"/>
        </w:rPr>
        <w:t>務</w:t>
      </w:r>
      <w:proofErr w:type="gramEnd"/>
      <w:r w:rsidRPr="0074392D">
        <w:rPr>
          <w:rFonts w:ascii="全真楷書" w:eastAsia="全真楷書" w:hAnsi="標楷體" w:hint="eastAsia"/>
          <w:color w:val="000000"/>
          <w:spacing w:val="8"/>
          <w:sz w:val="22"/>
          <w:szCs w:val="22"/>
        </w:rPr>
        <w:t>處特地邀</w:t>
      </w:r>
      <w:r w:rsidRPr="00B02B87">
        <w:rPr>
          <w:rFonts w:ascii="全真楷書" w:eastAsia="全真楷書" w:hAnsi="標楷體" w:hint="eastAsia"/>
          <w:color w:val="000000"/>
          <w:spacing w:val="8"/>
          <w:sz w:val="22"/>
          <w:szCs w:val="22"/>
        </w:rPr>
        <w:t>請【</w:t>
      </w:r>
      <w:r w:rsidR="0074392D" w:rsidRPr="0074392D">
        <w:rPr>
          <w:rFonts w:ascii="全真粗黑體" w:eastAsia="全真粗黑體" w:hAnsi="細明體" w:cs="細明體" w:hint="eastAsia"/>
          <w:color w:val="000000"/>
          <w:spacing w:val="8"/>
          <w:sz w:val="22"/>
          <w:szCs w:val="22"/>
        </w:rPr>
        <w:t>混障綜團</w:t>
      </w:r>
      <w:r w:rsidRPr="00B02B87">
        <w:rPr>
          <w:rFonts w:ascii="全真楷書" w:eastAsia="全真楷書" w:hAnsi="標楷體" w:hint="eastAsia"/>
          <w:color w:val="000000"/>
          <w:sz w:val="22"/>
          <w:szCs w:val="22"/>
        </w:rPr>
        <w:t>】到校</w:t>
      </w:r>
      <w:r w:rsidRPr="00B02B87">
        <w:rPr>
          <w:rFonts w:ascii="全真楷書" w:eastAsia="全真楷書" w:hAnsi="標楷體" w:hint="eastAsia"/>
          <w:color w:val="000000"/>
          <w:spacing w:val="-6"/>
          <w:sz w:val="22"/>
          <w:szCs w:val="22"/>
        </w:rPr>
        <w:t>演出，</w:t>
      </w:r>
      <w:r w:rsidRPr="00FD53D4">
        <w:rPr>
          <w:rFonts w:ascii="全真楷書" w:eastAsia="全真楷書" w:hAnsi="細明體" w:cs="細明體" w:hint="eastAsia"/>
          <w:color w:val="000000"/>
          <w:spacing w:val="-4"/>
          <w:sz w:val="22"/>
          <w:szCs w:val="22"/>
        </w:rPr>
        <w:t>演</w:t>
      </w:r>
      <w:r w:rsidRPr="005F078B">
        <w:rPr>
          <w:rFonts w:ascii="全真楷書" w:eastAsia="全真楷書" w:hAnsi="標楷體" w:hint="eastAsia"/>
          <w:color w:val="000000"/>
          <w:spacing w:val="-4"/>
          <w:sz w:val="22"/>
          <w:szCs w:val="22"/>
        </w:rPr>
        <w:t>歡迎全校師生前往觀賞。</w:t>
      </w: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r>
        <w:rPr>
          <w:rFonts w:ascii="標楷體" w:eastAsia="標楷體" w:hAnsi="標楷體"/>
          <w:noProof/>
          <w:color w:val="FFFFFF"/>
          <w:sz w:val="40"/>
          <w:szCs w:val="40"/>
        </w:rPr>
        <w:drawing>
          <wp:anchor distT="0" distB="0" distL="114300" distR="114300" simplePos="0" relativeHeight="251698176" behindDoc="1" locked="0" layoutInCell="1" allowOverlap="1" wp14:anchorId="6EF8BFF7" wp14:editId="57E96A14">
            <wp:simplePos x="0" y="0"/>
            <wp:positionH relativeFrom="column">
              <wp:posOffset>233045</wp:posOffset>
            </wp:positionH>
            <wp:positionV relativeFrom="paragraph">
              <wp:posOffset>29210</wp:posOffset>
            </wp:positionV>
            <wp:extent cx="5286375" cy="3905250"/>
            <wp:effectExtent l="19050" t="19050" r="28575" b="19050"/>
            <wp:wrapTight wrapText="bothSides">
              <wp:wrapPolygon edited="0">
                <wp:start x="-78" y="-105"/>
                <wp:lineTo x="-78" y="21600"/>
                <wp:lineTo x="21639" y="21600"/>
                <wp:lineTo x="21639" y="-105"/>
                <wp:lineTo x="-78" y="-105"/>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混障簡介-email用 (2).jpg"/>
                    <pic:cNvPicPr/>
                  </pic:nvPicPr>
                  <pic:blipFill rotWithShape="1">
                    <a:blip r:embed="rId17" cstate="print">
                      <a:extLst>
                        <a:ext uri="{28A0092B-C50C-407E-A947-70E740481C1C}">
                          <a14:useLocalDpi xmlns:a14="http://schemas.microsoft.com/office/drawing/2010/main" val="0"/>
                        </a:ext>
                      </a:extLst>
                    </a:blip>
                    <a:srcRect l="3501" t="4949" r="10502" b="2364"/>
                    <a:stretch/>
                  </pic:blipFill>
                  <pic:spPr bwMode="auto">
                    <a:xfrm>
                      <a:off x="0" y="0"/>
                      <a:ext cx="5286375" cy="39052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Default="00341833" w:rsidP="00341833">
      <w:pPr>
        <w:pStyle w:val="Web"/>
        <w:spacing w:beforeLines="30" w:before="108" w:beforeAutospacing="0" w:after="0" w:afterAutospacing="0" w:line="300" w:lineRule="exact"/>
        <w:jc w:val="both"/>
        <w:rPr>
          <w:rFonts w:ascii="全真楷書" w:eastAsia="全真楷書" w:hAnsi="標楷體"/>
          <w:color w:val="000000"/>
          <w:spacing w:val="-4"/>
          <w:sz w:val="22"/>
          <w:szCs w:val="22"/>
        </w:rPr>
      </w:pPr>
    </w:p>
    <w:p w:rsidR="00341833" w:rsidRPr="005F078B" w:rsidRDefault="00341833" w:rsidP="00341833">
      <w:pPr>
        <w:pStyle w:val="Web"/>
        <w:spacing w:beforeLines="30" w:before="108" w:beforeAutospacing="0" w:after="0" w:afterAutospacing="0" w:line="300" w:lineRule="exact"/>
        <w:jc w:val="both"/>
        <w:rPr>
          <w:rFonts w:ascii="全真楷書" w:eastAsia="全真楷書" w:hAnsi="標楷體"/>
          <w:spacing w:val="-4"/>
          <w:sz w:val="22"/>
          <w:szCs w:val="22"/>
        </w:rPr>
      </w:pPr>
    </w:p>
    <w:p w:rsidR="001E3B6E" w:rsidRDefault="001E3B6E" w:rsidP="003833E5">
      <w:pPr>
        <w:pStyle w:val="21"/>
        <w:spacing w:beforeLines="30" w:before="108" w:line="500" w:lineRule="exact"/>
        <w:ind w:left="0"/>
        <w:rPr>
          <w:color w:val="FFFFFF"/>
          <w:sz w:val="40"/>
          <w:szCs w:val="40"/>
          <w:highlight w:val="black"/>
        </w:rPr>
      </w:pPr>
      <w:r>
        <w:rPr>
          <w:rFonts w:ascii="標楷體" w:eastAsia="標楷體" w:hAnsi="標楷體" w:hint="eastAsia"/>
          <w:color w:val="FFFFFF"/>
          <w:sz w:val="40"/>
          <w:szCs w:val="40"/>
          <w:highlight w:val="black"/>
        </w:rPr>
        <w:lastRenderedPageBreak/>
        <w:t>各項宣導</w:t>
      </w:r>
    </w:p>
    <w:p w:rsidR="0014121A" w:rsidRPr="00927557" w:rsidRDefault="0014121A" w:rsidP="00982639">
      <w:pPr>
        <w:pStyle w:val="ae"/>
        <w:numPr>
          <w:ilvl w:val="0"/>
          <w:numId w:val="12"/>
        </w:numPr>
        <w:tabs>
          <w:tab w:val="clear" w:pos="480"/>
          <w:tab w:val="num" w:pos="284"/>
        </w:tabs>
        <w:adjustRightInd w:val="0"/>
        <w:snapToGrid w:val="0"/>
        <w:spacing w:line="340" w:lineRule="exact"/>
        <w:ind w:leftChars="0" w:left="0"/>
        <w:jc w:val="both"/>
        <w:textAlignment w:val="baseline"/>
        <w:rPr>
          <w:rFonts w:ascii="全真粗黑體" w:eastAsia="全真粗黑體" w:hAnsi="標楷體" w:cs="新細明體"/>
          <w:kern w:val="0"/>
          <w:sz w:val="22"/>
        </w:rPr>
      </w:pPr>
      <w:proofErr w:type="gramStart"/>
      <w:r w:rsidRPr="00927557">
        <w:rPr>
          <w:rFonts w:ascii="全真粗黑體" w:eastAsia="全真粗黑體" w:hAnsi="標楷體" w:cs="新細明體" w:hint="eastAsia"/>
          <w:kern w:val="0"/>
          <w:sz w:val="22"/>
        </w:rPr>
        <w:t>反霸凌宣導</w:t>
      </w:r>
      <w:proofErr w:type="gramEnd"/>
      <w:r w:rsidRPr="00927557">
        <w:rPr>
          <w:rFonts w:ascii="全真粗黑體" w:eastAsia="全真粗黑體" w:hAnsi="標楷體" w:cs="新細明體" w:hint="eastAsia"/>
          <w:kern w:val="0"/>
          <w:sz w:val="22"/>
        </w:rPr>
        <w:t>：</w:t>
      </w:r>
    </w:p>
    <w:p w:rsidR="0014121A" w:rsidRPr="002C2CB4" w:rsidRDefault="0014121A" w:rsidP="003E519B">
      <w:pPr>
        <w:adjustRightInd w:val="0"/>
        <w:spacing w:line="300" w:lineRule="exact"/>
        <w:ind w:leftChars="100" w:left="680" w:hangingChars="200" w:hanging="440"/>
        <w:textAlignment w:val="baseline"/>
        <w:rPr>
          <w:rFonts w:ascii="全真楷書" w:eastAsia="全真楷書" w:hAnsi="標楷體"/>
          <w:kern w:val="0"/>
          <w:sz w:val="22"/>
          <w:szCs w:val="22"/>
        </w:rPr>
      </w:pPr>
      <w:r w:rsidRPr="002C2CB4">
        <w:rPr>
          <w:rFonts w:ascii="全真楷書" w:eastAsia="全真楷書" w:hAnsi="標楷體" w:hint="eastAsia"/>
          <w:kern w:val="0"/>
          <w:sz w:val="22"/>
          <w:szCs w:val="22"/>
        </w:rPr>
        <w:t>(</w:t>
      </w:r>
      <w:proofErr w:type="gramStart"/>
      <w:r w:rsidRPr="002C2CB4">
        <w:rPr>
          <w:rFonts w:ascii="全真楷書" w:eastAsia="全真楷書" w:hAnsi="細明體" w:cs="細明體" w:hint="eastAsia"/>
          <w:kern w:val="0"/>
          <w:sz w:val="22"/>
          <w:szCs w:val="22"/>
        </w:rPr>
        <w:t>一</w:t>
      </w:r>
      <w:proofErr w:type="gramEnd"/>
      <w:r w:rsidRPr="002C2CB4">
        <w:rPr>
          <w:rFonts w:ascii="全真楷書" w:eastAsia="全真楷書" w:hAnsi="標楷體" w:hint="eastAsia"/>
          <w:kern w:val="0"/>
          <w:sz w:val="22"/>
          <w:szCs w:val="22"/>
        </w:rPr>
        <w:t>)同學，如果你在校內、班上或者是校外，遭到無端</w:t>
      </w:r>
      <w:proofErr w:type="gramStart"/>
      <w:r w:rsidRPr="002C2CB4">
        <w:rPr>
          <w:rFonts w:ascii="全真楷書" w:eastAsia="全真楷書" w:hAnsi="標楷體" w:hint="eastAsia"/>
          <w:kern w:val="0"/>
          <w:sz w:val="22"/>
          <w:szCs w:val="22"/>
        </w:rPr>
        <w:t>的霸凌欺負</w:t>
      </w:r>
      <w:proofErr w:type="gramEnd"/>
      <w:r w:rsidRPr="002C2CB4">
        <w:rPr>
          <w:rFonts w:ascii="全真楷書" w:eastAsia="全真楷書" w:hAnsi="標楷體" w:hint="eastAsia"/>
          <w:kern w:val="0"/>
          <w:sz w:val="22"/>
          <w:szCs w:val="22"/>
        </w:rPr>
        <w:t>，或者是有同學利用網路散佈讓你不舒服的事情來攻訐你，你有以下幾個可以請求協助的方式：</w:t>
      </w:r>
    </w:p>
    <w:p w:rsidR="0014121A" w:rsidRPr="002C2CB4" w:rsidRDefault="0014121A" w:rsidP="00DC5985">
      <w:pPr>
        <w:adjustRightInd w:val="0"/>
        <w:spacing w:line="240" w:lineRule="exact"/>
        <w:ind w:leftChars="250" w:left="600"/>
        <w:textAlignment w:val="baseline"/>
        <w:rPr>
          <w:rFonts w:ascii="全真楷書" w:eastAsia="全真楷書" w:hAnsi="標楷體"/>
          <w:kern w:val="0"/>
          <w:sz w:val="22"/>
          <w:szCs w:val="22"/>
        </w:rPr>
      </w:pPr>
      <w:r w:rsidRPr="002C2CB4">
        <w:rPr>
          <w:rFonts w:ascii="全真楷書" w:eastAsia="全真楷書" w:hAnsi="標楷體" w:hint="eastAsia"/>
          <w:kern w:val="0"/>
          <w:sz w:val="22"/>
          <w:szCs w:val="22"/>
        </w:rPr>
        <w:t>1.請立刻連絡導師。</w:t>
      </w:r>
    </w:p>
    <w:p w:rsidR="0014121A" w:rsidRPr="002C2CB4" w:rsidRDefault="0014121A" w:rsidP="00DC5985">
      <w:pPr>
        <w:adjustRightInd w:val="0"/>
        <w:spacing w:line="240" w:lineRule="exact"/>
        <w:ind w:leftChars="250" w:left="600"/>
        <w:textAlignment w:val="baseline"/>
        <w:rPr>
          <w:rFonts w:ascii="全真楷書" w:eastAsia="全真楷書" w:hAnsi="標楷體"/>
          <w:kern w:val="0"/>
          <w:sz w:val="22"/>
          <w:szCs w:val="22"/>
        </w:rPr>
      </w:pPr>
      <w:r w:rsidRPr="002C2CB4">
        <w:rPr>
          <w:rFonts w:ascii="全真楷書" w:eastAsia="全真楷書" w:hAnsi="標楷體" w:hint="eastAsia"/>
          <w:kern w:val="0"/>
          <w:sz w:val="22"/>
          <w:szCs w:val="22"/>
        </w:rPr>
        <w:t>2.請立刻連絡生輔組：</w:t>
      </w:r>
      <w:r w:rsidRPr="002C2CB4">
        <w:rPr>
          <w:rFonts w:ascii="全真楷書" w:eastAsia="全真楷書" w:hAnsi="標楷體" w:hint="eastAsia"/>
          <w:b/>
          <w:kern w:val="0"/>
          <w:sz w:val="22"/>
          <w:szCs w:val="22"/>
        </w:rPr>
        <w:t>04-23341119。</w:t>
      </w:r>
    </w:p>
    <w:p w:rsidR="0014121A" w:rsidRPr="002C2CB4" w:rsidRDefault="0014121A" w:rsidP="00DC5985">
      <w:pPr>
        <w:adjustRightInd w:val="0"/>
        <w:snapToGrid w:val="0"/>
        <w:spacing w:line="240" w:lineRule="exact"/>
        <w:ind w:leftChars="250" w:left="600"/>
        <w:jc w:val="both"/>
        <w:textAlignment w:val="baseline"/>
        <w:rPr>
          <w:rFonts w:ascii="全真楷書" w:eastAsia="全真楷書" w:hAnsi="標楷體"/>
          <w:kern w:val="0"/>
          <w:sz w:val="22"/>
          <w:szCs w:val="22"/>
        </w:rPr>
      </w:pPr>
      <w:r w:rsidRPr="002C2CB4">
        <w:rPr>
          <w:rFonts w:ascii="全真楷書" w:eastAsia="全真楷書" w:hAnsi="標楷體" w:hint="eastAsia"/>
          <w:kern w:val="0"/>
          <w:sz w:val="22"/>
          <w:szCs w:val="22"/>
        </w:rPr>
        <w:t>3.請寫E-MAIL告知：</w:t>
      </w:r>
      <w:r w:rsidR="00D17D5C">
        <w:fldChar w:fldCharType="begin"/>
      </w:r>
      <w:r w:rsidR="00D17D5C">
        <w:instrText xml:space="preserve"> HYPERLINK "mailto:instructor@mail.mingdao.edu.tw" </w:instrText>
      </w:r>
      <w:r w:rsidR="00D17D5C">
        <w:fldChar w:fldCharType="separate"/>
      </w:r>
      <w:r w:rsidRPr="002C2CB4">
        <w:rPr>
          <w:rFonts w:ascii="全真楷書" w:eastAsia="全真楷書" w:hAnsi="標楷體" w:hint="eastAsia"/>
          <w:b/>
          <w:kern w:val="0"/>
          <w:sz w:val="22"/>
          <w:szCs w:val="22"/>
          <w:u w:val="single"/>
        </w:rPr>
        <w:t>kckc1021@ms.mingdao.edu.tw</w:t>
      </w:r>
      <w:r w:rsidR="00D17D5C">
        <w:rPr>
          <w:rFonts w:ascii="全真楷書" w:eastAsia="全真楷書" w:hAnsi="標楷體"/>
          <w:b/>
          <w:kern w:val="0"/>
          <w:sz w:val="22"/>
          <w:szCs w:val="22"/>
          <w:u w:val="single"/>
        </w:rPr>
        <w:fldChar w:fldCharType="end"/>
      </w:r>
      <w:r w:rsidRPr="002C2CB4">
        <w:rPr>
          <w:rFonts w:ascii="全真楷書" w:eastAsia="全真楷書" w:hAnsi="標楷體" w:hint="eastAsia"/>
          <w:b/>
          <w:kern w:val="0"/>
          <w:sz w:val="22"/>
          <w:szCs w:val="22"/>
        </w:rPr>
        <w:t>。</w:t>
      </w:r>
    </w:p>
    <w:p w:rsidR="0014121A" w:rsidRPr="002C2CB4" w:rsidRDefault="0014121A" w:rsidP="00B02B87">
      <w:pPr>
        <w:adjustRightInd w:val="0"/>
        <w:spacing w:line="280" w:lineRule="exact"/>
        <w:ind w:leftChars="100" w:left="680" w:hangingChars="200" w:hanging="440"/>
        <w:jc w:val="both"/>
        <w:textAlignment w:val="baseline"/>
        <w:rPr>
          <w:rFonts w:ascii="全真楷書" w:eastAsia="全真楷書" w:hAnsi="標楷體" w:cs="細明體"/>
          <w:bCs/>
          <w:kern w:val="0"/>
          <w:sz w:val="22"/>
          <w:szCs w:val="22"/>
        </w:rPr>
      </w:pPr>
      <w:r w:rsidRPr="002C2CB4">
        <w:rPr>
          <w:rFonts w:ascii="全真楷書" w:eastAsia="全真楷書" w:hAnsi="標楷體" w:hint="eastAsia"/>
          <w:kern w:val="0"/>
          <w:sz w:val="22"/>
          <w:szCs w:val="22"/>
        </w:rPr>
        <w:t>(</w:t>
      </w:r>
      <w:r w:rsidRPr="002C2CB4">
        <w:rPr>
          <w:rFonts w:ascii="全真楷書" w:eastAsia="全真楷書" w:hAnsi="細明體" w:cs="細明體" w:hint="eastAsia"/>
          <w:kern w:val="0"/>
          <w:sz w:val="22"/>
          <w:szCs w:val="22"/>
        </w:rPr>
        <w:t>二</w:t>
      </w:r>
      <w:r w:rsidRPr="002C2CB4">
        <w:rPr>
          <w:rFonts w:ascii="全真楷書" w:eastAsia="全真楷書" w:hAnsi="標楷體" w:hint="eastAsia"/>
          <w:kern w:val="0"/>
          <w:sz w:val="22"/>
          <w:szCs w:val="22"/>
        </w:rPr>
        <w:t>)</w:t>
      </w:r>
      <w:r w:rsidRPr="002C2CB4">
        <w:rPr>
          <w:rFonts w:ascii="全真楷書" w:eastAsia="全真楷書" w:hAnsi="標楷體" w:cs="Tahoma" w:hint="eastAsia"/>
          <w:bCs/>
          <w:kern w:val="0"/>
          <w:sz w:val="22"/>
          <w:szCs w:val="22"/>
        </w:rPr>
        <w:t>為強化防</w:t>
      </w:r>
      <w:proofErr w:type="gramStart"/>
      <w:r w:rsidRPr="002C2CB4">
        <w:rPr>
          <w:rFonts w:ascii="全真楷書" w:eastAsia="全真楷書" w:hAnsi="標楷體" w:cs="Tahoma" w:hint="eastAsia"/>
          <w:bCs/>
          <w:kern w:val="0"/>
          <w:sz w:val="22"/>
          <w:szCs w:val="22"/>
        </w:rPr>
        <w:t>制霸凌</w:t>
      </w:r>
      <w:proofErr w:type="gramEnd"/>
      <w:r w:rsidRPr="002C2CB4">
        <w:rPr>
          <w:rFonts w:ascii="全真楷書" w:eastAsia="全真楷書" w:hAnsi="標楷體" w:cs="Tahoma" w:hint="eastAsia"/>
          <w:bCs/>
          <w:kern w:val="0"/>
          <w:sz w:val="22"/>
          <w:szCs w:val="22"/>
        </w:rPr>
        <w:t>工作，教育部設立「</w:t>
      </w:r>
      <w:proofErr w:type="gramStart"/>
      <w:r w:rsidRPr="002C2CB4">
        <w:rPr>
          <w:rFonts w:ascii="全真楷書" w:eastAsia="全真楷書" w:hAnsi="標楷體" w:cs="Tahoma" w:hint="eastAsia"/>
          <w:bCs/>
          <w:kern w:val="0"/>
          <w:sz w:val="22"/>
          <w:szCs w:val="22"/>
        </w:rPr>
        <w:t>反霸凌申訴</w:t>
      </w:r>
      <w:proofErr w:type="gramEnd"/>
      <w:r w:rsidRPr="002C2CB4">
        <w:rPr>
          <w:rFonts w:ascii="全真楷書" w:eastAsia="全真楷書" w:hAnsi="標楷體" w:cs="Tahoma" w:hint="eastAsia"/>
          <w:bCs/>
          <w:kern w:val="0"/>
          <w:sz w:val="22"/>
          <w:szCs w:val="22"/>
        </w:rPr>
        <w:t>專線電話：</w:t>
      </w:r>
      <w:r w:rsidRPr="002C2CB4">
        <w:rPr>
          <w:rFonts w:ascii="全真楷書" w:eastAsia="全真楷書" w:hAnsi="標楷體" w:cs="Tahoma" w:hint="eastAsia"/>
          <w:bCs/>
          <w:iCs/>
          <w:kern w:val="0"/>
          <w:sz w:val="22"/>
          <w:szCs w:val="22"/>
        </w:rPr>
        <w:t>0800-200-885</w:t>
      </w:r>
      <w:r w:rsidRPr="002C2CB4">
        <w:rPr>
          <w:rFonts w:ascii="全真楷書" w:eastAsia="全真楷書" w:hAnsi="標楷體" w:cs="Tahoma" w:hint="eastAsia"/>
          <w:bCs/>
          <w:kern w:val="0"/>
          <w:sz w:val="22"/>
          <w:szCs w:val="22"/>
        </w:rPr>
        <w:t>」、台中市設置</w:t>
      </w:r>
      <w:proofErr w:type="gramStart"/>
      <w:r w:rsidRPr="002C2CB4">
        <w:rPr>
          <w:rFonts w:ascii="全真楷書" w:eastAsia="全真楷書" w:hAnsi="標楷體" w:cs="Tahoma" w:hint="eastAsia"/>
          <w:bCs/>
          <w:kern w:val="0"/>
          <w:sz w:val="22"/>
          <w:szCs w:val="22"/>
        </w:rPr>
        <w:t>反霸凌申訴</w:t>
      </w:r>
      <w:proofErr w:type="gramEnd"/>
      <w:r w:rsidRPr="002C2CB4">
        <w:rPr>
          <w:rFonts w:ascii="全真楷書" w:eastAsia="全真楷書" w:hAnsi="標楷體" w:cs="Tahoma" w:hint="eastAsia"/>
          <w:bCs/>
          <w:kern w:val="0"/>
          <w:sz w:val="22"/>
          <w:szCs w:val="22"/>
        </w:rPr>
        <w:t>專線：</w:t>
      </w:r>
      <w:r w:rsidRPr="002C2CB4">
        <w:rPr>
          <w:rFonts w:ascii="全真楷書" w:eastAsia="全真楷書" w:hAnsi="標楷體" w:cs="Tahoma" w:hint="eastAsia"/>
          <w:bCs/>
          <w:iCs/>
          <w:kern w:val="0"/>
          <w:sz w:val="22"/>
          <w:szCs w:val="22"/>
        </w:rPr>
        <w:t>0800-580-995（無霸凌救救我），</w:t>
      </w:r>
      <w:r w:rsidRPr="002C2CB4">
        <w:rPr>
          <w:rFonts w:ascii="全真楷書" w:eastAsia="全真楷書" w:hAnsi="標楷體" w:cs="細明體" w:hint="eastAsia"/>
          <w:bCs/>
          <w:kern w:val="0"/>
          <w:sz w:val="22"/>
          <w:szCs w:val="22"/>
        </w:rPr>
        <w:t>請同學們確實牢記。</w:t>
      </w:r>
    </w:p>
    <w:p w:rsidR="0014121A" w:rsidRPr="002C2CB4" w:rsidRDefault="0014121A" w:rsidP="00B02B87">
      <w:pPr>
        <w:adjustRightInd w:val="0"/>
        <w:spacing w:line="280" w:lineRule="exact"/>
        <w:ind w:leftChars="100" w:left="680" w:hangingChars="200" w:hanging="440"/>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(三)</w:t>
      </w:r>
      <w:proofErr w:type="gramStart"/>
      <w:r w:rsidRPr="002C2CB4">
        <w:rPr>
          <w:rFonts w:ascii="全真楷書" w:eastAsia="全真楷書" w:hAnsi="標楷體" w:cs="細明體" w:hint="eastAsia"/>
          <w:b/>
          <w:bCs/>
          <w:kern w:val="0"/>
          <w:sz w:val="22"/>
          <w:szCs w:val="22"/>
        </w:rPr>
        <w:t>霸凌法律</w:t>
      </w:r>
      <w:proofErr w:type="gramEnd"/>
      <w:r w:rsidRPr="002C2CB4">
        <w:rPr>
          <w:rFonts w:ascii="全真楷書" w:eastAsia="全真楷書" w:hAnsi="標楷體" w:cs="細明體" w:hint="eastAsia"/>
          <w:b/>
          <w:bCs/>
          <w:kern w:val="0"/>
          <w:sz w:val="22"/>
          <w:szCs w:val="22"/>
        </w:rPr>
        <w:t>刑責：</w:t>
      </w:r>
    </w:p>
    <w:p w:rsidR="0014121A" w:rsidRPr="002C2CB4" w:rsidRDefault="0014121A" w:rsidP="00B02B87">
      <w:pPr>
        <w:adjustRightInd w:val="0"/>
        <w:spacing w:line="280" w:lineRule="exact"/>
        <w:ind w:leftChars="45" w:left="553" w:hangingChars="202" w:hanging="445"/>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 xml:space="preserve">    </w:t>
      </w:r>
      <w:r w:rsidRPr="002C2CB4">
        <w:rPr>
          <w:rFonts w:ascii="全真楷書" w:eastAsia="全真楷書" w:hAnsi="標楷體" w:cs="細明體"/>
          <w:b/>
          <w:bCs/>
          <w:kern w:val="0"/>
          <w:sz w:val="22"/>
          <w:szCs w:val="22"/>
        </w:rPr>
        <w:t>依少年事件處理法規定，12歲以上18歲未滿之人，得視案件性質依規定課予刑責或保護處分</w:t>
      </w:r>
      <w:r w:rsidRPr="002C2CB4">
        <w:rPr>
          <w:rFonts w:ascii="全真楷書" w:eastAsia="全真楷書" w:hAnsi="標楷體" w:cs="細明體" w:hint="eastAsia"/>
          <w:b/>
          <w:bCs/>
          <w:kern w:val="0"/>
          <w:sz w:val="22"/>
          <w:szCs w:val="22"/>
        </w:rPr>
        <w:t>；刑責如下：</w:t>
      </w:r>
    </w:p>
    <w:p w:rsidR="0014121A" w:rsidRPr="002C2CB4" w:rsidRDefault="0014121A" w:rsidP="00B02B87">
      <w:pPr>
        <w:adjustRightInd w:val="0"/>
        <w:spacing w:line="280" w:lineRule="exact"/>
        <w:ind w:leftChars="250" w:left="820" w:hangingChars="100" w:hanging="220"/>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1.</w:t>
      </w:r>
      <w:r w:rsidRPr="002C2CB4">
        <w:rPr>
          <w:rFonts w:ascii="全真楷書" w:eastAsia="全真楷書" w:hAnsi="標楷體" w:cs="細明體"/>
          <w:b/>
          <w:bCs/>
          <w:kern w:val="0"/>
          <w:sz w:val="22"/>
          <w:szCs w:val="22"/>
        </w:rPr>
        <w:t>恐嚇依刑法第305條，以加害生命、身體、自由、名譽、財產之事，恐嚇他人致生危害於安全者，處2年以下有期徒刑、拘役或3百元以下罰金。</w:t>
      </w:r>
    </w:p>
    <w:p w:rsidR="0014121A" w:rsidRPr="002C2CB4" w:rsidRDefault="0014121A" w:rsidP="00B02B87">
      <w:pPr>
        <w:adjustRightInd w:val="0"/>
        <w:spacing w:line="280" w:lineRule="exact"/>
        <w:ind w:leftChars="250" w:left="820" w:hangingChars="100" w:hanging="220"/>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2.</w:t>
      </w:r>
      <w:r w:rsidRPr="002C2CB4">
        <w:rPr>
          <w:rFonts w:ascii="全真楷書" w:eastAsia="全真楷書" w:hAnsi="標楷體" w:cs="細明體"/>
          <w:b/>
          <w:bCs/>
          <w:kern w:val="0"/>
          <w:sz w:val="22"/>
          <w:szCs w:val="22"/>
        </w:rPr>
        <w:t>依刑法第346條，意圖為自己或第三人不法之所有，以恐嚇使人將本人或第三人之物交付者，處6月以上五年以下有期徒刑，得</w:t>
      </w:r>
      <w:proofErr w:type="gramStart"/>
      <w:r w:rsidRPr="002C2CB4">
        <w:rPr>
          <w:rFonts w:ascii="全真楷書" w:eastAsia="全真楷書" w:hAnsi="標楷體" w:cs="細明體"/>
          <w:b/>
          <w:bCs/>
          <w:kern w:val="0"/>
          <w:sz w:val="22"/>
          <w:szCs w:val="22"/>
        </w:rPr>
        <w:t>併</w:t>
      </w:r>
      <w:proofErr w:type="gramEnd"/>
      <w:r w:rsidRPr="002C2CB4">
        <w:rPr>
          <w:rFonts w:ascii="全真楷書" w:eastAsia="全真楷書" w:hAnsi="標楷體" w:cs="細明體"/>
          <w:b/>
          <w:bCs/>
          <w:kern w:val="0"/>
          <w:sz w:val="22"/>
          <w:szCs w:val="22"/>
        </w:rPr>
        <w:t>科1千元以下罰金。其獲得財產上不法之利益，或使第三人得之者，亦同。未遂犯亦處罰之。</w:t>
      </w:r>
    </w:p>
    <w:p w:rsidR="0014121A" w:rsidRPr="002C2CB4" w:rsidRDefault="0014121A" w:rsidP="00B02B87">
      <w:pPr>
        <w:adjustRightInd w:val="0"/>
        <w:spacing w:line="280" w:lineRule="exact"/>
        <w:ind w:leftChars="250" w:left="820" w:hangingChars="100" w:hanging="220"/>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3.涉及</w:t>
      </w:r>
      <w:r w:rsidRPr="002C2CB4">
        <w:rPr>
          <w:rFonts w:ascii="全真楷書" w:eastAsia="全真楷書" w:hAnsi="標楷體" w:cs="細明體"/>
          <w:b/>
          <w:bCs/>
          <w:kern w:val="0"/>
          <w:sz w:val="22"/>
          <w:szCs w:val="22"/>
        </w:rPr>
        <w:t>身心虐待</w:t>
      </w:r>
      <w:r w:rsidRPr="002C2CB4">
        <w:rPr>
          <w:rFonts w:ascii="全真楷書" w:eastAsia="全真楷書" w:hAnsi="標楷體" w:cs="細明體" w:hint="eastAsia"/>
          <w:b/>
          <w:bCs/>
          <w:kern w:val="0"/>
          <w:sz w:val="22"/>
          <w:szCs w:val="22"/>
        </w:rPr>
        <w:t>依兒童及少年福利與權益保障法第97條第1項，處新臺幣6萬元以上30萬元以下罰鍰，並公告其姓名。</w:t>
      </w:r>
    </w:p>
    <w:p w:rsidR="0014121A" w:rsidRDefault="0014121A" w:rsidP="00341833">
      <w:pPr>
        <w:adjustRightInd w:val="0"/>
        <w:spacing w:line="280" w:lineRule="exact"/>
        <w:ind w:leftChars="250" w:left="820" w:hangingChars="100" w:hanging="220"/>
        <w:jc w:val="both"/>
        <w:textAlignment w:val="baseline"/>
        <w:rPr>
          <w:rFonts w:ascii="全真楷書" w:eastAsia="全真楷書" w:hAnsi="標楷體" w:cs="細明體"/>
          <w:b/>
          <w:bCs/>
          <w:kern w:val="0"/>
          <w:sz w:val="22"/>
          <w:szCs w:val="22"/>
        </w:rPr>
      </w:pPr>
      <w:r w:rsidRPr="002C2CB4">
        <w:rPr>
          <w:rFonts w:ascii="全真楷書" w:eastAsia="全真楷書" w:hAnsi="標楷體" w:cs="細明體" w:hint="eastAsia"/>
          <w:b/>
          <w:bCs/>
          <w:kern w:val="0"/>
          <w:sz w:val="22"/>
          <w:szCs w:val="22"/>
        </w:rPr>
        <w:t>4.</w:t>
      </w:r>
      <w:r w:rsidRPr="002C2CB4">
        <w:rPr>
          <w:rFonts w:ascii="全真楷書" w:eastAsia="全真楷書" w:hAnsi="標楷體" w:cs="細明體"/>
          <w:b/>
          <w:bCs/>
          <w:kern w:val="0"/>
          <w:sz w:val="22"/>
          <w:szCs w:val="22"/>
        </w:rPr>
        <w:t>侵害人格權之非財產上損害賠償</w:t>
      </w:r>
      <w:r w:rsidRPr="002C2CB4">
        <w:rPr>
          <w:rFonts w:ascii="全真楷書" w:eastAsia="全真楷書" w:hAnsi="標楷體" w:cs="細明體" w:hint="eastAsia"/>
          <w:b/>
          <w:bCs/>
          <w:kern w:val="0"/>
          <w:sz w:val="22"/>
          <w:szCs w:val="22"/>
        </w:rPr>
        <w:t>：</w:t>
      </w:r>
      <w:r w:rsidRPr="002C2CB4">
        <w:rPr>
          <w:rFonts w:ascii="全真楷書" w:eastAsia="全真楷書" w:hAnsi="標楷體" w:cs="細明體"/>
          <w:b/>
          <w:bCs/>
          <w:kern w:val="0"/>
          <w:sz w:val="22"/>
          <w:szCs w:val="22"/>
        </w:rPr>
        <w:t>依民法195條第1項，不法侵害他人之身體、健康、名譽、自由、信用、隱私、貞操，或不法侵害其他人格法益而情節重大者，被害人雖非財產上之損害，亦得請求賠償相當之金額。其名譽被侵害者，並得請求回復名譽之適當處分。</w:t>
      </w:r>
    </w:p>
    <w:p w:rsidR="003E519B" w:rsidRDefault="003E519B" w:rsidP="00822904">
      <w:pPr>
        <w:widowControl/>
        <w:spacing w:beforeLines="40" w:before="144" w:line="520" w:lineRule="exact"/>
        <w:rPr>
          <w:rFonts w:ascii="全真楷書" w:eastAsia="全真楷書" w:hAnsi="細明體" w:cs="細明體"/>
          <w:color w:val="FFFFFF"/>
          <w:sz w:val="40"/>
          <w:szCs w:val="40"/>
          <w:highlight w:val="black"/>
        </w:rPr>
      </w:pPr>
      <w:r w:rsidRPr="003E519B">
        <w:rPr>
          <w:rFonts w:ascii="全真楷書" w:eastAsia="全真楷書" w:hint="eastAsia"/>
          <w:color w:val="FFFFFF"/>
          <w:sz w:val="40"/>
          <w:szCs w:val="40"/>
          <w:highlight w:val="black"/>
        </w:rPr>
        <w:t>新聞</w:t>
      </w:r>
      <w:r w:rsidRPr="003E519B">
        <w:rPr>
          <w:rFonts w:ascii="全真楷書" w:eastAsia="全真楷書" w:hAnsi="細明體" w:cs="細明體" w:hint="eastAsia"/>
          <w:color w:val="FFFFFF"/>
          <w:sz w:val="40"/>
          <w:szCs w:val="40"/>
          <w:highlight w:val="black"/>
        </w:rPr>
        <w:t>與思辨</w:t>
      </w:r>
    </w:p>
    <w:p w:rsidR="00DA5314" w:rsidRPr="00DA5314" w:rsidRDefault="00DA5314" w:rsidP="00982639">
      <w:pPr>
        <w:pStyle w:val="ae"/>
        <w:widowControl/>
        <w:numPr>
          <w:ilvl w:val="0"/>
          <w:numId w:val="23"/>
        </w:numPr>
        <w:shd w:val="clear" w:color="auto" w:fill="FFFFFF"/>
        <w:tabs>
          <w:tab w:val="clear" w:pos="480"/>
          <w:tab w:val="num" w:pos="284"/>
        </w:tabs>
        <w:spacing w:before="161"/>
        <w:ind w:leftChars="0" w:left="0"/>
        <w:outlineLvl w:val="0"/>
        <w:rPr>
          <w:rFonts w:ascii="全真楷書" w:eastAsia="全真楷書" w:hAnsi="細明體" w:cs="細明體"/>
          <w:bCs/>
          <w:kern w:val="36"/>
          <w:sz w:val="22"/>
          <w:u w:val="single"/>
        </w:rPr>
      </w:pPr>
      <w:r w:rsidRPr="00DA5314">
        <w:rPr>
          <w:rFonts w:ascii="全真粗黑體" w:eastAsia="全真粗黑體" w:hAnsi="Arial" w:cs="Arial"/>
          <w:bCs/>
          <w:color w:val="333333"/>
          <w:kern w:val="36"/>
          <w:sz w:val="22"/>
          <w:u w:val="single"/>
        </w:rPr>
        <w:t>道德上，有些事情人可以做，但機器人不行</w:t>
      </w:r>
      <w:r w:rsidRPr="00DA5314">
        <w:rPr>
          <w:rFonts w:ascii="細明體" w:eastAsia="細明體" w:hAnsi="細明體" w:cs="細明體" w:hint="eastAsia"/>
          <w:bCs/>
          <w:color w:val="333333"/>
          <w:kern w:val="36"/>
          <w:sz w:val="22"/>
        </w:rPr>
        <w:t xml:space="preserve"> </w:t>
      </w:r>
      <w:r>
        <w:rPr>
          <w:rFonts w:ascii="細明體" w:eastAsia="細明體" w:hAnsi="細明體" w:cs="細明體" w:hint="eastAsia"/>
          <w:bCs/>
          <w:color w:val="333333"/>
          <w:kern w:val="36"/>
          <w:sz w:val="22"/>
        </w:rPr>
        <w:t xml:space="preserve"> </w:t>
      </w:r>
      <w:r w:rsidRPr="00DA5314">
        <w:rPr>
          <w:rFonts w:ascii="全真楷書" w:eastAsia="全真楷書" w:hAnsi="細明體" w:cs="細明體" w:hint="eastAsia"/>
          <w:bCs/>
          <w:spacing w:val="-10"/>
          <w:kern w:val="36"/>
          <w:sz w:val="22"/>
        </w:rPr>
        <w:t>【2018-2-27</w:t>
      </w:r>
      <w:r w:rsidRPr="00DA5314">
        <w:rPr>
          <w:rFonts w:ascii="全真楷書" w:eastAsia="全真楷書" w:hAnsi="細明體" w:cs="細明體" w:hint="eastAsia"/>
          <w:bCs/>
          <w:spacing w:val="-10"/>
          <w:kern w:val="36"/>
          <w:sz w:val="21"/>
          <w:szCs w:val="21"/>
        </w:rPr>
        <w:t>／</w:t>
      </w:r>
      <w:r w:rsidRPr="00DA5314">
        <w:rPr>
          <w:rFonts w:ascii="全真楷書" w:eastAsia="全真楷書" w:hAnsiTheme="minorHAnsi" w:cstheme="minorBidi"/>
          <w:spacing w:val="-10"/>
          <w:sz w:val="21"/>
          <w:szCs w:val="21"/>
        </w:rPr>
        <w:fldChar w:fldCharType="begin"/>
      </w:r>
      <w:r w:rsidRPr="00DA5314">
        <w:rPr>
          <w:rFonts w:ascii="全真楷書" w:eastAsia="全真楷書" w:hAnsiTheme="minorHAnsi" w:cstheme="minorBidi"/>
          <w:spacing w:val="-10"/>
          <w:sz w:val="21"/>
          <w:szCs w:val="21"/>
        </w:rPr>
        <w:instrText xml:space="preserve"> HYPERLINK "https://opinion.udn.com/author/articles/1008/601" </w:instrText>
      </w:r>
      <w:r w:rsidRPr="00DA5314">
        <w:rPr>
          <w:rFonts w:ascii="全真楷書" w:eastAsia="全真楷書" w:hAnsiTheme="minorHAnsi" w:cstheme="minorBidi"/>
          <w:spacing w:val="-10"/>
          <w:sz w:val="21"/>
          <w:szCs w:val="21"/>
        </w:rPr>
        <w:fldChar w:fldCharType="separate"/>
      </w:r>
      <w:r w:rsidRPr="00DA5314">
        <w:rPr>
          <w:rFonts w:ascii="全真楷書" w:eastAsia="全真楷書" w:hAnsi="Arial" w:cs="Arial"/>
          <w:spacing w:val="-10"/>
          <w:kern w:val="0"/>
          <w:sz w:val="21"/>
          <w:szCs w:val="21"/>
        </w:rPr>
        <w:t>沃草烙哲學</w:t>
      </w:r>
      <w:r w:rsidRPr="00DA5314">
        <w:rPr>
          <w:rFonts w:ascii="全真楷書" w:eastAsia="全真楷書" w:hAnsi="Arial" w:cs="Arial"/>
          <w:spacing w:val="-10"/>
          <w:kern w:val="0"/>
          <w:sz w:val="21"/>
          <w:szCs w:val="21"/>
        </w:rPr>
        <w:fldChar w:fldCharType="end"/>
      </w:r>
      <w:r w:rsidRPr="00DA5314">
        <w:rPr>
          <w:rFonts w:ascii="全真楷書" w:eastAsia="全真楷書" w:hAnsi="Arial" w:cs="Arial"/>
          <w:spacing w:val="-10"/>
          <w:kern w:val="0"/>
          <w:sz w:val="21"/>
          <w:szCs w:val="21"/>
        </w:rPr>
        <w:t>／何宗興</w:t>
      </w:r>
      <w:r w:rsidRPr="00DA5314">
        <w:rPr>
          <w:rFonts w:ascii="細明體" w:eastAsia="細明體" w:hAnsi="細明體" w:cs="細明體" w:hint="eastAsia"/>
          <w:spacing w:val="-10"/>
          <w:kern w:val="0"/>
          <w:sz w:val="21"/>
          <w:szCs w:val="21"/>
        </w:rPr>
        <w:t xml:space="preserve"> </w:t>
      </w:r>
      <w:r w:rsidRPr="00DA5314">
        <w:rPr>
          <w:rFonts w:ascii="全真楷書" w:eastAsia="全真楷書" w:hAnsi="Arial" w:cs="Arial"/>
          <w:spacing w:val="-10"/>
          <w:kern w:val="0"/>
          <w:sz w:val="21"/>
          <w:szCs w:val="21"/>
        </w:rPr>
        <w:t>中正大學哲學系助理教授</w:t>
      </w:r>
      <w:r w:rsidRPr="00DA5314">
        <w:rPr>
          <w:rFonts w:ascii="全真楷書" w:eastAsia="全真楷書" w:hAnsi="細明體" w:cs="細明體" w:hint="eastAsia"/>
          <w:bCs/>
          <w:spacing w:val="-10"/>
          <w:kern w:val="36"/>
          <w:sz w:val="22"/>
        </w:rPr>
        <w:t>】</w:t>
      </w:r>
    </w:p>
    <w:p w:rsidR="00DA5314" w:rsidRPr="00DA5314" w:rsidRDefault="00DA5314" w:rsidP="00DA5314">
      <w:pPr>
        <w:widowControl/>
        <w:shd w:val="clear" w:color="auto" w:fill="FFFFFF"/>
        <w:jc w:val="center"/>
        <w:rPr>
          <w:rFonts w:ascii="Arial" w:hAnsi="Arial" w:cs="Arial"/>
          <w:color w:val="333333"/>
          <w:kern w:val="0"/>
          <w:szCs w:val="24"/>
        </w:rPr>
      </w:pPr>
      <w:r w:rsidRPr="00DA5314">
        <w:rPr>
          <w:rFonts w:ascii="Arial" w:hAnsi="Arial" w:cs="Arial"/>
          <w:noProof/>
          <w:color w:val="333333"/>
          <w:kern w:val="0"/>
          <w:szCs w:val="24"/>
        </w:rPr>
        <w:drawing>
          <wp:inline distT="0" distB="0" distL="0" distR="0" wp14:anchorId="5CAAEDEB" wp14:editId="24762D36">
            <wp:extent cx="3590925" cy="2176055"/>
            <wp:effectExtent l="0" t="0" r="0" b="0"/>
            <wp:docPr id="55" name="圖片 55" descr="圖／沃草烙哲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沃草烙哲學"/>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80"/>
                    <a:stretch/>
                  </pic:blipFill>
                  <pic:spPr bwMode="auto">
                    <a:xfrm>
                      <a:off x="0" y="0"/>
                      <a:ext cx="3593826" cy="2177813"/>
                    </a:xfrm>
                    <a:prstGeom prst="rect">
                      <a:avLst/>
                    </a:prstGeom>
                    <a:noFill/>
                    <a:ln>
                      <a:noFill/>
                    </a:ln>
                    <a:extLst>
                      <a:ext uri="{53640926-AAD7-44D8-BBD7-CCE9431645EC}">
                        <a14:shadowObscured xmlns:a14="http://schemas.microsoft.com/office/drawing/2010/main"/>
                      </a:ext>
                    </a:extLst>
                  </pic:spPr>
                </pic:pic>
              </a:graphicData>
            </a:graphic>
          </wp:inline>
        </w:drawing>
      </w:r>
      <w:r w:rsidRPr="00DA5314">
        <w:rPr>
          <w:rFonts w:ascii="全真楷書" w:eastAsia="全真楷書" w:hAnsi="Arial" w:cs="Arial"/>
          <w:kern w:val="0"/>
          <w:sz w:val="22"/>
          <w:szCs w:val="22"/>
        </w:rPr>
        <w:t>圖／</w:t>
      </w:r>
      <w:r w:rsidRPr="00DA5314">
        <w:rPr>
          <w:rFonts w:ascii="全真楷書" w:eastAsia="全真楷書" w:hAnsi="Arial" w:cs="Arial"/>
          <w:kern w:val="0"/>
          <w:sz w:val="22"/>
          <w:szCs w:val="22"/>
        </w:rPr>
        <w:fldChar w:fldCharType="begin"/>
      </w:r>
      <w:r w:rsidRPr="00DA5314">
        <w:rPr>
          <w:rFonts w:ascii="全真楷書" w:eastAsia="全真楷書" w:hAnsi="Arial" w:cs="Arial"/>
          <w:kern w:val="0"/>
          <w:sz w:val="22"/>
          <w:szCs w:val="22"/>
        </w:rPr>
        <w:instrText xml:space="preserve"> HYPERLINK "https://www.facebook.com/citizenedu/?fref=ts" \t "_blank" </w:instrText>
      </w:r>
      <w:r w:rsidRPr="00DA5314">
        <w:rPr>
          <w:rFonts w:ascii="全真楷書" w:eastAsia="全真楷書" w:hAnsi="Arial" w:cs="Arial"/>
          <w:kern w:val="0"/>
          <w:sz w:val="22"/>
          <w:szCs w:val="22"/>
        </w:rPr>
        <w:fldChar w:fldCharType="separate"/>
      </w:r>
      <w:proofErr w:type="gramStart"/>
      <w:r w:rsidRPr="00DA5314">
        <w:rPr>
          <w:rFonts w:ascii="全真楷書" w:eastAsia="全真楷書" w:hAnsi="Arial" w:cs="Arial"/>
          <w:kern w:val="0"/>
          <w:sz w:val="22"/>
          <w:szCs w:val="22"/>
        </w:rPr>
        <w:t>沃草烙</w:t>
      </w:r>
      <w:proofErr w:type="gramEnd"/>
      <w:r w:rsidRPr="00DA5314">
        <w:rPr>
          <w:rFonts w:ascii="全真楷書" w:eastAsia="全真楷書" w:hAnsi="Arial" w:cs="Arial"/>
          <w:kern w:val="0"/>
          <w:sz w:val="22"/>
          <w:szCs w:val="22"/>
        </w:rPr>
        <w:t>哲學</w:t>
      </w:r>
      <w:r w:rsidRPr="00DA5314">
        <w:rPr>
          <w:rFonts w:ascii="全真楷書" w:eastAsia="全真楷書" w:hAnsi="Arial" w:cs="Arial"/>
          <w:kern w:val="0"/>
          <w:sz w:val="22"/>
          <w:szCs w:val="22"/>
        </w:rPr>
        <w:fldChar w:fldCharType="end"/>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隨著</w:t>
      </w:r>
      <w:proofErr w:type="spellStart"/>
      <w:r w:rsidRPr="00DA5314">
        <w:rPr>
          <w:rFonts w:ascii="全真楷書" w:eastAsia="全真楷書" w:hAnsi="Arial" w:cs="Arial"/>
          <w:kern w:val="0"/>
          <w:sz w:val="22"/>
          <w:szCs w:val="22"/>
        </w:rPr>
        <w:t>AlphaGo</w:t>
      </w:r>
      <w:proofErr w:type="spellEnd"/>
      <w:r w:rsidRPr="00DA5314">
        <w:rPr>
          <w:rFonts w:ascii="全真楷書" w:eastAsia="全真楷書" w:hAnsi="Arial" w:cs="Arial"/>
          <w:kern w:val="0"/>
          <w:sz w:val="22"/>
          <w:szCs w:val="22"/>
        </w:rPr>
        <w:t>、自動駕駛車的發展，像電影《機械公敵》（I, Robot）那樣，廣泛應用智慧機器人的社會，似乎不再只是科幻電影中的想像。</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然而，為了讓社會接受，我們勢必得確定機器人不會做出壞事。例如，當載滿昂貴貨物的自駕貨車困在起火車陣中，它不能為了挽救貨物而衝撞其他人車。甚至，我們有時還需要機器人主動阻止壞事發生，例如，當家事機器人看見酒醉的父親拿刀砍殺妻兒，它應</w:t>
      </w:r>
      <w:proofErr w:type="gramStart"/>
      <w:r w:rsidRPr="00DA5314">
        <w:rPr>
          <w:rFonts w:ascii="全真楷書" w:eastAsia="全真楷書" w:hAnsi="Arial" w:cs="Arial"/>
          <w:kern w:val="0"/>
          <w:sz w:val="22"/>
          <w:szCs w:val="22"/>
        </w:rPr>
        <w:t>當做</w:t>
      </w:r>
      <w:proofErr w:type="gramEnd"/>
      <w:r w:rsidRPr="00DA5314">
        <w:rPr>
          <w:rFonts w:ascii="全真楷書" w:eastAsia="全真楷書" w:hAnsi="Arial" w:cs="Arial"/>
          <w:kern w:val="0"/>
          <w:sz w:val="22"/>
          <w:szCs w:val="22"/>
        </w:rPr>
        <w:t>些什麼來阻止悲劇發生。</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bookmarkStart w:id="3" w:name="sup_1_source"/>
      <w:bookmarkEnd w:id="3"/>
      <w:r w:rsidRPr="00DA5314">
        <w:rPr>
          <w:rFonts w:ascii="全真楷書" w:eastAsia="全真楷書" w:hAnsi="Arial" w:cs="Arial"/>
          <w:kern w:val="0"/>
          <w:sz w:val="22"/>
          <w:szCs w:val="22"/>
        </w:rPr>
        <w:t>要發展智慧機器人，我們就得想辦法教會機器人正確的道德判斷，並確定機器人會遵循道德法則。</w:t>
      </w:r>
      <w:hyperlink r:id="rId19" w:anchor="sup_1" w:history="1">
        <w:r w:rsidRPr="00DA5314">
          <w:rPr>
            <w:rFonts w:ascii="全真楷書" w:eastAsia="全真楷書" w:hAnsi="Arial" w:cs="Arial"/>
            <w:kern w:val="0"/>
            <w:sz w:val="22"/>
            <w:szCs w:val="22"/>
            <w:vertAlign w:val="superscript"/>
          </w:rPr>
          <w:t>1</w:t>
        </w:r>
      </w:hyperlink>
      <w:r w:rsidRPr="00DA5314">
        <w:rPr>
          <w:rFonts w:ascii="全真楷書" w:eastAsia="全真楷書" w:hAnsi="Arial" w:cs="Arial"/>
          <w:kern w:val="0"/>
          <w:sz w:val="22"/>
          <w:szCs w:val="22"/>
        </w:rPr>
        <w:t>以下讓我們把那種「能做出正確道德判斷的機器人」簡稱為「道德機器人」。</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bookmarkStart w:id="4" w:name="sup_2_source"/>
      <w:bookmarkEnd w:id="4"/>
      <w:r w:rsidRPr="00DA5314">
        <w:rPr>
          <w:rFonts w:ascii="全真楷書" w:eastAsia="全真楷書" w:hAnsi="Arial" w:cs="Arial"/>
          <w:kern w:val="0"/>
          <w:sz w:val="22"/>
          <w:szCs w:val="22"/>
        </w:rPr>
        <w:t>或許有人比較悲觀，認為我們不可能開發出道德機器人。這種人可能會說，例如《機械公敵》就顯示了科幻作家</w:t>
      </w:r>
      <w:r w:rsidRPr="00DA5314">
        <w:rPr>
          <w:rFonts w:ascii="全真楷書" w:eastAsia="全真楷書" w:hAnsiTheme="minorHAnsi" w:cstheme="minorBidi"/>
          <w:sz w:val="22"/>
          <w:szCs w:val="22"/>
        </w:rPr>
        <w:fldChar w:fldCharType="begin"/>
      </w:r>
      <w:r w:rsidRPr="00DA5314">
        <w:rPr>
          <w:rFonts w:ascii="全真楷書" w:eastAsia="全真楷書" w:hAnsiTheme="minorHAnsi" w:cstheme="minorBidi"/>
          <w:sz w:val="22"/>
          <w:szCs w:val="22"/>
        </w:rPr>
        <w:instrText xml:space="preserve"> HYPERLINK "https://zh.wikipedia.org/wiki/%E8%89%BE%E8%90%A8%E5%85%8B%C2%B7%E9%98%BF%E8%A5%BF%E8%8E%AB%E5%A4%AB" \t "_blank" </w:instrText>
      </w:r>
      <w:r w:rsidRPr="00DA5314">
        <w:rPr>
          <w:rFonts w:ascii="全真楷書" w:eastAsia="全真楷書" w:hAnsiTheme="minorHAnsi" w:cstheme="minorBidi"/>
          <w:sz w:val="22"/>
          <w:szCs w:val="22"/>
        </w:rPr>
        <w:fldChar w:fldCharType="separate"/>
      </w:r>
      <w:r w:rsidRPr="00DA5314">
        <w:rPr>
          <w:rFonts w:ascii="全真楷書" w:eastAsia="全真楷書" w:hAnsi="Arial" w:cs="Arial"/>
          <w:kern w:val="0"/>
          <w:sz w:val="22"/>
          <w:szCs w:val="22"/>
        </w:rPr>
        <w:t>艾西莫夫</w:t>
      </w:r>
      <w:r w:rsidRPr="00DA5314">
        <w:rPr>
          <w:rFonts w:ascii="全真楷書" w:eastAsia="全真楷書" w:hAnsi="Arial" w:cs="Arial"/>
          <w:kern w:val="0"/>
          <w:sz w:val="22"/>
          <w:szCs w:val="22"/>
        </w:rPr>
        <w:fldChar w:fldCharType="end"/>
      </w:r>
      <w:r w:rsidRPr="00DA5314">
        <w:rPr>
          <w:rFonts w:ascii="全真楷書" w:eastAsia="全真楷書" w:hAnsi="Arial" w:cs="Arial"/>
          <w:kern w:val="0"/>
          <w:sz w:val="22"/>
          <w:szCs w:val="22"/>
        </w:rPr>
        <w:t>（Isaac Asimov）著名的「機器人</w:t>
      </w:r>
      <w:proofErr w:type="gramStart"/>
      <w:r w:rsidRPr="00DA5314">
        <w:rPr>
          <w:rFonts w:ascii="全真楷書" w:eastAsia="全真楷書" w:hAnsi="Arial" w:cs="Arial"/>
          <w:kern w:val="0"/>
          <w:sz w:val="22"/>
          <w:szCs w:val="22"/>
        </w:rPr>
        <w:t>三</w:t>
      </w:r>
      <w:proofErr w:type="gramEnd"/>
      <w:r w:rsidRPr="00DA5314">
        <w:rPr>
          <w:rFonts w:ascii="全真楷書" w:eastAsia="全真楷書" w:hAnsi="Arial" w:cs="Arial"/>
          <w:kern w:val="0"/>
          <w:sz w:val="22"/>
          <w:szCs w:val="22"/>
        </w:rPr>
        <w:t>法則」</w:t>
      </w:r>
      <w:r w:rsidRPr="00DA5314">
        <w:rPr>
          <w:rFonts w:ascii="全真楷書" w:eastAsia="全真楷書" w:hAnsiTheme="minorHAnsi" w:cstheme="minorBidi"/>
          <w:sz w:val="22"/>
          <w:szCs w:val="22"/>
        </w:rPr>
        <w:fldChar w:fldCharType="begin"/>
      </w:r>
      <w:r w:rsidRPr="00DA5314">
        <w:rPr>
          <w:rFonts w:ascii="全真楷書" w:eastAsia="全真楷書" w:hAnsiTheme="minorHAnsi" w:cstheme="minorBidi"/>
          <w:sz w:val="22"/>
          <w:szCs w:val="22"/>
        </w:rPr>
        <w:instrText xml:space="preserve"> HYPERLINK "https://opinion.udn.com/opinion/story/6685/3002500" \l "sup_2" </w:instrText>
      </w:r>
      <w:r w:rsidRPr="00DA5314">
        <w:rPr>
          <w:rFonts w:ascii="全真楷書" w:eastAsia="全真楷書" w:hAnsiTheme="minorHAnsi" w:cstheme="minorBidi"/>
          <w:sz w:val="22"/>
          <w:szCs w:val="22"/>
        </w:rPr>
        <w:fldChar w:fldCharType="separate"/>
      </w:r>
      <w:r w:rsidRPr="00DA5314">
        <w:rPr>
          <w:rFonts w:ascii="全真楷書" w:eastAsia="全真楷書" w:hAnsi="Arial" w:cs="Arial"/>
          <w:kern w:val="0"/>
          <w:sz w:val="22"/>
          <w:szCs w:val="22"/>
          <w:vertAlign w:val="superscript"/>
        </w:rPr>
        <w:t>2</w:t>
      </w:r>
      <w:r w:rsidRPr="00DA5314">
        <w:rPr>
          <w:rFonts w:ascii="全真楷書" w:eastAsia="全真楷書" w:hAnsi="Arial" w:cs="Arial"/>
          <w:kern w:val="0"/>
          <w:sz w:val="22"/>
          <w:szCs w:val="22"/>
          <w:vertAlign w:val="superscript"/>
        </w:rPr>
        <w:fldChar w:fldCharType="end"/>
      </w:r>
      <w:r w:rsidRPr="00DA5314">
        <w:rPr>
          <w:rFonts w:ascii="全真楷書" w:eastAsia="全真楷書" w:hAnsi="Arial" w:cs="Arial"/>
          <w:kern w:val="0"/>
          <w:sz w:val="22"/>
          <w:szCs w:val="22"/>
        </w:rPr>
        <w:t>（Three Laws of Robotics）有邏輯上的漏洞，會導致機器人以保護人類為名，而限制人類的自由。</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也許有人會說，只要修正「機器人</w:t>
      </w:r>
      <w:proofErr w:type="gramStart"/>
      <w:r w:rsidRPr="00DA5314">
        <w:rPr>
          <w:rFonts w:ascii="全真楷書" w:eastAsia="全真楷書" w:hAnsi="Arial" w:cs="Arial"/>
          <w:kern w:val="0"/>
          <w:sz w:val="22"/>
          <w:szCs w:val="22"/>
        </w:rPr>
        <w:t>三</w:t>
      </w:r>
      <w:proofErr w:type="gramEnd"/>
      <w:r w:rsidRPr="00DA5314">
        <w:rPr>
          <w:rFonts w:ascii="全真楷書" w:eastAsia="全真楷書" w:hAnsi="Arial" w:cs="Arial"/>
          <w:kern w:val="0"/>
          <w:sz w:val="22"/>
          <w:szCs w:val="22"/>
        </w:rPr>
        <w:t>法則」，或是加入新的法則，就可以避免這個問題。然而，究竟該如何修改或加入什麼法則呢？由於</w:t>
      </w:r>
      <w:hyperlink r:id="rId20" w:history="1">
        <w:r w:rsidRPr="00DA5314">
          <w:rPr>
            <w:rFonts w:ascii="全真楷書" w:eastAsia="全真楷書" w:hAnsi="Arial" w:cs="Arial"/>
            <w:kern w:val="0"/>
            <w:sz w:val="22"/>
            <w:szCs w:val="22"/>
          </w:rPr>
          <w:t>倫理學</w:t>
        </w:r>
      </w:hyperlink>
      <w:r w:rsidRPr="00DA5314">
        <w:rPr>
          <w:rFonts w:ascii="全真楷書" w:eastAsia="全真楷書" w:hAnsi="Arial" w:cs="Arial"/>
          <w:kern w:val="0"/>
          <w:sz w:val="22"/>
          <w:szCs w:val="22"/>
        </w:rPr>
        <w:t>家至今仍在爭論有哪些道德法則（或是否真的有道德</w:t>
      </w:r>
      <w:r w:rsidRPr="00DA5314">
        <w:rPr>
          <w:rFonts w:ascii="全真楷書" w:eastAsia="全真楷書" w:hAnsi="Arial" w:cs="Arial"/>
          <w:kern w:val="0"/>
          <w:sz w:val="22"/>
          <w:szCs w:val="22"/>
        </w:rPr>
        <w:lastRenderedPageBreak/>
        <w:t>法則），而且這些爭論不像有解決的可能。似乎，製造道德機器人是不可能的，畢竟我們也不確定有哪些道德法則。</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b/>
          <w:bCs/>
          <w:kern w:val="0"/>
          <w:sz w:val="22"/>
          <w:szCs w:val="22"/>
        </w:rPr>
        <w:t>道德上，機器人和人類該要有什麼差別？</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不過，暫且假定道德機器人是可能的；機器人能夠學會正確的道德判斷，並且依照道德判斷行事。這是否代表，只要機器人像人類那樣不會做出道德錯誤的事情，它的行為在道德上就沒有問題呢？</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我認為並非如此。</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我主張當涉及人類對其生活的自主權時，機器人需要受到</w:t>
      </w:r>
      <w:r w:rsidRPr="00DA5314">
        <w:rPr>
          <w:rFonts w:ascii="全真楷書" w:eastAsia="全真楷書" w:hAnsi="Arial" w:cs="Arial"/>
          <w:b/>
          <w:bCs/>
          <w:kern w:val="0"/>
          <w:sz w:val="22"/>
          <w:szCs w:val="22"/>
        </w:rPr>
        <w:t>比人類更嚴格</w:t>
      </w:r>
      <w:r w:rsidRPr="00DA5314">
        <w:rPr>
          <w:rFonts w:ascii="全真楷書" w:eastAsia="全真楷書" w:hAnsi="Arial" w:cs="Arial"/>
          <w:kern w:val="0"/>
          <w:sz w:val="22"/>
          <w:szCs w:val="22"/>
        </w:rPr>
        <w:t>的限制：有些行為人可以做，但機器人不行。</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為了說明我的主張，考慮這個例子：</w:t>
      </w:r>
    </w:p>
    <w:p w:rsidR="00DA5314" w:rsidRPr="00DA5314" w:rsidRDefault="00DA5314" w:rsidP="00DA5314">
      <w:pPr>
        <w:widowControl/>
        <w:shd w:val="clear" w:color="auto" w:fill="F8F8F8"/>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大衛失戀了，決定自殺。他爬到關渡大橋的欄杆上準備投河自盡。這時一個掃馬路的清潔機器人正好經過。大衛對機器人大叫：「不要管我，讓我自殺！」</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請問，這個機器人該怎麼做呢？</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我認為，機器人也許可以勸導大衛不要自殺，或是報警請警方處理，但它不可以用強制力使得大衛無法跳河（例如，趁大衛不注意時抱住他）。試想，當我們生活在如《機械公敵》中機器人無所不在的社會，想要自殺還得躲到人煙罕至的地方，這樣的社會應該不會是我們想要的。</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以上主張看似合理。但問題在於，一般來說，人阻止人自殺是道德上許可的。假若路過的不是機器人，而是</w:t>
      </w:r>
      <w:proofErr w:type="gramStart"/>
      <w:r w:rsidRPr="00DA5314">
        <w:rPr>
          <w:rFonts w:ascii="全真楷書" w:eastAsia="全真楷書" w:hAnsi="Arial" w:cs="Arial"/>
          <w:kern w:val="0"/>
          <w:sz w:val="22"/>
          <w:szCs w:val="22"/>
        </w:rPr>
        <w:t>人類阿潔</w:t>
      </w:r>
      <w:proofErr w:type="gramEnd"/>
      <w:r w:rsidRPr="00DA5314">
        <w:rPr>
          <w:rFonts w:ascii="全真楷書" w:eastAsia="全真楷書" w:hAnsi="Arial" w:cs="Arial"/>
          <w:kern w:val="0"/>
          <w:sz w:val="22"/>
          <w:szCs w:val="22"/>
        </w:rPr>
        <w:t>，</w:t>
      </w:r>
      <w:proofErr w:type="gramStart"/>
      <w:r w:rsidRPr="00DA5314">
        <w:rPr>
          <w:rFonts w:ascii="全真楷書" w:eastAsia="全真楷書" w:hAnsi="Arial" w:cs="Arial"/>
          <w:kern w:val="0"/>
          <w:sz w:val="22"/>
          <w:szCs w:val="22"/>
        </w:rPr>
        <w:t>假若阿潔抱住</w:t>
      </w:r>
      <w:proofErr w:type="gramEnd"/>
      <w:r w:rsidRPr="00DA5314">
        <w:rPr>
          <w:rFonts w:ascii="全真楷書" w:eastAsia="全真楷書" w:hAnsi="Arial" w:cs="Arial"/>
          <w:kern w:val="0"/>
          <w:sz w:val="22"/>
          <w:szCs w:val="22"/>
        </w:rPr>
        <w:t>大衛不讓他自殺，我們不會因為她違背大衛的意願而責備她，因為救人一命是道德上許可的。</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如果上述判斷你都同意，那我們就必須回答這個問題：</w:t>
      </w:r>
    </w:p>
    <w:p w:rsidR="00DA5314" w:rsidRPr="00DA5314" w:rsidRDefault="00DA5314" w:rsidP="003E1BFA">
      <w:pPr>
        <w:widowControl/>
        <w:shd w:val="clear" w:color="auto" w:fill="FFFFFF"/>
        <w:spacing w:line="300" w:lineRule="exact"/>
        <w:ind w:leftChars="100" w:left="240" w:firstLineChars="200" w:firstLine="440"/>
        <w:rPr>
          <w:rFonts w:ascii="全真楷書" w:eastAsia="全真楷書" w:hAnsi="Arial" w:cs="Arial"/>
          <w:b/>
          <w:bCs/>
          <w:kern w:val="0"/>
          <w:sz w:val="22"/>
          <w:szCs w:val="22"/>
        </w:rPr>
      </w:pPr>
      <w:r w:rsidRPr="00DA5314">
        <w:rPr>
          <w:rFonts w:ascii="全真楷書" w:eastAsia="全真楷書" w:hAnsi="Arial" w:cs="Arial"/>
          <w:b/>
          <w:bCs/>
          <w:kern w:val="0"/>
          <w:sz w:val="22"/>
          <w:szCs w:val="22"/>
        </w:rPr>
        <w:t>為什麼人可以用強制力阻止人自殺，但機器人不行？</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值得注意的是，我們不能只說「因為這侵犯大衛的自主權」，因為這並沒有說明侵犯者是機器人而不是人，為什麼會讓我們有不同判斷。若把自主權當成討論這個問題的核心概念，我們便需要解釋：為何機器人對人類的自主權的介入，不應該如人類一樣深？</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b/>
          <w:bCs/>
          <w:kern w:val="0"/>
          <w:sz w:val="22"/>
          <w:szCs w:val="22"/>
        </w:rPr>
        <w:t>因為機器人無法和人建立真正的關係</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bookmarkStart w:id="5" w:name="sup_3_source"/>
      <w:bookmarkEnd w:id="5"/>
      <w:r w:rsidRPr="00DA5314">
        <w:rPr>
          <w:rFonts w:ascii="全真楷書" w:eastAsia="全真楷書" w:hAnsi="Arial" w:cs="Arial"/>
          <w:kern w:val="0"/>
          <w:sz w:val="22"/>
          <w:szCs w:val="22"/>
        </w:rPr>
        <w:t>我認為，英國哲學家斯特勞森</w:t>
      </w:r>
      <w:proofErr w:type="gramStart"/>
      <w:r w:rsidRPr="00DA5314">
        <w:rPr>
          <w:rFonts w:ascii="全真楷書" w:eastAsia="全真楷書" w:hAnsi="Arial" w:cs="Arial"/>
          <w:kern w:val="0"/>
          <w:sz w:val="22"/>
          <w:szCs w:val="22"/>
        </w:rPr>
        <w:t>（</w:t>
      </w:r>
      <w:proofErr w:type="gramEnd"/>
      <w:r w:rsidRPr="00DA5314">
        <w:rPr>
          <w:rFonts w:ascii="全真楷書" w:eastAsia="全真楷書" w:hAnsi="Arial" w:cs="Arial"/>
          <w:kern w:val="0"/>
          <w:sz w:val="22"/>
          <w:szCs w:val="22"/>
        </w:rPr>
        <w:fldChar w:fldCharType="begin"/>
      </w:r>
      <w:r w:rsidRPr="00DA5314">
        <w:rPr>
          <w:rFonts w:ascii="全真楷書" w:eastAsia="全真楷書" w:hAnsi="Arial" w:cs="Arial"/>
          <w:kern w:val="0"/>
          <w:sz w:val="22"/>
          <w:szCs w:val="22"/>
        </w:rPr>
        <w:instrText xml:space="preserve"> HYPERLINK "https://en.wikipedia.org/wiki/P._F._Strawson" \t "_blank" </w:instrText>
      </w:r>
      <w:r w:rsidRPr="00DA5314">
        <w:rPr>
          <w:rFonts w:ascii="全真楷書" w:eastAsia="全真楷書" w:hAnsi="Arial" w:cs="Arial"/>
          <w:kern w:val="0"/>
          <w:sz w:val="22"/>
          <w:szCs w:val="22"/>
        </w:rPr>
        <w:fldChar w:fldCharType="separate"/>
      </w:r>
      <w:r w:rsidRPr="00DA5314">
        <w:rPr>
          <w:rFonts w:ascii="全真楷書" w:eastAsia="全真楷書" w:hAnsi="Arial" w:cs="Arial"/>
          <w:kern w:val="0"/>
          <w:sz w:val="22"/>
          <w:szCs w:val="22"/>
        </w:rPr>
        <w:t>P.F. Strawson</w:t>
      </w:r>
      <w:r w:rsidRPr="00DA5314">
        <w:rPr>
          <w:rFonts w:ascii="全真楷書" w:eastAsia="全真楷書" w:hAnsi="Arial" w:cs="Arial"/>
          <w:kern w:val="0"/>
          <w:sz w:val="22"/>
          <w:szCs w:val="22"/>
        </w:rPr>
        <w:fldChar w:fldCharType="end"/>
      </w:r>
      <w:r w:rsidRPr="00DA5314">
        <w:rPr>
          <w:rFonts w:ascii="全真楷書" w:eastAsia="全真楷書" w:hAnsi="Arial" w:cs="Arial"/>
          <w:kern w:val="0"/>
          <w:sz w:val="22"/>
          <w:szCs w:val="22"/>
        </w:rPr>
        <w:t>）的道德責任理論可以說明為何機器人不能像人類一樣介入人類的生活。</w:t>
      </w:r>
      <w:r w:rsidRPr="00DA5314">
        <w:rPr>
          <w:rFonts w:ascii="全真楷書" w:eastAsia="全真楷書" w:hAnsiTheme="minorHAnsi" w:cstheme="minorBidi"/>
          <w:sz w:val="22"/>
          <w:szCs w:val="22"/>
        </w:rPr>
        <w:fldChar w:fldCharType="begin"/>
      </w:r>
      <w:r w:rsidRPr="00DA5314">
        <w:rPr>
          <w:rFonts w:ascii="全真楷書" w:eastAsia="全真楷書" w:hAnsiTheme="minorHAnsi" w:cstheme="minorBidi"/>
          <w:sz w:val="22"/>
          <w:szCs w:val="22"/>
        </w:rPr>
        <w:instrText xml:space="preserve"> HYPERLINK "https://opinion.udn.com/opinion/story/6685/3002500" \l "sup_3" </w:instrText>
      </w:r>
      <w:r w:rsidRPr="00DA5314">
        <w:rPr>
          <w:rFonts w:ascii="全真楷書" w:eastAsia="全真楷書" w:hAnsiTheme="minorHAnsi" w:cstheme="minorBidi"/>
          <w:sz w:val="22"/>
          <w:szCs w:val="22"/>
        </w:rPr>
        <w:fldChar w:fldCharType="separate"/>
      </w:r>
      <w:r w:rsidRPr="00DA5314">
        <w:rPr>
          <w:rFonts w:ascii="全真楷書" w:eastAsia="全真楷書" w:hAnsi="Arial" w:cs="Arial"/>
          <w:kern w:val="0"/>
          <w:sz w:val="22"/>
          <w:szCs w:val="22"/>
          <w:vertAlign w:val="superscript"/>
        </w:rPr>
        <w:t>3</w:t>
      </w:r>
      <w:r w:rsidRPr="00DA5314">
        <w:rPr>
          <w:rFonts w:ascii="全真楷書" w:eastAsia="全真楷書" w:hAnsi="Arial" w:cs="Arial"/>
          <w:kern w:val="0"/>
          <w:sz w:val="22"/>
          <w:szCs w:val="22"/>
          <w:vertAlign w:val="superscript"/>
        </w:rPr>
        <w:fldChar w:fldCharType="end"/>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身為人類，我們對於他人的作為，自然而然會有一些情感反應。例如，當你在電視新聞上看到一台車撞倒一個小女孩後逃逸，經過的路人沒有任何反應，你自然會責怪那些人，就算不說出口，心裡多少也會認為他們可憎。</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斯特勞森把這類型的情感稱為「參與者反應態度」（participant reactive attitudes）：當我們處於人際關係之中，對於他人的善意、惡意或漠不關心所自然而然產生的反應，包括憎恨、受傷、</w:t>
      </w:r>
      <w:proofErr w:type="gramStart"/>
      <w:r w:rsidRPr="00DA5314">
        <w:rPr>
          <w:rFonts w:ascii="全真楷書" w:eastAsia="全真楷書" w:hAnsi="Arial" w:cs="Arial"/>
          <w:kern w:val="0"/>
          <w:sz w:val="22"/>
          <w:szCs w:val="22"/>
        </w:rPr>
        <w:t>憤慨、</w:t>
      </w:r>
      <w:proofErr w:type="gramEnd"/>
      <w:r w:rsidRPr="00DA5314">
        <w:rPr>
          <w:rFonts w:ascii="全真楷書" w:eastAsia="全真楷書" w:hAnsi="Arial" w:cs="Arial"/>
          <w:kern w:val="0"/>
          <w:sz w:val="22"/>
          <w:szCs w:val="22"/>
        </w:rPr>
        <w:t>感激、原諒、欣賞等等。</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斯特勞森主張，當「參與者反應態度」出現，不但表示我們對其他人產生了正面或負面的情感，也同時表示我們認為他人需要對其行為負責。當然，我們的反應可能會錯誤，比如說，當我們認識到那些路人其實是盲人因此沒有發現小女孩被撞倒，我們自然不會責怪他們。</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了解斯特勞森的理論之後，讓我們來看大衛的例子。</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proofErr w:type="gramStart"/>
      <w:r w:rsidRPr="00DA5314">
        <w:rPr>
          <w:rFonts w:ascii="全真楷書" w:eastAsia="全真楷書" w:hAnsi="Arial" w:cs="Arial"/>
          <w:kern w:val="0"/>
          <w:sz w:val="22"/>
          <w:szCs w:val="22"/>
        </w:rPr>
        <w:t>假如阿潔看到</w:t>
      </w:r>
      <w:proofErr w:type="gramEnd"/>
      <w:r w:rsidRPr="00DA5314">
        <w:rPr>
          <w:rFonts w:ascii="全真楷書" w:eastAsia="全真楷書" w:hAnsi="Arial" w:cs="Arial"/>
          <w:kern w:val="0"/>
          <w:sz w:val="22"/>
          <w:szCs w:val="22"/>
        </w:rPr>
        <w:t>大衛作勢要跳河，她卻絲毫沒有反應（或甚至還嘲笑大衛不敢跳）。雖然大衛決意要死，他仍可能</w:t>
      </w:r>
      <w:proofErr w:type="gramStart"/>
      <w:r w:rsidRPr="00DA5314">
        <w:rPr>
          <w:rFonts w:ascii="全真楷書" w:eastAsia="全真楷書" w:hAnsi="Arial" w:cs="Arial"/>
          <w:kern w:val="0"/>
          <w:sz w:val="22"/>
          <w:szCs w:val="22"/>
        </w:rPr>
        <w:t>對於阿潔的</w:t>
      </w:r>
      <w:proofErr w:type="gramEnd"/>
      <w:r w:rsidRPr="00DA5314">
        <w:rPr>
          <w:rFonts w:ascii="全真楷書" w:eastAsia="全真楷書" w:hAnsi="Arial" w:cs="Arial"/>
          <w:kern w:val="0"/>
          <w:sz w:val="22"/>
          <w:szCs w:val="22"/>
        </w:rPr>
        <w:t>冷漠感到失望或怨恨，加深了他的死意。並且，作為第三者的我們，也會責備</w:t>
      </w:r>
      <w:proofErr w:type="gramStart"/>
      <w:r w:rsidRPr="00DA5314">
        <w:rPr>
          <w:rFonts w:ascii="全真楷書" w:eastAsia="全真楷書" w:hAnsi="Arial" w:cs="Arial"/>
          <w:kern w:val="0"/>
          <w:sz w:val="22"/>
          <w:szCs w:val="22"/>
        </w:rPr>
        <w:t>阿潔為何</w:t>
      </w:r>
      <w:proofErr w:type="gramEnd"/>
      <w:r w:rsidRPr="00DA5314">
        <w:rPr>
          <w:rFonts w:ascii="全真楷書" w:eastAsia="全真楷書" w:hAnsi="Arial" w:cs="Arial"/>
          <w:kern w:val="0"/>
          <w:sz w:val="22"/>
          <w:szCs w:val="22"/>
        </w:rPr>
        <w:t>如此冷漠。</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由此可見，我們的「參與者反應態度」表現出，當看見他人遭遇不幸時，我們應當表現出適度的關懷，即便當事人要求我們不要介入。從斯特勞森的理論，可以衍生出以下的洞見：</w:t>
      </w:r>
    </w:p>
    <w:p w:rsidR="00DA5314" w:rsidRPr="00DA5314" w:rsidRDefault="00DA5314" w:rsidP="00DA5314">
      <w:pPr>
        <w:widowControl/>
        <w:shd w:val="clear" w:color="auto" w:fill="F8F8F8"/>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人與人之間可以適度地干涉對方的自主權，是因為這是我們建立起人際關係不可避免的過程。</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讓我用另外一個例子說明。假設小蘭誤信詐騙電話，急忙跑去銀行轉帳一百萬。行員大德明白小蘭被詐騙，極力勸阻小蘭不要轉帳，然而小蘭執迷不悟，堅持大德趕緊幫她轉帳，看到大德堅決不幫她轉帳，小蘭甚至還罵起大德。</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在這個例子中，大德可以說有些「雞婆」。大德拒絕幫小蘭轉帳，不僅傷害小蘭對她財產的自主權，甚至，大德沒有盡到他作為銀行</w:t>
      </w:r>
      <w:proofErr w:type="gramStart"/>
      <w:r w:rsidRPr="00DA5314">
        <w:rPr>
          <w:rFonts w:ascii="全真楷書" w:eastAsia="全真楷書" w:hAnsi="Arial" w:cs="Arial"/>
          <w:kern w:val="0"/>
          <w:sz w:val="22"/>
          <w:szCs w:val="22"/>
        </w:rPr>
        <w:t>行</w:t>
      </w:r>
      <w:proofErr w:type="gramEnd"/>
      <w:r w:rsidRPr="00DA5314">
        <w:rPr>
          <w:rFonts w:ascii="全真楷書" w:eastAsia="全真楷書" w:hAnsi="Arial" w:cs="Arial"/>
          <w:kern w:val="0"/>
          <w:sz w:val="22"/>
          <w:szCs w:val="22"/>
        </w:rPr>
        <w:t>員的職業責任：執行客戶的要求，因此小蘭責備大德是可以理解的。但是，當小蘭事後發現她被詐騙，她可能會轉而感激大德的熱心讓自己免於損失。</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lastRenderedPageBreak/>
        <w:t>雖然他人的「雞婆」在干涉我們的自主權，我們常常也會因此感到厭煩，但我們也瞭解他人在關心我們。因此，我們之所以接受他人對我們自主權的干涉，一方面我們知道這是他人的善意，另一方面這會帶來好的結果，例如一段友誼的開始或是我們避免了損失。</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到此，我們就可以理解為什麼機器人不能</w:t>
      </w:r>
      <w:proofErr w:type="gramStart"/>
      <w:r w:rsidRPr="00DA5314">
        <w:rPr>
          <w:rFonts w:ascii="全真楷書" w:eastAsia="全真楷書" w:hAnsi="Arial" w:cs="Arial"/>
          <w:kern w:val="0"/>
          <w:sz w:val="22"/>
          <w:szCs w:val="22"/>
        </w:rPr>
        <w:t>如阿潔一樣</w:t>
      </w:r>
      <w:proofErr w:type="gramEnd"/>
      <w:r w:rsidRPr="00DA5314">
        <w:rPr>
          <w:rFonts w:ascii="全真楷書" w:eastAsia="全真楷書" w:hAnsi="Arial" w:cs="Arial"/>
          <w:kern w:val="0"/>
          <w:sz w:val="22"/>
          <w:szCs w:val="22"/>
        </w:rPr>
        <w:t>去阻止大衛自殺。機器人沒有所謂的善意或惡意，它只是被設計成如此行為，並無法為它的行為負責，我們跟機器人之間不會建立起任何真正的人際關係。</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所以，跟人類比起來，機器人對我們自主權的介入必須有更大的限制。想想看，當機器人的介入帶來壞處時，我們也無法怨恨它，因為怨恨一個無法為其行為負責的對象是沒有意義的。我們不應該讓無法為自己行為負責的東西來決定我們的生活。</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b/>
          <w:bCs/>
          <w:kern w:val="0"/>
          <w:sz w:val="22"/>
          <w:szCs w:val="22"/>
        </w:rPr>
        <w:t>為什麼威爾史密斯討厭機器人？</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電影《機械公敵》裡，威爾史密斯（Will Smith）飾演的史普納警探說明為何自己厭惡機器人：在一場車禍裡，他要求路過的機器人先救另一位12歲的小女孩，機器人卻堅持救他，因為他是邏輯正確的選擇（史密斯有45%的存活率，而那位小女孩只有11%）。</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bookmarkStart w:id="6" w:name="sup_4_source"/>
      <w:bookmarkEnd w:id="6"/>
      <w:r w:rsidRPr="00DA5314">
        <w:rPr>
          <w:rFonts w:ascii="全真楷書" w:eastAsia="全真楷書" w:hAnsi="Arial" w:cs="Arial"/>
          <w:kern w:val="0"/>
          <w:sz w:val="22"/>
          <w:szCs w:val="22"/>
        </w:rPr>
        <w:t>史密斯最後說：「人類知道11%的存活率已經夠了。機器人這裡（手比自己的心）什麼也沒有，只是光和發條。」</w:t>
      </w:r>
      <w:hyperlink r:id="rId21" w:anchor="sup_4" w:history="1">
        <w:r w:rsidRPr="00DA5314">
          <w:rPr>
            <w:rFonts w:ascii="全真楷書" w:eastAsia="全真楷書" w:hAnsi="Arial" w:cs="Arial"/>
            <w:kern w:val="0"/>
            <w:sz w:val="22"/>
            <w:szCs w:val="22"/>
            <w:vertAlign w:val="superscript"/>
          </w:rPr>
          <w:t>4</w:t>
        </w:r>
      </w:hyperlink>
      <w:r w:rsidRPr="00DA5314">
        <w:rPr>
          <w:rFonts w:ascii="全真楷書" w:eastAsia="全真楷書" w:hAnsi="Arial" w:cs="Arial"/>
          <w:kern w:val="0"/>
          <w:sz w:val="22"/>
          <w:szCs w:val="22"/>
        </w:rPr>
        <w:t>史密斯厭惡機器人，不是因為機器人做了壞事（若你目擊那場車禍，我們好像可以說，不管你選擇救哪一個人，都不是錯誤），而是因為我們的生活被機器人過度介入。人類救援者會願意接受史密斯的自我犧牲去拯救小女孩，而即便他拒絕史密斯的要求堅持</w:t>
      </w:r>
      <w:proofErr w:type="gramStart"/>
      <w:r w:rsidRPr="00DA5314">
        <w:rPr>
          <w:rFonts w:ascii="全真楷書" w:eastAsia="全真楷書" w:hAnsi="Arial" w:cs="Arial"/>
          <w:kern w:val="0"/>
          <w:sz w:val="22"/>
          <w:szCs w:val="22"/>
        </w:rPr>
        <w:t>先救史密斯</w:t>
      </w:r>
      <w:proofErr w:type="gramEnd"/>
      <w:r w:rsidRPr="00DA5314">
        <w:rPr>
          <w:rFonts w:ascii="全真楷書" w:eastAsia="全真楷書" w:hAnsi="Arial" w:cs="Arial"/>
          <w:kern w:val="0"/>
          <w:sz w:val="22"/>
          <w:szCs w:val="22"/>
        </w:rPr>
        <w:t>，史密斯也有一個真正值得他去怨恨（或是感恩）的對象。</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也許有人會反對，機器人也可以有「心」，換句話說，機器人也可以有「人格」（personhood），有自己的意志，能夠出於善意來介入我們的生活，因此我們可以跟這樣的機器人建立起人際關係。</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然而，一旦機器人具有人格，我們就應該允許他具有人權，這意味著他有自由權，成為他自己的主宰。也就是說，「機器人</w:t>
      </w:r>
      <w:proofErr w:type="gramStart"/>
      <w:r w:rsidRPr="00DA5314">
        <w:rPr>
          <w:rFonts w:ascii="全真楷書" w:eastAsia="全真楷書" w:hAnsi="Arial" w:cs="Arial"/>
          <w:kern w:val="0"/>
          <w:sz w:val="22"/>
          <w:szCs w:val="22"/>
        </w:rPr>
        <w:t>三</w:t>
      </w:r>
      <w:proofErr w:type="gramEnd"/>
      <w:r w:rsidRPr="00DA5314">
        <w:rPr>
          <w:rFonts w:ascii="全真楷書" w:eastAsia="全真楷書" w:hAnsi="Arial" w:cs="Arial"/>
          <w:kern w:val="0"/>
          <w:sz w:val="22"/>
          <w:szCs w:val="22"/>
        </w:rPr>
        <w:t>法則」不可以內建在他身上，他可以不服從人類，甚至可以傷害人類。想必我們不會、也不該製造出具有人格的機器人。</w:t>
      </w:r>
    </w:p>
    <w:p w:rsidR="00DA5314" w:rsidRP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我的主張不是說機器人絕對不能夠介入人的生活，而是它對人類生活的介入，跟人類相比，需要受到更大的限制。這代表，對於道德機器人的研究，不能侷限在如何教會機器人作出正確的道德判斷，我們還得研究機器人跟人類互動的範圍與界限。</w:t>
      </w:r>
    </w:p>
    <w:p w:rsidR="00DA5314" w:rsidRDefault="00DA5314" w:rsidP="00DA5314">
      <w:pPr>
        <w:widowControl/>
        <w:shd w:val="clear" w:color="auto" w:fill="FFFFFF"/>
        <w:spacing w:line="300" w:lineRule="exact"/>
        <w:ind w:leftChars="100" w:left="240" w:firstLineChars="200" w:firstLine="440"/>
        <w:rPr>
          <w:rFonts w:ascii="全真楷書" w:eastAsia="全真楷書" w:hAnsi="Arial" w:cs="Arial"/>
          <w:kern w:val="0"/>
          <w:sz w:val="22"/>
          <w:szCs w:val="22"/>
        </w:rPr>
      </w:pPr>
      <w:r w:rsidRPr="00DA5314">
        <w:rPr>
          <w:rFonts w:ascii="全真楷書" w:eastAsia="全真楷書" w:hAnsi="Arial" w:cs="Arial"/>
          <w:kern w:val="0"/>
          <w:sz w:val="22"/>
          <w:szCs w:val="22"/>
        </w:rPr>
        <w:t>雖然這篇文章無法精確提煉出任何法則，但一個指導原則應當是：道德機器人的應用，不應該傷害人類對自身生活的自主權及其道德責任。</w:t>
      </w:r>
    </w:p>
    <w:p w:rsidR="001C3C88" w:rsidRPr="00B00053" w:rsidRDefault="00B00053" w:rsidP="00B00053">
      <w:pPr>
        <w:pStyle w:val="1"/>
        <w:shd w:val="clear" w:color="auto" w:fill="FFFFFF"/>
        <w:spacing w:beforeLines="50" w:before="180"/>
        <w:jc w:val="left"/>
        <w:rPr>
          <w:rFonts w:ascii="全真楷書" w:eastAsia="全真楷書" w:hAnsi="細明體" w:cs="細明體"/>
          <w:sz w:val="22"/>
          <w:szCs w:val="22"/>
        </w:rPr>
      </w:pPr>
      <w:r>
        <w:rPr>
          <w:rFonts w:ascii="全真粗黑體" w:eastAsia="全真粗黑體" w:hAnsi="標楷體" w:cs="細明體" w:hint="eastAsia"/>
          <w:noProof/>
          <w:spacing w:val="-2"/>
          <w:sz w:val="22"/>
          <w:szCs w:val="22"/>
        </w:rPr>
        <w:drawing>
          <wp:inline distT="0" distB="0" distL="0" distR="0" wp14:anchorId="57347E63" wp14:editId="13E18744">
            <wp:extent cx="142875" cy="133350"/>
            <wp:effectExtent l="0" t="0" r="9525" b="0"/>
            <wp:docPr id="6" name="圖片 6" descr="太陽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太陽花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001C3C88" w:rsidRPr="00B00053">
        <w:rPr>
          <w:rFonts w:ascii="全真粗黑體" w:eastAsia="全真粗黑體" w:hAnsi="微軟正黑體" w:hint="eastAsia"/>
          <w:color w:val="333333"/>
          <w:sz w:val="22"/>
          <w:szCs w:val="22"/>
          <w:u w:val="single"/>
        </w:rPr>
        <w:t>KitKat的環保血案？抵制棕櫚油，未必救地球</w:t>
      </w:r>
      <w:r w:rsidR="001C3C88" w:rsidRPr="00B00053">
        <w:rPr>
          <w:rFonts w:ascii="全真楷書" w:eastAsia="全真楷書" w:hAnsi="細明體" w:cs="細明體" w:hint="eastAsia"/>
          <w:sz w:val="22"/>
          <w:szCs w:val="22"/>
        </w:rPr>
        <w:t xml:space="preserve"> </w:t>
      </w:r>
      <w:r w:rsidR="001C3C88" w:rsidRPr="007E5379">
        <w:rPr>
          <w:rFonts w:ascii="全真楷書" w:eastAsia="全真楷書" w:hAnsi="細明體" w:cs="細明體" w:hint="eastAsia"/>
          <w:b/>
          <w:sz w:val="22"/>
          <w:szCs w:val="22"/>
        </w:rPr>
        <w:t xml:space="preserve">  </w:t>
      </w:r>
      <w:r w:rsidR="001C3C88">
        <w:rPr>
          <w:rFonts w:ascii="細明體" w:eastAsia="細明體" w:hAnsi="細明體" w:cs="細明體" w:hint="eastAsia"/>
          <w:b/>
          <w:sz w:val="22"/>
          <w:szCs w:val="22"/>
        </w:rPr>
        <w:t xml:space="preserve">   </w:t>
      </w:r>
      <w:r>
        <w:rPr>
          <w:rFonts w:ascii="細明體" w:eastAsia="細明體" w:hAnsi="細明體" w:cs="細明體" w:hint="eastAsia"/>
          <w:b/>
          <w:sz w:val="22"/>
          <w:szCs w:val="22"/>
        </w:rPr>
        <w:t xml:space="preserve">                  </w:t>
      </w:r>
      <w:r w:rsidR="003E1BFA">
        <w:rPr>
          <w:rFonts w:ascii="細明體" w:eastAsia="細明體" w:hAnsi="細明體" w:cs="細明體" w:hint="eastAsia"/>
          <w:b/>
          <w:sz w:val="22"/>
          <w:szCs w:val="22"/>
        </w:rPr>
        <w:t xml:space="preserve">  </w:t>
      </w:r>
      <w:r>
        <w:rPr>
          <w:rFonts w:ascii="細明體" w:eastAsia="細明體" w:hAnsi="細明體" w:cs="細明體" w:hint="eastAsia"/>
          <w:b/>
          <w:sz w:val="22"/>
          <w:szCs w:val="22"/>
        </w:rPr>
        <w:t xml:space="preserve"> </w:t>
      </w:r>
      <w:r w:rsidR="001C3C88" w:rsidRPr="00B00053">
        <w:rPr>
          <w:rFonts w:ascii="全真楷書" w:eastAsia="全真楷書" w:hAnsi="細明體" w:cs="細明體" w:hint="eastAsia"/>
          <w:sz w:val="22"/>
          <w:szCs w:val="22"/>
        </w:rPr>
        <w:t>【2018-3-5／</w:t>
      </w:r>
      <w:r w:rsidR="001C3C88" w:rsidRPr="00B00053">
        <w:rPr>
          <w:rFonts w:ascii="全真楷書" w:eastAsia="全真楷書" w:hAnsi="微軟正黑體" w:hint="eastAsia"/>
          <w:bCs/>
          <w:sz w:val="22"/>
          <w:szCs w:val="22"/>
        </w:rPr>
        <w:t>藍之青</w:t>
      </w:r>
      <w:r w:rsidR="001C3C88" w:rsidRPr="00B00053">
        <w:rPr>
          <w:rFonts w:ascii="全真楷書" w:eastAsia="全真楷書" w:hAnsi="細明體" w:cs="細明體" w:hint="eastAsia"/>
          <w:sz w:val="22"/>
          <w:szCs w:val="22"/>
        </w:rPr>
        <w:t>】</w:t>
      </w:r>
    </w:p>
    <w:p w:rsidR="001C3C88" w:rsidRPr="007E5379" w:rsidRDefault="00B00053" w:rsidP="00B00053">
      <w:pPr>
        <w:pStyle w:val="Web"/>
        <w:shd w:val="clear" w:color="auto" w:fill="FFFFFF"/>
        <w:spacing w:before="0" w:beforeAutospacing="0" w:after="0" w:afterAutospacing="0" w:line="300" w:lineRule="exact"/>
        <w:ind w:leftChars="100" w:left="240" w:firstLineChars="200" w:firstLine="400"/>
        <w:rPr>
          <w:rFonts w:ascii="全真楷書" w:eastAsia="全真楷書" w:hAnsi="微軟正黑體"/>
          <w:sz w:val="22"/>
          <w:szCs w:val="22"/>
        </w:rPr>
      </w:pPr>
      <w:r>
        <w:rPr>
          <w:rFonts w:ascii="全真楷書" w:eastAsia="全真楷書" w:hAnsi="新細明體" w:hint="eastAsia"/>
          <w:noProof/>
          <w:sz w:val="20"/>
        </w:rPr>
        <mc:AlternateContent>
          <mc:Choice Requires="wps">
            <w:drawing>
              <wp:anchor distT="0" distB="0" distL="114300" distR="114300" simplePos="0" relativeHeight="251703296" behindDoc="1" locked="0" layoutInCell="1" allowOverlap="1" wp14:anchorId="7D8E6C24" wp14:editId="5BD79212">
                <wp:simplePos x="0" y="0"/>
                <wp:positionH relativeFrom="column">
                  <wp:posOffset>2411095</wp:posOffset>
                </wp:positionH>
                <wp:positionV relativeFrom="paragraph">
                  <wp:posOffset>27940</wp:posOffset>
                </wp:positionV>
                <wp:extent cx="3848100" cy="3076575"/>
                <wp:effectExtent l="0" t="0" r="19050" b="28575"/>
                <wp:wrapTight wrapText="bothSides">
                  <wp:wrapPolygon edited="0">
                    <wp:start x="0" y="0"/>
                    <wp:lineTo x="0" y="21667"/>
                    <wp:lineTo x="21600" y="21667"/>
                    <wp:lineTo x="21600" y="0"/>
                    <wp:lineTo x="0" y="0"/>
                  </wp:wrapPolygon>
                </wp:wrapTight>
                <wp:docPr id="7" name="文字方塊 7"/>
                <wp:cNvGraphicFramePr/>
                <a:graphic xmlns:a="http://schemas.openxmlformats.org/drawingml/2006/main">
                  <a:graphicData uri="http://schemas.microsoft.com/office/word/2010/wordprocessingShape">
                    <wps:wsp>
                      <wps:cNvSpPr txBox="1"/>
                      <wps:spPr>
                        <a:xfrm>
                          <a:off x="0" y="0"/>
                          <a:ext cx="3848100" cy="30765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7EE5" w:rsidRDefault="00D37EE5">
                            <w:r>
                              <w:rPr>
                                <w:noProof/>
                                <w:color w:val="128BDD"/>
                              </w:rPr>
                              <w:drawing>
                                <wp:inline distT="0" distB="0" distL="0" distR="0" wp14:anchorId="6619C96F" wp14:editId="065183DD">
                                  <wp:extent cx="3629025" cy="2472273"/>
                                  <wp:effectExtent l="0" t="0" r="0" b="4445"/>
                                  <wp:docPr id="8" name="圖片 8" descr="單純拒買棕櫚油相關產品，真的就能阻止熱帶雨林消失、救援紅毛猩猩的瀕臨滅絕嗎？圖為...">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單純拒買棕櫚油相關產品，真的就能阻止熱帶雨林消失、救援紅毛猩猩的瀕臨滅絕嗎？圖為...">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0962" cy="2473592"/>
                                          </a:xfrm>
                                          <a:prstGeom prst="rect">
                                            <a:avLst/>
                                          </a:prstGeom>
                                          <a:noFill/>
                                          <a:ln>
                                            <a:noFill/>
                                          </a:ln>
                                        </pic:spPr>
                                      </pic:pic>
                                    </a:graphicData>
                                  </a:graphic>
                                </wp:inline>
                              </w:drawing>
                            </w:r>
                          </w:p>
                          <w:p w:rsidR="00D37EE5" w:rsidRDefault="00D37EE5" w:rsidP="00B00053">
                            <w:pPr>
                              <w:spacing w:line="240" w:lineRule="exact"/>
                              <w:rPr>
                                <w:rFonts w:ascii="全真楷書" w:eastAsia="全真楷書"/>
                                <w:sz w:val="20"/>
                              </w:rPr>
                            </w:pPr>
                            <w:r w:rsidRPr="007E5379">
                              <w:rPr>
                                <w:rFonts w:ascii="全真楷書" w:eastAsia="全真楷書" w:hint="eastAsia"/>
                                <w:sz w:val="20"/>
                              </w:rPr>
                              <w:t>單純拒買棕櫚油相關產品，真的就能阻止熱帶雨林消失、救援紅毛猩猩的瀕臨滅絕嗎？圖為印尼南蘇門答臘的保育工作者，正在救援紅毛猩猩。 圖／美聯社</w:t>
                            </w:r>
                          </w:p>
                          <w:p w:rsidR="00D37EE5" w:rsidRDefault="00D37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7" o:spid="_x0000_s1027" type="#_x0000_t202" style="position:absolute;left:0;text-align:left;margin-left:189.85pt;margin-top:2.2pt;width:303pt;height:24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" fillcolor="white [3201]" strokecolor="#bfbfbf [2412]" strokeweight=".5pt">
                <v:textbox>
                  <w:txbxContent>
                    <w:p w:rsidR="00D37EE5" w:rsidRDefault="00D37EE5">
                      <w:r>
                        <w:rPr>
                          <w:noProof/>
                          <w:color w:val="128BDD"/>
                        </w:rPr>
                        <w:drawing>
                          <wp:inline distT="0" distB="0" distL="0" distR="0" wp14:anchorId="6619C96F" wp14:editId="065183DD">
                            <wp:extent cx="3629025" cy="2472273"/>
                            <wp:effectExtent l="0" t="0" r="0" b="4445"/>
                            <wp:docPr id="8" name="圖片 8" descr="單純拒買棕櫚油相關產品，真的就能阻止熱帶雨林消失、救援紅毛猩猩的瀕臨滅絕嗎？圖為...">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單純拒買棕櫚油相關產品，真的就能阻止熱帶雨林消失、救援紅毛猩猩的瀕臨滅絕嗎？圖為...">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962" cy="2473592"/>
                                    </a:xfrm>
                                    <a:prstGeom prst="rect">
                                      <a:avLst/>
                                    </a:prstGeom>
                                    <a:noFill/>
                                    <a:ln>
                                      <a:noFill/>
                                    </a:ln>
                                  </pic:spPr>
                                </pic:pic>
                              </a:graphicData>
                            </a:graphic>
                          </wp:inline>
                        </w:drawing>
                      </w:r>
                    </w:p>
                    <w:p w:rsidR="00D37EE5" w:rsidRDefault="00D37EE5" w:rsidP="00B00053">
                      <w:pPr>
                        <w:spacing w:line="240" w:lineRule="exact"/>
                        <w:rPr>
                          <w:rFonts w:ascii="全真楷書" w:eastAsia="全真楷書"/>
                          <w:sz w:val="20"/>
                        </w:rPr>
                      </w:pPr>
                      <w:r w:rsidRPr="007E5379">
                        <w:rPr>
                          <w:rFonts w:ascii="全真楷書" w:eastAsia="全真楷書" w:hint="eastAsia"/>
                          <w:sz w:val="20"/>
                        </w:rPr>
                        <w:t>單純拒買棕櫚油相關產品，真的就能阻止熱帶雨林消失、救援紅毛猩猩的瀕臨滅絕嗎？圖為印尼南蘇門答臘的保育工作者，正在救援紅毛猩猩。 圖／美聯社</w:t>
                      </w:r>
                    </w:p>
                    <w:p w:rsidR="00D37EE5" w:rsidRDefault="00D37EE5"/>
                  </w:txbxContent>
                </v:textbox>
                <w10:wrap type="tight"/>
              </v:shape>
            </w:pict>
          </mc:Fallback>
        </mc:AlternateContent>
      </w:r>
      <w:r w:rsidR="001C3C88" w:rsidRPr="007E5379">
        <w:rPr>
          <w:rFonts w:ascii="全真楷書" w:eastAsia="全真楷書" w:hAnsi="微軟正黑體" w:hint="eastAsia"/>
          <w:sz w:val="22"/>
          <w:szCs w:val="22"/>
        </w:rPr>
        <w:t>起源於英國的</w:t>
      </w:r>
      <w:r w:rsidR="001C3C88" w:rsidRPr="007E5379">
        <w:rPr>
          <w:rFonts w:hint="eastAsia"/>
        </w:rPr>
        <w:fldChar w:fldCharType="begin"/>
      </w:r>
      <w:r w:rsidR="001C3C88" w:rsidRPr="007E5379">
        <w:rPr>
          <w:rFonts w:ascii="全真楷書" w:eastAsia="全真楷書" w:hint="eastAsia"/>
          <w:sz w:val="22"/>
          <w:szCs w:val="22"/>
        </w:rPr>
        <w:instrText xml:space="preserve"> HYPERLINK "https://zh.wikipedia.org/wiki/%E5%A5%87%E5%B7%A7%E5%B7%A7%E5%85%8B%E5%8A%9B" \t "_blank" </w:instrText>
      </w:r>
      <w:r w:rsidR="001C3C88" w:rsidRPr="007E5379">
        <w:rPr>
          <w:rFonts w:hint="eastAsia"/>
        </w:rPr>
        <w:fldChar w:fldCharType="separate"/>
      </w:r>
      <w:r w:rsidR="001C3C88" w:rsidRPr="007E5379">
        <w:rPr>
          <w:rStyle w:val="a7"/>
          <w:rFonts w:ascii="全真楷書" w:eastAsia="全真楷書" w:hAnsi="微軟正黑體" w:hint="eastAsia"/>
          <w:color w:val="auto"/>
          <w:sz w:val="22"/>
          <w:szCs w:val="22"/>
        </w:rPr>
        <w:t>Kit Kat巧克力條</w:t>
      </w:r>
      <w:r w:rsidR="001C3C88" w:rsidRPr="007E5379">
        <w:rPr>
          <w:rStyle w:val="a7"/>
          <w:rFonts w:ascii="全真楷書" w:eastAsia="全真楷書" w:hAnsi="微軟正黑體" w:hint="eastAsia"/>
          <w:color w:val="auto"/>
          <w:sz w:val="22"/>
          <w:szCs w:val="22"/>
        </w:rPr>
        <w:fldChar w:fldCharType="end"/>
      </w:r>
      <w:r w:rsidR="001C3C88" w:rsidRPr="007E5379">
        <w:rPr>
          <w:rFonts w:ascii="全真楷書" w:eastAsia="全真楷書" w:hAnsi="微軟正黑體" w:hint="eastAsia"/>
          <w:sz w:val="22"/>
          <w:szCs w:val="22"/>
        </w:rPr>
        <w:t>，在全球廣受歡迎；由於日文念</w:t>
      </w:r>
      <w:proofErr w:type="gramStart"/>
      <w:r w:rsidR="001C3C88" w:rsidRPr="007E5379">
        <w:rPr>
          <w:rFonts w:ascii="全真楷書" w:eastAsia="全真楷書" w:hAnsi="微軟正黑體" w:hint="eastAsia"/>
          <w:sz w:val="22"/>
          <w:szCs w:val="22"/>
        </w:rPr>
        <w:t>法音似</w:t>
      </w:r>
      <w:proofErr w:type="gramEnd"/>
      <w:r w:rsidR="001C3C88" w:rsidRPr="007E5379">
        <w:rPr>
          <w:rFonts w:ascii="全真楷書" w:eastAsia="全真楷書" w:hAnsi="微軟正黑體" w:hint="eastAsia"/>
          <w:sz w:val="22"/>
          <w:szCs w:val="22"/>
        </w:rPr>
        <w:t>「必勝」，在日本也被視為考試幸運物，人氣頗高。</w:t>
      </w:r>
    </w:p>
    <w:p w:rsidR="001C3C88" w:rsidRPr="007E5379" w:rsidRDefault="001C3C88" w:rsidP="00B00053">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 xml:space="preserve">Kit Kat最有名的廣告詞是「Have a break, have a </w:t>
      </w:r>
      <w:proofErr w:type="spellStart"/>
      <w:r w:rsidRPr="007E5379">
        <w:rPr>
          <w:rFonts w:ascii="全真楷書" w:eastAsia="全真楷書" w:hAnsi="微軟正黑體" w:hint="eastAsia"/>
          <w:sz w:val="22"/>
          <w:szCs w:val="22"/>
        </w:rPr>
        <w:t>Kitkat</w:t>
      </w:r>
      <w:proofErr w:type="spellEnd"/>
      <w:r w:rsidRPr="007E5379">
        <w:rPr>
          <w:rFonts w:ascii="全真楷書" w:eastAsia="全真楷書" w:hAnsi="微軟正黑體" w:hint="eastAsia"/>
          <w:sz w:val="22"/>
          <w:szCs w:val="22"/>
        </w:rPr>
        <w:t>」，然而在一支廣告中，一位上班族休息時，打開一包Kit Kat來吃，沒想到咬下去的是</w:t>
      </w:r>
      <w:r w:rsidRPr="007E5379">
        <w:rPr>
          <w:rFonts w:hint="eastAsia"/>
        </w:rPr>
        <w:fldChar w:fldCharType="begin"/>
      </w:r>
      <w:r w:rsidRPr="007E5379">
        <w:rPr>
          <w:rFonts w:ascii="全真楷書" w:eastAsia="全真楷書" w:hint="eastAsia"/>
          <w:sz w:val="22"/>
          <w:szCs w:val="22"/>
        </w:rPr>
        <w:instrText xml:space="preserve"> HYPERLINK "https://zh.wikipedia.org/wiki/%E7%8C%A9%E7%8C%A9%E5%B1%AC" \t "_blank" </w:instrText>
      </w:r>
      <w:r w:rsidRPr="007E5379">
        <w:rPr>
          <w:rFonts w:hint="eastAsia"/>
        </w:rPr>
        <w:fldChar w:fldCharType="separate"/>
      </w:r>
      <w:r w:rsidRPr="007E5379">
        <w:rPr>
          <w:rStyle w:val="a7"/>
          <w:rFonts w:ascii="全真楷書" w:eastAsia="全真楷書" w:hAnsi="微軟正黑體" w:hint="eastAsia"/>
          <w:color w:val="auto"/>
          <w:sz w:val="22"/>
          <w:szCs w:val="22"/>
        </w:rPr>
        <w:t>紅毛猩猩</w:t>
      </w:r>
      <w:r w:rsidRPr="007E5379">
        <w:rPr>
          <w:rStyle w:val="a7"/>
          <w:rFonts w:ascii="全真楷書" w:eastAsia="全真楷書" w:hAnsi="微軟正黑體" w:hint="eastAsia"/>
          <w:color w:val="auto"/>
          <w:sz w:val="22"/>
          <w:szCs w:val="22"/>
        </w:rPr>
        <w:fldChar w:fldCharType="end"/>
      </w:r>
      <w:r w:rsidRPr="007E5379">
        <w:rPr>
          <w:rFonts w:ascii="全真楷書" w:eastAsia="全真楷書" w:hAnsi="微軟正黑體" w:hint="eastAsia"/>
          <w:sz w:val="22"/>
          <w:szCs w:val="22"/>
        </w:rPr>
        <w:t>的手指，血淋淋的廣告令人怵目驚心。這原來是</w:t>
      </w:r>
      <w:hyperlink r:id="rId26" w:tgtFrame="_blank" w:history="1">
        <w:r w:rsidRPr="007E5379">
          <w:rPr>
            <w:rStyle w:val="a7"/>
            <w:rFonts w:ascii="全真楷書" w:eastAsia="全真楷書" w:hAnsi="微軟正黑體" w:hint="eastAsia"/>
            <w:color w:val="auto"/>
            <w:sz w:val="22"/>
            <w:szCs w:val="22"/>
          </w:rPr>
          <w:t>綠色和平組織</w:t>
        </w:r>
      </w:hyperlink>
      <w:r w:rsidRPr="007E5379">
        <w:rPr>
          <w:rFonts w:ascii="全真楷書" w:eastAsia="全真楷書" w:hAnsi="微軟正黑體" w:hint="eastAsia"/>
          <w:sz w:val="22"/>
          <w:szCs w:val="22"/>
        </w:rPr>
        <w:t>在2010年發佈的影片，希望能促使Kit Kat的母公司</w:t>
      </w:r>
      <w:r w:rsidRPr="007E5379">
        <w:rPr>
          <w:rFonts w:hint="eastAsia"/>
        </w:rPr>
        <w:fldChar w:fldCharType="begin"/>
      </w:r>
      <w:r w:rsidRPr="007E5379">
        <w:rPr>
          <w:rFonts w:ascii="全真楷書" w:eastAsia="全真楷書" w:hint="eastAsia"/>
          <w:sz w:val="22"/>
          <w:szCs w:val="22"/>
        </w:rPr>
        <w:instrText xml:space="preserve"> HYPERLINK "https://zh.wikipedia.org/wiki/%E9%9B%80%E5%B7%A2" \t "_blank" </w:instrText>
      </w:r>
      <w:r w:rsidRPr="007E5379">
        <w:rPr>
          <w:rFonts w:hint="eastAsia"/>
        </w:rPr>
        <w:fldChar w:fldCharType="separate"/>
      </w:r>
      <w:r w:rsidRPr="007E5379">
        <w:rPr>
          <w:rStyle w:val="a7"/>
          <w:rFonts w:ascii="全真楷書" w:eastAsia="全真楷書" w:hAnsi="微軟正黑體" w:hint="eastAsia"/>
          <w:color w:val="auto"/>
          <w:sz w:val="22"/>
          <w:szCs w:val="22"/>
        </w:rPr>
        <w:t>雀巢</w:t>
      </w:r>
      <w:r w:rsidRPr="007E5379">
        <w:rPr>
          <w:rStyle w:val="a7"/>
          <w:rFonts w:ascii="全真楷書" w:eastAsia="全真楷書" w:hAnsi="微軟正黑體" w:hint="eastAsia"/>
          <w:color w:val="auto"/>
          <w:sz w:val="22"/>
          <w:szCs w:val="22"/>
        </w:rPr>
        <w:fldChar w:fldCharType="end"/>
      </w:r>
      <w:r w:rsidRPr="007E5379">
        <w:rPr>
          <w:rFonts w:ascii="全真楷書" w:eastAsia="全真楷書" w:hAnsi="微軟正黑體" w:hint="eastAsia"/>
          <w:sz w:val="22"/>
          <w:szCs w:val="22"/>
        </w:rPr>
        <w:t>，不要再使用「來源</w:t>
      </w:r>
      <w:proofErr w:type="gramStart"/>
      <w:r w:rsidRPr="007E5379">
        <w:rPr>
          <w:rFonts w:ascii="全真楷書" w:eastAsia="全真楷書" w:hAnsi="微軟正黑體" w:hint="eastAsia"/>
          <w:sz w:val="22"/>
          <w:szCs w:val="22"/>
        </w:rPr>
        <w:t>不</w:t>
      </w:r>
      <w:proofErr w:type="gramEnd"/>
      <w:r w:rsidRPr="007E5379">
        <w:rPr>
          <w:rFonts w:ascii="全真楷書" w:eastAsia="全真楷書" w:hAnsi="微軟正黑體" w:hint="eastAsia"/>
          <w:sz w:val="22"/>
          <w:szCs w:val="22"/>
        </w:rPr>
        <w:t>永續」的棕櫚油來製作巧克力條。</w:t>
      </w:r>
    </w:p>
    <w:p w:rsidR="001C3C88" w:rsidRPr="007E5379" w:rsidRDefault="001C3C88" w:rsidP="00B00053">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許多消費者可能不清楚：為什麼棕櫚油是個問題？另外也有許多對棕櫚油議題略知一二的消費者，拒絕購買含有棕櫚油的產品</w:t>
      </w:r>
      <w:proofErr w:type="gramStart"/>
      <w:r w:rsidRPr="007E5379">
        <w:rPr>
          <w:rFonts w:ascii="全真楷書" w:eastAsia="全真楷書" w:hAnsi="微軟正黑體" w:hint="eastAsia"/>
          <w:sz w:val="22"/>
          <w:szCs w:val="22"/>
        </w:rPr>
        <w:t>——</w:t>
      </w:r>
      <w:proofErr w:type="gramEnd"/>
      <w:r w:rsidRPr="007E5379">
        <w:rPr>
          <w:rFonts w:ascii="全真楷書" w:eastAsia="全真楷書" w:hAnsi="微軟正黑體" w:hint="eastAsia"/>
          <w:sz w:val="22"/>
          <w:szCs w:val="22"/>
        </w:rPr>
        <w:t>不過，單純拒買棕櫚油相關產品，真的就能阻止熱帶雨林消失、救援紅毛猩猩的瀕臨滅絕嗎？</w:t>
      </w:r>
    </w:p>
    <w:p w:rsidR="001C3C88" w:rsidRPr="007E5379" w:rsidRDefault="001C3C88" w:rsidP="00F8646A">
      <w:pPr>
        <w:pStyle w:val="2"/>
        <w:shd w:val="clear" w:color="auto" w:fill="FFFFFF"/>
        <w:spacing w:line="300" w:lineRule="exact"/>
        <w:ind w:leftChars="118" w:left="283"/>
        <w:rPr>
          <w:rFonts w:ascii="全真楷書" w:eastAsia="全真楷書" w:hAnsi="微軟正黑體"/>
          <w:sz w:val="22"/>
          <w:szCs w:val="22"/>
        </w:rPr>
      </w:pPr>
      <w:proofErr w:type="gramStart"/>
      <w:r w:rsidRPr="007E5379">
        <w:rPr>
          <w:rFonts w:ascii="全真楷書" w:eastAsia="全真楷書" w:hAnsi="微軟正黑體" w:hint="eastAsia"/>
          <w:sz w:val="22"/>
          <w:szCs w:val="22"/>
        </w:rPr>
        <w:lastRenderedPageBreak/>
        <w:t>▌</w:t>
      </w:r>
      <w:proofErr w:type="gramEnd"/>
      <w:r w:rsidRPr="007E5379">
        <w:rPr>
          <w:rFonts w:ascii="全真楷書" w:eastAsia="全真楷書" w:hAnsi="微軟正黑體" w:hint="eastAsia"/>
          <w:sz w:val="22"/>
          <w:szCs w:val="22"/>
        </w:rPr>
        <w:t>眾矢之的：以雨林換棕櫚油</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什麼是棕櫚油？棕櫚油和棕櫚油衍生產品是從</w:t>
      </w:r>
      <w:hyperlink r:id="rId27" w:tgtFrame="_blank" w:history="1">
        <w:r w:rsidRPr="007E5379">
          <w:rPr>
            <w:rStyle w:val="a7"/>
            <w:rFonts w:ascii="全真楷書" w:eastAsia="全真楷書" w:hAnsi="微軟正黑體" w:hint="eastAsia"/>
            <w:color w:val="auto"/>
            <w:sz w:val="22"/>
            <w:szCs w:val="22"/>
          </w:rPr>
          <w:t>油棕</w:t>
        </w:r>
      </w:hyperlink>
      <w:r w:rsidRPr="007E5379">
        <w:rPr>
          <w:rFonts w:ascii="全真楷書" w:eastAsia="全真楷書" w:hAnsi="微軟正黑體" w:hint="eastAsia"/>
          <w:sz w:val="22"/>
          <w:szCs w:val="22"/>
        </w:rPr>
        <w:t>的果實</w:t>
      </w:r>
      <w:proofErr w:type="gramStart"/>
      <w:r w:rsidRPr="007E5379">
        <w:rPr>
          <w:rFonts w:ascii="全真楷書" w:eastAsia="全真楷書" w:hAnsi="微軟正黑體" w:hint="eastAsia"/>
          <w:sz w:val="22"/>
          <w:szCs w:val="22"/>
        </w:rPr>
        <w:t>——</w:t>
      </w:r>
      <w:proofErr w:type="gramEnd"/>
      <w:r w:rsidRPr="007E5379">
        <w:rPr>
          <w:rFonts w:ascii="全真楷書" w:eastAsia="全真楷書" w:hAnsi="微軟正黑體" w:hint="eastAsia"/>
          <w:sz w:val="22"/>
          <w:szCs w:val="22"/>
        </w:rPr>
        <w:t>包含果肉和果核</w:t>
      </w:r>
      <w:proofErr w:type="gramStart"/>
      <w:r w:rsidRPr="007E5379">
        <w:rPr>
          <w:rFonts w:ascii="全真楷書" w:eastAsia="全真楷書" w:hAnsi="微軟正黑體" w:hint="eastAsia"/>
          <w:sz w:val="22"/>
          <w:szCs w:val="22"/>
        </w:rPr>
        <w:t>——</w:t>
      </w:r>
      <w:proofErr w:type="gramEnd"/>
      <w:r w:rsidRPr="007E5379">
        <w:rPr>
          <w:rFonts w:ascii="全真楷書" w:eastAsia="全真楷書" w:hAnsi="微軟正黑體" w:hint="eastAsia"/>
          <w:sz w:val="22"/>
          <w:szCs w:val="22"/>
        </w:rPr>
        <w:t>提煉的植物油。其中，由果肉提煉出的「棕櫚油」，是目前全球最廣泛使用的植物油；從果核提煉出的「棕櫚果仁油」則多用在油脂化學產業。</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棕櫚油從</w:t>
      </w:r>
      <w:proofErr w:type="gramStart"/>
      <w:r w:rsidRPr="007E5379">
        <w:rPr>
          <w:rFonts w:ascii="全真楷書" w:eastAsia="全真楷書" w:hAnsi="微軟正黑體" w:hint="eastAsia"/>
          <w:sz w:val="22"/>
          <w:szCs w:val="22"/>
        </w:rPr>
        <w:t>1990</w:t>
      </w:r>
      <w:proofErr w:type="gramEnd"/>
      <w:r w:rsidRPr="007E5379">
        <w:rPr>
          <w:rFonts w:ascii="全真楷書" w:eastAsia="全真楷書" w:hAnsi="微軟正黑體" w:hint="eastAsia"/>
          <w:sz w:val="22"/>
          <w:szCs w:val="22"/>
        </w:rPr>
        <w:t>年代開始大受歡迎，除了價格低廉、用途廣泛和較長的產品</w:t>
      </w:r>
      <w:proofErr w:type="gramStart"/>
      <w:r w:rsidRPr="007E5379">
        <w:rPr>
          <w:rFonts w:ascii="全真楷書" w:eastAsia="全真楷書" w:hAnsi="微軟正黑體" w:hint="eastAsia"/>
          <w:sz w:val="22"/>
          <w:szCs w:val="22"/>
        </w:rPr>
        <w:t>保質期</w:t>
      </w:r>
      <w:proofErr w:type="gramEnd"/>
      <w:r w:rsidRPr="007E5379">
        <w:rPr>
          <w:rFonts w:ascii="全真楷書" w:eastAsia="全真楷書" w:hAnsi="微軟正黑體" w:hint="eastAsia"/>
          <w:sz w:val="22"/>
          <w:szCs w:val="22"/>
        </w:rPr>
        <w:t>，也因為它在製作過程中不會產生</w:t>
      </w:r>
      <w:r w:rsidRPr="007E5379">
        <w:rPr>
          <w:rFonts w:hint="eastAsia"/>
        </w:rPr>
        <w:fldChar w:fldCharType="begin"/>
      </w:r>
      <w:r w:rsidRPr="007E5379">
        <w:rPr>
          <w:rFonts w:ascii="全真楷書" w:eastAsia="全真楷書" w:hint="eastAsia"/>
          <w:sz w:val="22"/>
          <w:szCs w:val="22"/>
        </w:rPr>
        <w:instrText xml:space="preserve"> HYPERLINK "https://zh.wikipedia.org/wiki/%E5%8F%8D%E5%BC%8F%E8%84%82%E8%82%AA" \t "_blank" </w:instrText>
      </w:r>
      <w:r w:rsidRPr="007E5379">
        <w:rPr>
          <w:rFonts w:hint="eastAsia"/>
        </w:rPr>
        <w:fldChar w:fldCharType="separate"/>
      </w:r>
      <w:r w:rsidRPr="007E5379">
        <w:rPr>
          <w:rStyle w:val="a7"/>
          <w:rFonts w:ascii="全真楷書" w:eastAsia="全真楷書" w:hAnsi="微軟正黑體" w:hint="eastAsia"/>
          <w:color w:val="auto"/>
          <w:sz w:val="22"/>
          <w:szCs w:val="22"/>
        </w:rPr>
        <w:t>反式脂肪酸</w:t>
      </w:r>
      <w:r w:rsidRPr="007E5379">
        <w:rPr>
          <w:rStyle w:val="a7"/>
          <w:rFonts w:ascii="全真楷書" w:eastAsia="全真楷書" w:hAnsi="微軟正黑體" w:hint="eastAsia"/>
          <w:color w:val="auto"/>
          <w:sz w:val="22"/>
          <w:szCs w:val="22"/>
        </w:rPr>
        <w:fldChar w:fldCharType="end"/>
      </w:r>
      <w:r w:rsidRPr="007E5379">
        <w:rPr>
          <w:rFonts w:ascii="全真楷書" w:eastAsia="全真楷書" w:hAnsi="微軟正黑體" w:hint="eastAsia"/>
          <w:sz w:val="22"/>
          <w:szCs w:val="22"/>
        </w:rPr>
        <w:t>。時至今日，我們每天所吃的、用的產品中，近半數都含有棕櫚油，像是：各種加工食品、烘焙糕點、香皂、化妝品、醫藥及清潔用品...等等。棕櫚油經過提煉或加工之後，有時名稱可能會轉換，或者只是最終產品裡諸多原料的其中一小部分，因此不容易追蹤，也難以一眼就在產品成分說明中發現。</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生長在熱帶的油棕，源自西非和中非，是非洲居民傳統生活不可或缺的一部分。不過，當油棕在90年代傳到</w:t>
      </w:r>
      <w:r w:rsidRPr="007E5379">
        <w:rPr>
          <w:rFonts w:hint="eastAsia"/>
        </w:rPr>
        <w:fldChar w:fldCharType="begin"/>
      </w:r>
      <w:r w:rsidRPr="007E5379">
        <w:rPr>
          <w:rFonts w:ascii="全真楷書" w:eastAsia="全真楷書" w:hint="eastAsia"/>
          <w:sz w:val="22"/>
          <w:szCs w:val="22"/>
        </w:rPr>
        <w:instrText xml:space="preserve"> HYPERLINK "https://global.udn.com/search/tagging/1020/%E9%A6%AC%E4%BE%86%E8%A5%BF%E4%BA%9E" </w:instrText>
      </w:r>
      <w:r w:rsidRPr="007E5379">
        <w:rPr>
          <w:rFonts w:hint="eastAsia"/>
        </w:rPr>
        <w:fldChar w:fldCharType="separate"/>
      </w:r>
      <w:r w:rsidRPr="007E5379">
        <w:rPr>
          <w:rStyle w:val="af2"/>
          <w:rFonts w:ascii="全真楷書" w:eastAsia="全真楷書" w:hAnsi="微軟正黑體" w:hint="eastAsia"/>
          <w:sz w:val="22"/>
          <w:szCs w:val="22"/>
          <w:u w:val="single"/>
        </w:rPr>
        <w:t>馬來西亞</w:t>
      </w:r>
      <w:r w:rsidRPr="007E5379">
        <w:rPr>
          <w:rStyle w:val="af2"/>
          <w:rFonts w:ascii="全真楷書" w:eastAsia="全真楷書" w:hAnsi="微軟正黑體" w:hint="eastAsia"/>
          <w:sz w:val="22"/>
          <w:szCs w:val="22"/>
          <w:u w:val="single"/>
        </w:rPr>
        <w:fldChar w:fldCharType="end"/>
      </w:r>
      <w:r w:rsidRPr="007E5379">
        <w:rPr>
          <w:rFonts w:ascii="全真楷書" w:eastAsia="全真楷書" w:hAnsi="微軟正黑體" w:hint="eastAsia"/>
          <w:sz w:val="22"/>
          <w:szCs w:val="22"/>
        </w:rPr>
        <w:t>和</w:t>
      </w:r>
      <w:hyperlink r:id="rId28" w:history="1">
        <w:r w:rsidRPr="007E5379">
          <w:rPr>
            <w:rStyle w:val="af2"/>
            <w:rFonts w:ascii="全真楷書" w:eastAsia="全真楷書" w:hAnsi="微軟正黑體" w:hint="eastAsia"/>
            <w:sz w:val="22"/>
            <w:szCs w:val="22"/>
            <w:u w:val="single"/>
          </w:rPr>
          <w:t>印尼</w:t>
        </w:r>
      </w:hyperlink>
      <w:r w:rsidRPr="007E5379">
        <w:rPr>
          <w:rFonts w:ascii="全真楷書" w:eastAsia="全真楷書" w:hAnsi="微軟正黑體" w:hint="eastAsia"/>
          <w:sz w:val="22"/>
          <w:szCs w:val="22"/>
        </w:rPr>
        <w:t>，並展開大規模的商業種植之後，大面積的雨林便遭砍伐轉作棕櫚油人造林。</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color w:val="333333"/>
          <w:sz w:val="22"/>
          <w:szCs w:val="22"/>
        </w:rPr>
      </w:pPr>
      <w:r w:rsidRPr="007E5379">
        <w:rPr>
          <w:rFonts w:ascii="全真楷書" w:eastAsia="全真楷書" w:hAnsi="微軟正黑體" w:hint="eastAsia"/>
          <w:color w:val="333333"/>
          <w:sz w:val="22"/>
          <w:szCs w:val="22"/>
        </w:rPr>
        <w:t>棕櫚油造成的環境傷害主要有下列幾項：</w:t>
      </w:r>
    </w:p>
    <w:p w:rsidR="001C3C88" w:rsidRPr="007E5379" w:rsidRDefault="001C3C88" w:rsidP="00982639">
      <w:pPr>
        <w:widowControl/>
        <w:numPr>
          <w:ilvl w:val="0"/>
          <w:numId w:val="24"/>
        </w:numPr>
        <w:shd w:val="clear" w:color="auto" w:fill="FFFFFF"/>
        <w:tabs>
          <w:tab w:val="clear" w:pos="720"/>
          <w:tab w:val="num" w:pos="426"/>
        </w:tabs>
        <w:spacing w:line="300" w:lineRule="exact"/>
        <w:ind w:leftChars="118" w:left="283" w:firstLineChars="200" w:firstLine="440"/>
        <w:rPr>
          <w:rFonts w:ascii="全真楷書" w:eastAsia="全真楷書" w:hAnsi="微軟正黑體"/>
          <w:color w:val="333333"/>
          <w:sz w:val="22"/>
          <w:szCs w:val="22"/>
        </w:rPr>
      </w:pPr>
      <w:r w:rsidRPr="007E5379">
        <w:rPr>
          <w:rStyle w:val="af2"/>
          <w:rFonts w:ascii="全真楷書" w:eastAsia="全真楷書" w:hAnsi="微軟正黑體" w:hint="eastAsia"/>
          <w:color w:val="333333"/>
          <w:sz w:val="22"/>
          <w:szCs w:val="22"/>
        </w:rPr>
        <w:t>熱帶雨林消失</w:t>
      </w:r>
    </w:p>
    <w:p w:rsidR="001C3C88" w:rsidRPr="007E5379" w:rsidRDefault="001C3C88" w:rsidP="00982639">
      <w:pPr>
        <w:widowControl/>
        <w:numPr>
          <w:ilvl w:val="0"/>
          <w:numId w:val="24"/>
        </w:numPr>
        <w:shd w:val="clear" w:color="auto" w:fill="FFFFFF"/>
        <w:tabs>
          <w:tab w:val="clear" w:pos="720"/>
          <w:tab w:val="num" w:pos="426"/>
        </w:tabs>
        <w:spacing w:line="300" w:lineRule="exact"/>
        <w:ind w:leftChars="118" w:left="283" w:firstLineChars="200" w:firstLine="440"/>
        <w:rPr>
          <w:rFonts w:ascii="全真楷書" w:eastAsia="全真楷書" w:hAnsi="微軟正黑體"/>
          <w:color w:val="333333"/>
          <w:sz w:val="22"/>
          <w:szCs w:val="22"/>
        </w:rPr>
      </w:pPr>
      <w:r w:rsidRPr="007E5379">
        <w:rPr>
          <w:rStyle w:val="af2"/>
          <w:rFonts w:ascii="全真楷書" w:eastAsia="全真楷書" w:hAnsi="微軟正黑體" w:hint="eastAsia"/>
          <w:color w:val="333333"/>
          <w:sz w:val="22"/>
          <w:szCs w:val="22"/>
        </w:rPr>
        <w:t>氣候變遷</w:t>
      </w:r>
    </w:p>
    <w:p w:rsidR="001C3C88" w:rsidRPr="007E5379" w:rsidRDefault="001C3C88" w:rsidP="00982639">
      <w:pPr>
        <w:widowControl/>
        <w:numPr>
          <w:ilvl w:val="0"/>
          <w:numId w:val="24"/>
        </w:numPr>
        <w:shd w:val="clear" w:color="auto" w:fill="FFFFFF"/>
        <w:tabs>
          <w:tab w:val="clear" w:pos="720"/>
          <w:tab w:val="num" w:pos="426"/>
        </w:tabs>
        <w:spacing w:line="300" w:lineRule="exact"/>
        <w:ind w:leftChars="118" w:left="283" w:firstLineChars="200" w:firstLine="440"/>
        <w:rPr>
          <w:rFonts w:ascii="全真楷書" w:eastAsia="全真楷書" w:hAnsi="微軟正黑體"/>
          <w:color w:val="333333"/>
          <w:sz w:val="22"/>
          <w:szCs w:val="22"/>
        </w:rPr>
      </w:pPr>
      <w:r w:rsidRPr="007E5379">
        <w:rPr>
          <w:rStyle w:val="af2"/>
          <w:rFonts w:ascii="全真楷書" w:eastAsia="全真楷書" w:hAnsi="微軟正黑體" w:hint="eastAsia"/>
          <w:color w:val="333333"/>
          <w:sz w:val="22"/>
          <w:szCs w:val="22"/>
        </w:rPr>
        <w:t>生物多樣性流失</w:t>
      </w:r>
    </w:p>
    <w:p w:rsidR="001C3C88" w:rsidRPr="007E5379" w:rsidRDefault="001C3C88" w:rsidP="00982639">
      <w:pPr>
        <w:widowControl/>
        <w:numPr>
          <w:ilvl w:val="0"/>
          <w:numId w:val="24"/>
        </w:numPr>
        <w:shd w:val="clear" w:color="auto" w:fill="FFFFFF"/>
        <w:tabs>
          <w:tab w:val="clear" w:pos="720"/>
          <w:tab w:val="num" w:pos="426"/>
        </w:tabs>
        <w:spacing w:line="300" w:lineRule="exact"/>
        <w:ind w:leftChars="118" w:left="283" w:firstLineChars="200" w:firstLine="440"/>
        <w:rPr>
          <w:rFonts w:ascii="全真楷書" w:eastAsia="全真楷書" w:hAnsi="微軟正黑體"/>
          <w:color w:val="333333"/>
          <w:sz w:val="22"/>
          <w:szCs w:val="22"/>
        </w:rPr>
      </w:pPr>
      <w:r w:rsidRPr="007E5379">
        <w:rPr>
          <w:rStyle w:val="af2"/>
          <w:rFonts w:ascii="全真楷書" w:eastAsia="全真楷書" w:hAnsi="微軟正黑體" w:hint="eastAsia"/>
          <w:color w:val="333333"/>
          <w:sz w:val="22"/>
          <w:szCs w:val="22"/>
        </w:rPr>
        <w:t>各種汙染及影響：包含</w:t>
      </w:r>
      <w:proofErr w:type="gramStart"/>
      <w:r w:rsidRPr="007E5379">
        <w:rPr>
          <w:rStyle w:val="af2"/>
          <w:rFonts w:ascii="全真楷書" w:eastAsia="全真楷書" w:hAnsi="微軟正黑體" w:hint="eastAsia"/>
          <w:color w:val="333333"/>
          <w:sz w:val="22"/>
          <w:szCs w:val="22"/>
        </w:rPr>
        <w:t>霾</w:t>
      </w:r>
      <w:proofErr w:type="gramEnd"/>
      <w:r w:rsidRPr="007E5379">
        <w:rPr>
          <w:rStyle w:val="af2"/>
          <w:rFonts w:ascii="全真楷書" w:eastAsia="全真楷書" w:hAnsi="微軟正黑體" w:hint="eastAsia"/>
          <w:color w:val="333333"/>
          <w:sz w:val="22"/>
          <w:szCs w:val="22"/>
        </w:rPr>
        <w:t>害、水土汙染、廢棄物處理 、土壤流失</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color w:val="333333"/>
          <w:sz w:val="22"/>
          <w:szCs w:val="22"/>
        </w:rPr>
      </w:pPr>
      <w:r w:rsidRPr="007E5379">
        <w:rPr>
          <w:rFonts w:ascii="全真楷書" w:eastAsia="全真楷書" w:hAnsi="微軟正黑體" w:hint="eastAsia"/>
          <w:color w:val="333333"/>
          <w:sz w:val="22"/>
          <w:szCs w:val="22"/>
        </w:rPr>
        <w:t>印尼和馬來西亞兩國生產了全球約80%的棕櫚油，但同時這兩國也擁有</w:t>
      </w:r>
      <w:r w:rsidRPr="007E5379">
        <w:rPr>
          <w:rFonts w:hint="eastAsia"/>
        </w:rPr>
        <w:fldChar w:fldCharType="begin"/>
      </w:r>
      <w:r w:rsidRPr="007E5379">
        <w:rPr>
          <w:rFonts w:ascii="全真楷書" w:eastAsia="全真楷書" w:hint="eastAsia"/>
          <w:sz w:val="22"/>
          <w:szCs w:val="22"/>
        </w:rPr>
        <w:instrText xml:space="preserve"> HYPERLINK "https://global.udn.com/search/tagging/1020/%E6%9D%B1%E5%8D%97%E4%BA%9E" </w:instrText>
      </w:r>
      <w:r w:rsidRPr="007E5379">
        <w:rPr>
          <w:rFonts w:hint="eastAsia"/>
        </w:rPr>
        <w:fldChar w:fldCharType="separate"/>
      </w:r>
      <w:r w:rsidRPr="007E5379">
        <w:rPr>
          <w:rStyle w:val="af2"/>
          <w:rFonts w:ascii="全真楷書" w:eastAsia="全真楷書" w:hAnsi="微軟正黑體" w:hint="eastAsia"/>
          <w:color w:val="128BDD"/>
          <w:sz w:val="22"/>
          <w:szCs w:val="22"/>
          <w:u w:val="single"/>
        </w:rPr>
        <w:t>東南亞</w:t>
      </w:r>
      <w:r w:rsidRPr="007E5379">
        <w:rPr>
          <w:rStyle w:val="af2"/>
          <w:rFonts w:ascii="全真楷書" w:eastAsia="全真楷書" w:hAnsi="微軟正黑體" w:hint="eastAsia"/>
          <w:color w:val="128BDD"/>
          <w:sz w:val="22"/>
          <w:szCs w:val="22"/>
          <w:u w:val="single"/>
        </w:rPr>
        <w:fldChar w:fldCharType="end"/>
      </w:r>
      <w:r w:rsidRPr="007E5379">
        <w:rPr>
          <w:rFonts w:ascii="全真楷書" w:eastAsia="全真楷書" w:hAnsi="微軟正黑體" w:hint="eastAsia"/>
          <w:color w:val="333333"/>
          <w:sz w:val="22"/>
          <w:szCs w:val="22"/>
        </w:rPr>
        <w:t>80%的原始林。據估計，2000年到2011年</w:t>
      </w:r>
      <w:proofErr w:type="gramStart"/>
      <w:r w:rsidRPr="007E5379">
        <w:rPr>
          <w:rFonts w:ascii="全真楷書" w:eastAsia="全真楷書" w:hAnsi="微軟正黑體" w:hint="eastAsia"/>
          <w:color w:val="333333"/>
          <w:sz w:val="22"/>
          <w:szCs w:val="22"/>
        </w:rPr>
        <w:t>之間，</w:t>
      </w:r>
      <w:proofErr w:type="gramEnd"/>
      <w:r w:rsidRPr="007E5379">
        <w:rPr>
          <w:rFonts w:ascii="全真楷書" w:eastAsia="全真楷書" w:hAnsi="微軟正黑體" w:hint="eastAsia"/>
          <w:color w:val="333333"/>
          <w:sz w:val="22"/>
          <w:szCs w:val="22"/>
        </w:rPr>
        <w:t>東南亞每年約有27萬公頃的熱帶雨林被砍伐轉種植油棕。 目前每年依舊持續擴張的棕櫚油人造林，約有一半的土地面積是由</w:t>
      </w:r>
      <w:proofErr w:type="gramStart"/>
      <w:r w:rsidRPr="007E5379">
        <w:rPr>
          <w:rFonts w:ascii="全真楷書" w:eastAsia="全真楷書" w:hAnsi="微軟正黑體" w:hint="eastAsia"/>
          <w:color w:val="333333"/>
          <w:sz w:val="22"/>
          <w:szCs w:val="22"/>
        </w:rPr>
        <w:t>伐林而</w:t>
      </w:r>
      <w:proofErr w:type="gramEnd"/>
      <w:r w:rsidRPr="007E5379">
        <w:rPr>
          <w:rFonts w:ascii="全真楷書" w:eastAsia="全真楷書" w:hAnsi="微軟正黑體" w:hint="eastAsia"/>
          <w:color w:val="333333"/>
          <w:sz w:val="22"/>
          <w:szCs w:val="22"/>
        </w:rPr>
        <w:t>來。</w:t>
      </w:r>
    </w:p>
    <w:p w:rsidR="001C3C88" w:rsidRPr="007E5379" w:rsidRDefault="001C3C88" w:rsidP="00F8646A">
      <w:pPr>
        <w:pStyle w:val="Web"/>
        <w:shd w:val="clear" w:color="auto" w:fill="FFFFFF"/>
        <w:spacing w:before="0" w:beforeAutospacing="0" w:after="0" w:afterAutospacing="0" w:line="300" w:lineRule="exact"/>
        <w:ind w:leftChars="118" w:left="283" w:firstLineChars="200" w:firstLine="440"/>
        <w:rPr>
          <w:rFonts w:ascii="全真楷書" w:eastAsia="全真楷書" w:hAnsi="微軟正黑體"/>
          <w:color w:val="333333"/>
          <w:sz w:val="22"/>
          <w:szCs w:val="22"/>
        </w:rPr>
      </w:pPr>
      <w:r w:rsidRPr="007E5379">
        <w:rPr>
          <w:rFonts w:ascii="全真楷書" w:eastAsia="全真楷書" w:hAnsi="微軟正黑體" w:hint="eastAsia"/>
          <w:color w:val="333333"/>
          <w:sz w:val="22"/>
          <w:szCs w:val="22"/>
        </w:rPr>
        <w:t>除了</w:t>
      </w:r>
      <w:proofErr w:type="gramStart"/>
      <w:r w:rsidRPr="007E5379">
        <w:rPr>
          <w:rFonts w:ascii="全真楷書" w:eastAsia="全真楷書" w:hAnsi="微軟正黑體" w:hint="eastAsia"/>
          <w:color w:val="333333"/>
          <w:sz w:val="22"/>
          <w:szCs w:val="22"/>
        </w:rPr>
        <w:t>直接伐林轉</w:t>
      </w:r>
      <w:proofErr w:type="gramEnd"/>
      <w:r w:rsidRPr="007E5379">
        <w:rPr>
          <w:rFonts w:ascii="全真楷書" w:eastAsia="全真楷書" w:hAnsi="微軟正黑體" w:hint="eastAsia"/>
          <w:color w:val="333333"/>
          <w:sz w:val="22"/>
          <w:szCs w:val="22"/>
        </w:rPr>
        <w:t>作之外，棕櫚油在東南亞的種植也間接造成熱帶雨林退化，例如取代原本應該要復甦還原成森林的退化生態系，以及和木材、紙漿產業做合資項目，或是迫使居民開墾其他森林，以種植糧食作物</w:t>
      </w:r>
      <w:proofErr w:type="gramStart"/>
      <w:r w:rsidRPr="007E5379">
        <w:rPr>
          <w:rFonts w:ascii="全真楷書" w:eastAsia="全真楷書" w:hAnsi="微軟正黑體" w:hint="eastAsia"/>
          <w:color w:val="333333"/>
          <w:sz w:val="22"/>
          <w:szCs w:val="22"/>
        </w:rPr>
        <w:t>——</w:t>
      </w:r>
      <w:proofErr w:type="gramEnd"/>
      <w:r w:rsidRPr="007E5379">
        <w:rPr>
          <w:rFonts w:ascii="全真楷書" w:eastAsia="全真楷書" w:hAnsi="微軟正黑體" w:hint="eastAsia"/>
          <w:color w:val="333333"/>
          <w:sz w:val="22"/>
          <w:szCs w:val="22"/>
        </w:rPr>
        <w:t>因為土地早被</w:t>
      </w:r>
      <w:proofErr w:type="gramStart"/>
      <w:r w:rsidRPr="007E5379">
        <w:rPr>
          <w:rFonts w:ascii="全真楷書" w:eastAsia="全真楷書" w:hAnsi="微軟正黑體" w:hint="eastAsia"/>
          <w:color w:val="333333"/>
          <w:sz w:val="22"/>
          <w:szCs w:val="22"/>
        </w:rPr>
        <w:t>拿去種油棕</w:t>
      </w:r>
      <w:proofErr w:type="gramEnd"/>
      <w:r w:rsidRPr="007E5379">
        <w:rPr>
          <w:rFonts w:ascii="全真楷書" w:eastAsia="全真楷書" w:hAnsi="微軟正黑體" w:hint="eastAsia"/>
          <w:color w:val="333333"/>
          <w:sz w:val="22"/>
          <w:szCs w:val="22"/>
        </w:rPr>
        <w:t>了。</w:t>
      </w:r>
    </w:p>
    <w:p w:rsidR="001C3C88" w:rsidRPr="007E5379" w:rsidRDefault="001C3C88" w:rsidP="00F8646A">
      <w:pPr>
        <w:pStyle w:val="2"/>
        <w:shd w:val="clear" w:color="auto" w:fill="FFFFFF"/>
        <w:spacing w:line="300" w:lineRule="exact"/>
        <w:ind w:leftChars="118" w:left="283"/>
        <w:rPr>
          <w:rFonts w:ascii="全真楷書" w:eastAsia="全真楷書" w:hAnsi="微軟正黑體"/>
          <w:sz w:val="22"/>
          <w:szCs w:val="22"/>
        </w:rPr>
      </w:pPr>
      <w:proofErr w:type="gramStart"/>
      <w:r w:rsidRPr="007E5379">
        <w:rPr>
          <w:rFonts w:ascii="全真楷書" w:eastAsia="全真楷書" w:hAnsi="微軟正黑體" w:hint="eastAsia"/>
          <w:sz w:val="22"/>
          <w:szCs w:val="22"/>
        </w:rPr>
        <w:t>▌碳排高</w:t>
      </w:r>
      <w:proofErr w:type="gramEnd"/>
      <w:r w:rsidRPr="007E5379">
        <w:rPr>
          <w:rFonts w:ascii="全真楷書" w:eastAsia="全真楷書" w:hAnsi="微軟正黑體" w:hint="eastAsia"/>
          <w:sz w:val="22"/>
          <w:szCs w:val="22"/>
        </w:rPr>
        <w:t>居不下 物種瀕臨滅絕</w:t>
      </w:r>
    </w:p>
    <w:p w:rsidR="001C3C88" w:rsidRPr="007E5379"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因為砍伐熱帶雨林而產生的溫室氣體占印尼全國75%的</w:t>
      </w:r>
      <w:proofErr w:type="gramStart"/>
      <w:r w:rsidRPr="007E5379">
        <w:rPr>
          <w:rFonts w:ascii="全真楷書" w:eastAsia="全真楷書" w:hAnsi="微軟正黑體" w:hint="eastAsia"/>
          <w:sz w:val="22"/>
          <w:szCs w:val="22"/>
        </w:rPr>
        <w:t>排碳量</w:t>
      </w:r>
      <w:proofErr w:type="gramEnd"/>
      <w:r w:rsidRPr="007E5379">
        <w:rPr>
          <w:rFonts w:ascii="全真楷書" w:eastAsia="全真楷書" w:hAnsi="微軟正黑體" w:hint="eastAsia"/>
          <w:sz w:val="22"/>
          <w:szCs w:val="22"/>
        </w:rPr>
        <w:t>，讓印尼一直高居全球前五大</w:t>
      </w:r>
      <w:proofErr w:type="gramStart"/>
      <w:r w:rsidRPr="007E5379">
        <w:rPr>
          <w:rFonts w:ascii="全真楷書" w:eastAsia="全真楷書" w:hAnsi="微軟正黑體" w:hint="eastAsia"/>
          <w:sz w:val="22"/>
          <w:szCs w:val="22"/>
        </w:rPr>
        <w:t>排碳國</w:t>
      </w:r>
      <w:proofErr w:type="gramEnd"/>
      <w:r w:rsidRPr="007E5379">
        <w:rPr>
          <w:rFonts w:ascii="全真楷書" w:eastAsia="全真楷書" w:hAnsi="微軟正黑體" w:hint="eastAsia"/>
          <w:sz w:val="22"/>
          <w:szCs w:val="22"/>
        </w:rPr>
        <w:t>。</w:t>
      </w:r>
      <w:proofErr w:type="gramStart"/>
      <w:r w:rsidRPr="007E5379">
        <w:rPr>
          <w:rFonts w:ascii="全真楷書" w:eastAsia="全真楷書" w:hAnsi="微軟正黑體" w:hint="eastAsia"/>
          <w:sz w:val="22"/>
          <w:szCs w:val="22"/>
        </w:rPr>
        <w:t>這些碳排主要</w:t>
      </w:r>
      <w:proofErr w:type="gramEnd"/>
      <w:r w:rsidRPr="007E5379">
        <w:rPr>
          <w:rFonts w:ascii="全真楷書" w:eastAsia="全真楷書" w:hAnsi="微軟正黑體" w:hint="eastAsia"/>
          <w:sz w:val="22"/>
          <w:szCs w:val="22"/>
        </w:rPr>
        <w:t>來自被移除的</w:t>
      </w:r>
      <w:hyperlink r:id="rId29" w:tgtFrame="_blank" w:history="1">
        <w:r w:rsidRPr="007E5379">
          <w:rPr>
            <w:rStyle w:val="a7"/>
            <w:rFonts w:ascii="全真楷書" w:eastAsia="全真楷書" w:hAnsi="微軟正黑體" w:hint="eastAsia"/>
            <w:color w:val="auto"/>
            <w:sz w:val="22"/>
            <w:szCs w:val="22"/>
          </w:rPr>
          <w:t>生物量</w:t>
        </w:r>
      </w:hyperlink>
      <w:r w:rsidRPr="007E5379">
        <w:rPr>
          <w:rFonts w:ascii="全真楷書" w:eastAsia="全真楷書" w:hAnsi="微軟正黑體" w:hint="eastAsia"/>
          <w:sz w:val="22"/>
          <w:szCs w:val="22"/>
        </w:rPr>
        <w:t>、由</w:t>
      </w:r>
      <w:hyperlink r:id="rId30" w:tgtFrame="_blank" w:history="1">
        <w:r w:rsidRPr="007E5379">
          <w:rPr>
            <w:rStyle w:val="a7"/>
            <w:rFonts w:ascii="全真楷書" w:eastAsia="全真楷書" w:hAnsi="微軟正黑體" w:hint="eastAsia"/>
            <w:color w:val="auto"/>
            <w:sz w:val="22"/>
            <w:szCs w:val="22"/>
          </w:rPr>
          <w:t>泥炭地</w:t>
        </w:r>
      </w:hyperlink>
      <w:r w:rsidRPr="007E5379">
        <w:rPr>
          <w:rFonts w:ascii="全真楷書" w:eastAsia="全真楷書" w:hAnsi="微軟正黑體" w:hint="eastAsia"/>
          <w:sz w:val="22"/>
          <w:szCs w:val="22"/>
        </w:rPr>
        <w:t>釋放出來的溫室氣體，和消失的未來</w:t>
      </w:r>
      <w:hyperlink r:id="rId31" w:tgtFrame="_blank" w:history="1">
        <w:r w:rsidRPr="007E5379">
          <w:rPr>
            <w:rStyle w:val="a7"/>
            <w:rFonts w:ascii="全真楷書" w:eastAsia="全真楷書" w:hAnsi="微軟正黑體" w:hint="eastAsia"/>
            <w:color w:val="auto"/>
            <w:sz w:val="22"/>
            <w:szCs w:val="22"/>
          </w:rPr>
          <w:t>碳</w:t>
        </w:r>
        <w:proofErr w:type="gramStart"/>
        <w:r w:rsidRPr="007E5379">
          <w:rPr>
            <w:rStyle w:val="a7"/>
            <w:rFonts w:ascii="全真楷書" w:eastAsia="全真楷書" w:hAnsi="微軟正黑體" w:hint="eastAsia"/>
            <w:color w:val="auto"/>
            <w:sz w:val="22"/>
            <w:szCs w:val="22"/>
          </w:rPr>
          <w:t>匯</w:t>
        </w:r>
        <w:proofErr w:type="gramEnd"/>
      </w:hyperlink>
      <w:r w:rsidRPr="007E5379">
        <w:rPr>
          <w:rFonts w:ascii="全真楷書" w:eastAsia="全真楷書" w:hAnsi="微軟正黑體" w:hint="eastAsia"/>
          <w:sz w:val="22"/>
          <w:szCs w:val="22"/>
        </w:rPr>
        <w:t>。</w:t>
      </w:r>
    </w:p>
    <w:p w:rsidR="001C3C88" w:rsidRPr="007E5379"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印尼和馬來西亞的泥炭地裡儲藏的有機質和</w:t>
      </w:r>
      <w:proofErr w:type="gramStart"/>
      <w:r w:rsidRPr="007E5379">
        <w:rPr>
          <w:rFonts w:ascii="全真楷書" w:eastAsia="全真楷書" w:hAnsi="微軟正黑體" w:hint="eastAsia"/>
          <w:sz w:val="22"/>
          <w:szCs w:val="22"/>
        </w:rPr>
        <w:t>碳匯</w:t>
      </w:r>
      <w:proofErr w:type="gramEnd"/>
      <w:r w:rsidRPr="007E5379">
        <w:rPr>
          <w:rFonts w:ascii="全真楷書" w:eastAsia="全真楷書" w:hAnsi="微軟正黑體" w:hint="eastAsia"/>
          <w:sz w:val="22"/>
          <w:szCs w:val="22"/>
        </w:rPr>
        <w:t>，是一般熱帶雨林的18至28倍。若把這些泥炭溼地</w:t>
      </w:r>
      <w:proofErr w:type="gramStart"/>
      <w:r w:rsidRPr="007E5379">
        <w:rPr>
          <w:rFonts w:ascii="全真楷書" w:eastAsia="全真楷書" w:hAnsi="微軟正黑體" w:hint="eastAsia"/>
          <w:sz w:val="22"/>
          <w:szCs w:val="22"/>
        </w:rPr>
        <w:t>抽乾去種植</w:t>
      </w:r>
      <w:proofErr w:type="gramEnd"/>
      <w:r w:rsidRPr="007E5379">
        <w:rPr>
          <w:rFonts w:ascii="全真楷書" w:eastAsia="全真楷書" w:hAnsi="微軟正黑體" w:hint="eastAsia"/>
          <w:sz w:val="22"/>
          <w:szCs w:val="22"/>
        </w:rPr>
        <w:t>油棕，會將大量的溫室氣體（包含易燃的甲烷）釋放出來。抽乾的泥炭地，易燃性因此相當高</w:t>
      </w:r>
      <w:proofErr w:type="gramStart"/>
      <w:r w:rsidRPr="007E5379">
        <w:rPr>
          <w:rFonts w:ascii="全真楷書" w:eastAsia="全真楷書" w:hAnsi="微軟正黑體" w:hint="eastAsia"/>
          <w:sz w:val="22"/>
          <w:szCs w:val="22"/>
        </w:rPr>
        <w:t>——</w:t>
      </w:r>
      <w:proofErr w:type="gramEnd"/>
      <w:r w:rsidRPr="007E5379">
        <w:rPr>
          <w:rFonts w:ascii="全真楷書" w:eastAsia="全真楷書" w:hAnsi="微軟正黑體" w:hint="eastAsia"/>
          <w:sz w:val="22"/>
          <w:szCs w:val="22"/>
        </w:rPr>
        <w:t>一旦著火，火勢往往一發不可收拾。</w:t>
      </w:r>
    </w:p>
    <w:p w:rsidR="001C3C88" w:rsidRPr="007E5379"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如2015年的東南亞乾季，</w:t>
      </w:r>
      <w:r w:rsidRPr="007E5379">
        <w:rPr>
          <w:rFonts w:hint="eastAsia"/>
        </w:rPr>
        <w:fldChar w:fldCharType="begin"/>
      </w:r>
      <w:r w:rsidRPr="007E5379">
        <w:rPr>
          <w:rFonts w:ascii="全真楷書" w:eastAsia="全真楷書" w:hint="eastAsia"/>
          <w:sz w:val="22"/>
          <w:szCs w:val="22"/>
        </w:rPr>
        <w:instrText xml:space="preserve"> HYPERLINK "https://global.udn.com/global_vision/story/8663/1278325" \t "_blank" </w:instrText>
      </w:r>
      <w:r w:rsidRPr="007E5379">
        <w:rPr>
          <w:rFonts w:hint="eastAsia"/>
        </w:rPr>
        <w:fldChar w:fldCharType="separate"/>
      </w:r>
      <w:r w:rsidRPr="007E5379">
        <w:rPr>
          <w:rStyle w:val="a7"/>
          <w:rFonts w:ascii="全真楷書" w:eastAsia="全真楷書" w:hAnsi="微軟正黑體" w:hint="eastAsia"/>
          <w:color w:val="auto"/>
          <w:sz w:val="22"/>
          <w:szCs w:val="22"/>
        </w:rPr>
        <w:t>印尼雨林大火</w:t>
      </w:r>
      <w:r w:rsidRPr="007E5379">
        <w:rPr>
          <w:rStyle w:val="a7"/>
          <w:rFonts w:ascii="全真楷書" w:eastAsia="全真楷書" w:hAnsi="微軟正黑體" w:hint="eastAsia"/>
          <w:color w:val="auto"/>
          <w:sz w:val="22"/>
          <w:szCs w:val="22"/>
        </w:rPr>
        <w:fldChar w:fldCharType="end"/>
      </w:r>
      <w:r w:rsidRPr="007E5379">
        <w:rPr>
          <w:rFonts w:ascii="全真楷書" w:eastAsia="全真楷書" w:hAnsi="微軟正黑體" w:hint="eastAsia"/>
          <w:sz w:val="22"/>
          <w:szCs w:val="22"/>
        </w:rPr>
        <w:t>燒了100萬公頃的泥炭地，就是這些泥炭地雨林被</w:t>
      </w:r>
      <w:proofErr w:type="gramStart"/>
      <w:r w:rsidRPr="007E5379">
        <w:rPr>
          <w:rFonts w:ascii="全真楷書" w:eastAsia="全真楷書" w:hAnsi="微軟正黑體" w:hint="eastAsia"/>
          <w:sz w:val="22"/>
          <w:szCs w:val="22"/>
        </w:rPr>
        <w:t>抽乾去種植</w:t>
      </w:r>
      <w:proofErr w:type="gramEnd"/>
      <w:r w:rsidRPr="007E5379">
        <w:rPr>
          <w:rFonts w:ascii="全真楷書" w:eastAsia="全真楷書" w:hAnsi="微軟正黑體" w:hint="eastAsia"/>
          <w:sz w:val="22"/>
          <w:szCs w:val="22"/>
        </w:rPr>
        <w:t>油棕的後果。另外，因這場泥炭森林大火所造成的日</w:t>
      </w:r>
      <w:proofErr w:type="gramStart"/>
      <w:r w:rsidRPr="007E5379">
        <w:rPr>
          <w:rFonts w:ascii="全真楷書" w:eastAsia="全真楷書" w:hAnsi="微軟正黑體" w:hint="eastAsia"/>
          <w:sz w:val="22"/>
          <w:szCs w:val="22"/>
        </w:rPr>
        <w:t>均碳排</w:t>
      </w:r>
      <w:proofErr w:type="gramEnd"/>
      <w:r w:rsidRPr="007E5379">
        <w:rPr>
          <w:rFonts w:ascii="全真楷書" w:eastAsia="全真楷書" w:hAnsi="微軟正黑體" w:hint="eastAsia"/>
          <w:sz w:val="22"/>
          <w:szCs w:val="22"/>
        </w:rPr>
        <w:t>，甚至高於美國全國日均燃燒化石燃料的</w:t>
      </w:r>
      <w:proofErr w:type="gramStart"/>
      <w:r w:rsidRPr="007E5379">
        <w:rPr>
          <w:rFonts w:ascii="全真楷書" w:eastAsia="全真楷書" w:hAnsi="微軟正黑體" w:hint="eastAsia"/>
          <w:sz w:val="22"/>
          <w:szCs w:val="22"/>
        </w:rPr>
        <w:t>排碳量</w:t>
      </w:r>
      <w:proofErr w:type="gramEnd"/>
      <w:r w:rsidRPr="007E5379">
        <w:rPr>
          <w:rFonts w:ascii="全真楷書" w:eastAsia="全真楷書" w:hAnsi="微軟正黑體" w:hint="eastAsia"/>
          <w:sz w:val="22"/>
          <w:szCs w:val="22"/>
        </w:rPr>
        <w:t>，這些為數可觀的溫室氣體排放當然成為全球暖化不可忽視的來源之</w:t>
      </w:r>
      <w:proofErr w:type="gramStart"/>
      <w:r w:rsidRPr="007E5379">
        <w:rPr>
          <w:rFonts w:ascii="全真楷書" w:eastAsia="全真楷書" w:hAnsi="微軟正黑體" w:hint="eastAsia"/>
          <w:sz w:val="22"/>
          <w:szCs w:val="22"/>
        </w:rPr>
        <w:t>一</w:t>
      </w:r>
      <w:proofErr w:type="gramEnd"/>
      <w:r w:rsidRPr="007E5379">
        <w:rPr>
          <w:rFonts w:ascii="全真楷書" w:eastAsia="全真楷書" w:hAnsi="微軟正黑體" w:hint="eastAsia"/>
          <w:sz w:val="22"/>
          <w:szCs w:val="22"/>
        </w:rPr>
        <w:t>。大火的</w:t>
      </w:r>
      <w:hyperlink r:id="rId32" w:tgtFrame="_blank" w:history="1">
        <w:r w:rsidRPr="007E5379">
          <w:rPr>
            <w:rStyle w:val="a7"/>
            <w:rFonts w:ascii="全真楷書" w:eastAsia="全真楷書" w:hAnsi="微軟正黑體" w:hint="eastAsia"/>
            <w:color w:val="auto"/>
            <w:sz w:val="22"/>
            <w:szCs w:val="22"/>
          </w:rPr>
          <w:t>有毒</w:t>
        </w:r>
        <w:proofErr w:type="gramStart"/>
        <w:r w:rsidRPr="007E5379">
          <w:rPr>
            <w:rStyle w:val="a7"/>
            <w:rFonts w:ascii="全真楷書" w:eastAsia="全真楷書" w:hAnsi="微軟正黑體" w:hint="eastAsia"/>
            <w:color w:val="auto"/>
            <w:sz w:val="22"/>
            <w:szCs w:val="22"/>
          </w:rPr>
          <w:t>霾</w:t>
        </w:r>
        <w:proofErr w:type="gramEnd"/>
        <w:r w:rsidRPr="007E5379">
          <w:rPr>
            <w:rStyle w:val="a7"/>
            <w:rFonts w:ascii="全真楷書" w:eastAsia="全真楷書" w:hAnsi="微軟正黑體" w:hint="eastAsia"/>
            <w:color w:val="auto"/>
            <w:sz w:val="22"/>
            <w:szCs w:val="22"/>
          </w:rPr>
          <w:t>害</w:t>
        </w:r>
      </w:hyperlink>
      <w:r w:rsidRPr="007E5379">
        <w:rPr>
          <w:rFonts w:ascii="全真楷書" w:eastAsia="全真楷書" w:hAnsi="微軟正黑體" w:hint="eastAsia"/>
          <w:sz w:val="22"/>
          <w:szCs w:val="22"/>
        </w:rPr>
        <w:t>，也影響整個東南亞的經濟和人體健康。</w:t>
      </w:r>
    </w:p>
    <w:p w:rsidR="001C3C88" w:rsidRPr="007E5379"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油棕人造林也造成東南亞42%的熱帶生物多樣性流失，植物相和動物</w:t>
      </w:r>
      <w:proofErr w:type="gramStart"/>
      <w:r w:rsidRPr="007E5379">
        <w:rPr>
          <w:rFonts w:ascii="全真楷書" w:eastAsia="全真楷書" w:hAnsi="微軟正黑體" w:hint="eastAsia"/>
          <w:sz w:val="22"/>
          <w:szCs w:val="22"/>
        </w:rPr>
        <w:t>相均受影響</w:t>
      </w:r>
      <w:proofErr w:type="gramEnd"/>
      <w:r w:rsidRPr="007E5379">
        <w:rPr>
          <w:rFonts w:ascii="全真楷書" w:eastAsia="全真楷書" w:hAnsi="微軟正黑體" w:hint="eastAsia"/>
          <w:sz w:val="22"/>
          <w:szCs w:val="22"/>
        </w:rPr>
        <w:t>，</w:t>
      </w:r>
      <w:proofErr w:type="gramStart"/>
      <w:r w:rsidRPr="007E5379">
        <w:rPr>
          <w:rFonts w:ascii="全真楷書" w:eastAsia="全真楷書" w:hAnsi="微軟正黑體" w:hint="eastAsia"/>
          <w:sz w:val="22"/>
          <w:szCs w:val="22"/>
        </w:rPr>
        <w:t>物種豐度和</w:t>
      </w:r>
      <w:proofErr w:type="gramEnd"/>
      <w:r w:rsidRPr="007E5379">
        <w:rPr>
          <w:rFonts w:ascii="全真楷書" w:eastAsia="全真楷書" w:hAnsi="微軟正黑體" w:hint="eastAsia"/>
          <w:sz w:val="22"/>
          <w:szCs w:val="22"/>
        </w:rPr>
        <w:t>密度大大降低。取而代之的是生態物種貧乏的群落，且以非雨林的外來物種為優勢。許多東南亞雨林的原生物種，例如</w:t>
      </w:r>
      <w:hyperlink r:id="rId33" w:tgtFrame="_blank" w:history="1">
        <w:r w:rsidRPr="007E5379">
          <w:rPr>
            <w:rStyle w:val="a7"/>
            <w:rFonts w:ascii="全真楷書" w:eastAsia="全真楷書" w:hAnsi="微軟正黑體" w:hint="eastAsia"/>
            <w:color w:val="auto"/>
            <w:sz w:val="22"/>
            <w:szCs w:val="22"/>
          </w:rPr>
          <w:t>蘇門答臘虎</w:t>
        </w:r>
      </w:hyperlink>
      <w:r w:rsidRPr="007E5379">
        <w:rPr>
          <w:rFonts w:ascii="全真楷書" w:eastAsia="全真楷書" w:hAnsi="微軟正黑體" w:hint="eastAsia"/>
          <w:sz w:val="22"/>
          <w:szCs w:val="22"/>
        </w:rPr>
        <w:t>、</w:t>
      </w:r>
      <w:hyperlink r:id="rId34" w:tgtFrame="_blank" w:history="1">
        <w:r w:rsidRPr="007E5379">
          <w:rPr>
            <w:rStyle w:val="a7"/>
            <w:rFonts w:ascii="全真楷書" w:eastAsia="全真楷書" w:hAnsi="微軟正黑體" w:hint="eastAsia"/>
            <w:color w:val="auto"/>
            <w:sz w:val="22"/>
            <w:szCs w:val="22"/>
          </w:rPr>
          <w:t>蘇門答臘</w:t>
        </w:r>
        <w:proofErr w:type="gramStart"/>
        <w:r w:rsidRPr="007E5379">
          <w:rPr>
            <w:rStyle w:val="a7"/>
            <w:rFonts w:ascii="全真楷書" w:eastAsia="全真楷書" w:hAnsi="微軟正黑體" w:hint="eastAsia"/>
            <w:color w:val="auto"/>
            <w:sz w:val="22"/>
            <w:szCs w:val="22"/>
          </w:rPr>
          <w:t>象</w:t>
        </w:r>
        <w:proofErr w:type="gramEnd"/>
      </w:hyperlink>
      <w:r w:rsidRPr="007E5379">
        <w:rPr>
          <w:rFonts w:ascii="全真楷書" w:eastAsia="全真楷書" w:hAnsi="微軟正黑體" w:hint="eastAsia"/>
          <w:sz w:val="22"/>
          <w:szCs w:val="22"/>
        </w:rPr>
        <w:t>、</w:t>
      </w:r>
      <w:hyperlink r:id="rId35" w:tgtFrame="_blank" w:history="1">
        <w:r w:rsidRPr="007E5379">
          <w:rPr>
            <w:rStyle w:val="a7"/>
            <w:rFonts w:ascii="全真楷書" w:eastAsia="全真楷書" w:hAnsi="微軟正黑體" w:hint="eastAsia"/>
            <w:color w:val="auto"/>
            <w:sz w:val="22"/>
            <w:szCs w:val="22"/>
          </w:rPr>
          <w:t>蘇門答臘犀牛</w:t>
        </w:r>
      </w:hyperlink>
      <w:r w:rsidRPr="007E5379">
        <w:rPr>
          <w:rFonts w:ascii="全真楷書" w:eastAsia="全真楷書" w:hAnsi="微軟正黑體" w:hint="eastAsia"/>
          <w:sz w:val="22"/>
          <w:szCs w:val="22"/>
        </w:rPr>
        <w:t>和</w:t>
      </w:r>
      <w:hyperlink r:id="rId36" w:tgtFrame="_blank" w:history="1">
        <w:r w:rsidRPr="007E5379">
          <w:rPr>
            <w:rStyle w:val="a7"/>
            <w:rFonts w:ascii="全真楷書" w:eastAsia="全真楷書" w:hAnsi="微軟正黑體" w:hint="eastAsia"/>
            <w:color w:val="auto"/>
            <w:sz w:val="22"/>
            <w:szCs w:val="22"/>
          </w:rPr>
          <w:t>紅毛猩猩</w:t>
        </w:r>
      </w:hyperlink>
      <w:r w:rsidRPr="007E5379">
        <w:rPr>
          <w:rFonts w:ascii="全真楷書" w:eastAsia="全真楷書" w:hAnsi="微軟正黑體" w:hint="eastAsia"/>
          <w:sz w:val="22"/>
          <w:szCs w:val="22"/>
        </w:rPr>
        <w:t>等，棲地皆遭破壞，生存受到嚴重威脅。</w:t>
      </w:r>
    </w:p>
    <w:p w:rsidR="001C3C88" w:rsidRPr="007E5379"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7E5379">
        <w:rPr>
          <w:rFonts w:ascii="全真楷書" w:eastAsia="全真楷書" w:hAnsi="微軟正黑體" w:hint="eastAsia"/>
          <w:sz w:val="22"/>
          <w:szCs w:val="22"/>
        </w:rPr>
        <w:t>生物多樣性的流失，也影響了生態系功能。例如養分循環、水質淨化、洪水調節和授粉作用等；另外，油棕種植過程中所使用的化學藥劑、肥料、除蟲除草劑，和棕櫚油磨坊廢水挾帶的許多重金屬，也會汙染水源、土地和生態系統。</w:t>
      </w:r>
    </w:p>
    <w:p w:rsidR="001C3C88" w:rsidRPr="00F8646A" w:rsidRDefault="001C3C88" w:rsidP="00F8646A">
      <w:pPr>
        <w:pStyle w:val="2"/>
        <w:shd w:val="clear" w:color="auto" w:fill="FFFFFF"/>
        <w:spacing w:line="300" w:lineRule="exact"/>
        <w:ind w:leftChars="118" w:left="283"/>
        <w:rPr>
          <w:rFonts w:ascii="全真楷書" w:eastAsia="全真楷書" w:hAnsi="微軟正黑體"/>
          <w:sz w:val="22"/>
          <w:szCs w:val="22"/>
        </w:rPr>
      </w:pP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抵制棕櫚油 哪裡有問題？</w:t>
      </w:r>
    </w:p>
    <w:p w:rsidR="001C3C88" w:rsidRPr="00F8646A"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2015年，時任的</w:t>
      </w:r>
      <w:r w:rsidRPr="00F8646A">
        <w:rPr>
          <w:rFonts w:hAnsi="新細明體" w:hint="eastAsia"/>
        </w:rPr>
        <w:fldChar w:fldCharType="begin"/>
      </w:r>
      <w:r w:rsidRPr="00F8646A">
        <w:rPr>
          <w:rFonts w:ascii="全真楷書" w:eastAsia="全真楷書" w:hint="eastAsia"/>
          <w:sz w:val="22"/>
          <w:szCs w:val="22"/>
        </w:rPr>
        <w:instrText xml:space="preserve"> HYPERLINK "https://global.udn.com/search/tagging/1020/%E6%B3%95%E5%9C%8B" </w:instrText>
      </w:r>
      <w:r w:rsidRPr="00F8646A">
        <w:rPr>
          <w:rFonts w:hAnsi="新細明體" w:hint="eastAsia"/>
        </w:rPr>
        <w:fldChar w:fldCharType="separate"/>
      </w:r>
      <w:r w:rsidRPr="00F8646A">
        <w:rPr>
          <w:rStyle w:val="af2"/>
          <w:rFonts w:ascii="全真楷書" w:eastAsia="全真楷書" w:hAnsi="微軟正黑體" w:hint="eastAsia"/>
          <w:sz w:val="22"/>
          <w:szCs w:val="22"/>
          <w:u w:val="single"/>
        </w:rPr>
        <w:t>法國</w:t>
      </w:r>
      <w:r w:rsidRPr="00F8646A">
        <w:rPr>
          <w:rStyle w:val="af2"/>
          <w:rFonts w:ascii="全真楷書" w:eastAsia="全真楷書" w:hAnsi="微軟正黑體" w:hint="eastAsia"/>
          <w:sz w:val="22"/>
          <w:szCs w:val="22"/>
          <w:u w:val="single"/>
        </w:rPr>
        <w:fldChar w:fldCharType="end"/>
      </w:r>
      <w:r w:rsidRPr="00F8646A">
        <w:rPr>
          <w:rFonts w:ascii="全真楷書" w:eastAsia="全真楷書" w:hAnsi="微軟正黑體" w:hint="eastAsia"/>
          <w:sz w:val="22"/>
          <w:szCs w:val="22"/>
        </w:rPr>
        <w:t>生態部長</w:t>
      </w:r>
      <w:hyperlink r:id="rId37" w:tgtFrame="_blank" w:history="1">
        <w:proofErr w:type="gramStart"/>
        <w:r w:rsidRPr="00F8646A">
          <w:rPr>
            <w:rStyle w:val="a7"/>
            <w:rFonts w:ascii="全真楷書" w:eastAsia="全真楷書" w:hAnsi="微軟正黑體" w:hint="eastAsia"/>
            <w:color w:val="auto"/>
            <w:sz w:val="22"/>
            <w:szCs w:val="22"/>
          </w:rPr>
          <w:t>賀雅爾</w:t>
        </w:r>
        <w:proofErr w:type="gramEnd"/>
      </w:hyperlink>
      <w:r w:rsidRPr="00F8646A">
        <w:rPr>
          <w:rFonts w:ascii="全真楷書" w:eastAsia="全真楷書" w:hAnsi="微軟正黑體" w:hint="eastAsia"/>
          <w:sz w:val="22"/>
          <w:szCs w:val="22"/>
        </w:rPr>
        <w:t>（S</w:t>
      </w:r>
      <w:r w:rsidRPr="00F8646A">
        <w:rPr>
          <w:rFonts w:ascii="細明體" w:eastAsia="細明體" w:hAnsi="細明體" w:cs="細明體" w:hint="eastAsia"/>
          <w:sz w:val="22"/>
          <w:szCs w:val="22"/>
        </w:rPr>
        <w:t>é</w:t>
      </w:r>
      <w:proofErr w:type="spellStart"/>
      <w:r w:rsidRPr="00F8646A">
        <w:rPr>
          <w:rFonts w:ascii="全真楷書" w:eastAsia="全真楷書" w:hAnsi="微軟正黑體" w:hint="eastAsia"/>
          <w:sz w:val="22"/>
          <w:szCs w:val="22"/>
        </w:rPr>
        <w:t>gol</w:t>
      </w:r>
      <w:proofErr w:type="spellEnd"/>
      <w:r w:rsidRPr="00F8646A">
        <w:rPr>
          <w:rFonts w:ascii="細明體" w:eastAsia="細明體" w:hAnsi="細明體" w:cs="細明體" w:hint="eastAsia"/>
          <w:sz w:val="22"/>
          <w:szCs w:val="22"/>
        </w:rPr>
        <w:t>è</w:t>
      </w:r>
      <w:proofErr w:type="spellStart"/>
      <w:r w:rsidRPr="00F8646A">
        <w:rPr>
          <w:rFonts w:ascii="全真楷書" w:eastAsia="全真楷書" w:hAnsi="微軟正黑體" w:hint="eastAsia"/>
          <w:sz w:val="22"/>
          <w:szCs w:val="22"/>
        </w:rPr>
        <w:t>ne_Royal</w:t>
      </w:r>
      <w:proofErr w:type="spellEnd"/>
      <w:r w:rsidRPr="00F8646A">
        <w:rPr>
          <w:rFonts w:ascii="全真楷書" w:eastAsia="全真楷書" w:hAnsi="微軟正黑體" w:hint="eastAsia"/>
          <w:sz w:val="22"/>
          <w:szCs w:val="22"/>
        </w:rPr>
        <w:t>）公開在法國電視台上建議：為了保護雨林，法國應該要停止販售使用棕櫚油為原料的</w:t>
      </w:r>
      <w:r w:rsidRPr="00F8646A">
        <w:rPr>
          <w:rFonts w:hAnsi="新細明體" w:hint="eastAsia"/>
        </w:rPr>
        <w:fldChar w:fldCharType="begin"/>
      </w:r>
      <w:r w:rsidRPr="00F8646A">
        <w:rPr>
          <w:rFonts w:ascii="全真楷書" w:eastAsia="全真楷書" w:hint="eastAsia"/>
          <w:sz w:val="22"/>
          <w:szCs w:val="22"/>
        </w:rPr>
        <w:instrText xml:space="preserve"> HYPERLINK "https://zh.wikipedia.org/wiki/%E8%83%BD%E5%A4%9A%E7%9B%8A" \t "_blank" </w:instrText>
      </w:r>
      <w:r w:rsidRPr="00F8646A">
        <w:rPr>
          <w:rFonts w:hAnsi="新細明體" w:hint="eastAsia"/>
        </w:rPr>
        <w:fldChar w:fldCharType="separate"/>
      </w:r>
      <w:r w:rsidRPr="00F8646A">
        <w:rPr>
          <w:rStyle w:val="a7"/>
          <w:rFonts w:ascii="全真楷書" w:eastAsia="全真楷書" w:hAnsi="微軟正黑體" w:hint="eastAsia"/>
          <w:color w:val="auto"/>
          <w:sz w:val="22"/>
          <w:szCs w:val="22"/>
        </w:rPr>
        <w:t>「Nutella</w:t>
      </w:r>
      <w:proofErr w:type="gramStart"/>
      <w:r w:rsidRPr="00F8646A">
        <w:rPr>
          <w:rStyle w:val="a7"/>
          <w:rFonts w:ascii="全真楷書" w:eastAsia="全真楷書" w:hAnsi="微軟正黑體" w:hint="eastAsia"/>
          <w:color w:val="auto"/>
          <w:sz w:val="22"/>
          <w:szCs w:val="22"/>
        </w:rPr>
        <w:t>榛</w:t>
      </w:r>
      <w:proofErr w:type="gramEnd"/>
      <w:r w:rsidRPr="00F8646A">
        <w:rPr>
          <w:rStyle w:val="a7"/>
          <w:rFonts w:ascii="全真楷書" w:eastAsia="全真楷書" w:hAnsi="微軟正黑體" w:hint="eastAsia"/>
          <w:color w:val="auto"/>
          <w:sz w:val="22"/>
          <w:szCs w:val="22"/>
        </w:rPr>
        <w:t>果巧克力醬」</w:t>
      </w:r>
      <w:r w:rsidRPr="00F8646A">
        <w:rPr>
          <w:rStyle w:val="a7"/>
          <w:rFonts w:ascii="全真楷書" w:eastAsia="全真楷書" w:hAnsi="微軟正黑體" w:hint="eastAsia"/>
          <w:color w:val="auto"/>
          <w:sz w:val="22"/>
          <w:szCs w:val="22"/>
        </w:rPr>
        <w:fldChar w:fldCharType="end"/>
      </w:r>
      <w:r w:rsidRPr="00F8646A">
        <w:rPr>
          <w:rFonts w:ascii="全真楷書" w:eastAsia="全真楷書" w:hAnsi="微軟正黑體" w:hint="eastAsia"/>
          <w:sz w:val="22"/>
          <w:szCs w:val="22"/>
        </w:rPr>
        <w:t>。</w:t>
      </w:r>
    </w:p>
    <w:p w:rsidR="001C3C88" w:rsidRPr="00F8646A"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proofErr w:type="gramStart"/>
      <w:r w:rsidRPr="00F8646A">
        <w:rPr>
          <w:rFonts w:ascii="全真楷書" w:eastAsia="全真楷書" w:hAnsi="微軟正黑體" w:hint="eastAsia"/>
          <w:sz w:val="22"/>
          <w:szCs w:val="22"/>
        </w:rPr>
        <w:t>不過賀雅爾</w:t>
      </w:r>
      <w:proofErr w:type="gramEnd"/>
      <w:r w:rsidRPr="00F8646A">
        <w:rPr>
          <w:rFonts w:ascii="全真楷書" w:eastAsia="全真楷書" w:hAnsi="微軟正黑體" w:hint="eastAsia"/>
          <w:sz w:val="22"/>
          <w:szCs w:val="22"/>
        </w:rPr>
        <w:t>的發言，卻引發強烈反彈。不只是棕櫚油產業不高興，好幾個知名國際環境組織</w:t>
      </w: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例如</w:t>
      </w:r>
      <w:r w:rsidRPr="00F8646A">
        <w:rPr>
          <w:rFonts w:hint="eastAsia"/>
        </w:rPr>
        <w:fldChar w:fldCharType="begin"/>
      </w:r>
      <w:r w:rsidRPr="00F8646A">
        <w:rPr>
          <w:rFonts w:ascii="全真楷書" w:eastAsia="全真楷書" w:hint="eastAsia"/>
          <w:sz w:val="22"/>
          <w:szCs w:val="22"/>
        </w:rPr>
        <w:instrText xml:space="preserve"> HYPERLINK "https://zh.wikipedia.org/zh-tw/%E4%B8%96%E7%95%8C%E8%87%AA%E7%84%B6%E5%9F%BA%E9%87%91%E4%BC%9A" \t "_blank" </w:instrText>
      </w:r>
      <w:r w:rsidRPr="00F8646A">
        <w:rPr>
          <w:rFonts w:hint="eastAsia"/>
        </w:rPr>
        <w:fldChar w:fldCharType="separate"/>
      </w:r>
      <w:r w:rsidRPr="00F8646A">
        <w:rPr>
          <w:rStyle w:val="a7"/>
          <w:rFonts w:ascii="全真楷書" w:eastAsia="全真楷書" w:hAnsi="微軟正黑體" w:hint="eastAsia"/>
          <w:color w:val="auto"/>
          <w:sz w:val="22"/>
          <w:szCs w:val="22"/>
        </w:rPr>
        <w:t>世界自然基金會</w:t>
      </w:r>
      <w:r w:rsidRPr="00F8646A">
        <w:rPr>
          <w:rStyle w:val="a7"/>
          <w:rFonts w:ascii="全真楷書" w:eastAsia="全真楷書" w:hAnsi="微軟正黑體" w:hint="eastAsia"/>
          <w:color w:val="auto"/>
          <w:sz w:val="22"/>
          <w:szCs w:val="22"/>
        </w:rPr>
        <w:fldChar w:fldCharType="end"/>
      </w:r>
      <w:r w:rsidRPr="00F8646A">
        <w:rPr>
          <w:rFonts w:ascii="全真楷書" w:eastAsia="全真楷書" w:hAnsi="微軟正黑體" w:hint="eastAsia"/>
          <w:sz w:val="22"/>
          <w:szCs w:val="22"/>
        </w:rPr>
        <w:t>（WWF）和綠色和平</w:t>
      </w: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都紛紛</w:t>
      </w:r>
      <w:r w:rsidRPr="00F8646A">
        <w:rPr>
          <w:rFonts w:hint="eastAsia"/>
        </w:rPr>
        <w:fldChar w:fldCharType="begin"/>
      </w:r>
      <w:r w:rsidRPr="00F8646A">
        <w:rPr>
          <w:rFonts w:ascii="全真楷書" w:eastAsia="全真楷書" w:hint="eastAsia"/>
          <w:sz w:val="22"/>
          <w:szCs w:val="22"/>
        </w:rPr>
        <w:instrText xml:space="preserve"> HYPERLINK "http://uk.businessinsider.com/greenpeace-no-nutella-boycott-segolene-royal-palm-oil-2015-6" \t "_blank" </w:instrText>
      </w:r>
      <w:r w:rsidRPr="00F8646A">
        <w:rPr>
          <w:rFonts w:hint="eastAsia"/>
        </w:rPr>
        <w:fldChar w:fldCharType="separate"/>
      </w:r>
      <w:r w:rsidRPr="00F8646A">
        <w:rPr>
          <w:rStyle w:val="a7"/>
          <w:rFonts w:ascii="全真楷書" w:eastAsia="全真楷書" w:hAnsi="微軟正黑體" w:hint="eastAsia"/>
          <w:color w:val="auto"/>
          <w:sz w:val="22"/>
          <w:szCs w:val="22"/>
        </w:rPr>
        <w:t>批評</w:t>
      </w:r>
      <w:r w:rsidRPr="00F8646A">
        <w:rPr>
          <w:rStyle w:val="a7"/>
          <w:rFonts w:ascii="全真楷書" w:eastAsia="全真楷書" w:hAnsi="微軟正黑體" w:hint="eastAsia"/>
          <w:color w:val="auto"/>
          <w:sz w:val="22"/>
          <w:szCs w:val="22"/>
        </w:rPr>
        <w:fldChar w:fldCharType="end"/>
      </w:r>
      <w:r w:rsidRPr="00F8646A">
        <w:rPr>
          <w:rFonts w:ascii="全真楷書" w:eastAsia="全真楷書" w:hAnsi="微軟正黑體" w:hint="eastAsia"/>
          <w:sz w:val="22"/>
          <w:szCs w:val="22"/>
        </w:rPr>
        <w:t>。</w:t>
      </w:r>
    </w:p>
    <w:p w:rsidR="001C3C88" w:rsidRPr="00F8646A"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但油棕林對環境的影響如此大，為何</w:t>
      </w:r>
      <w:r w:rsidRPr="00F8646A">
        <w:rPr>
          <w:rFonts w:hint="eastAsia"/>
        </w:rPr>
        <w:fldChar w:fldCharType="begin"/>
      </w:r>
      <w:r w:rsidRPr="00F8646A">
        <w:rPr>
          <w:rFonts w:ascii="全真楷書" w:eastAsia="全真楷書" w:hint="eastAsia"/>
          <w:sz w:val="22"/>
          <w:szCs w:val="22"/>
        </w:rPr>
        <w:instrText xml:space="preserve"> HYPERLINK "https://global.udn.com/search/tagging/1020/%E7%92%B0%E4%BF%9D" </w:instrText>
      </w:r>
      <w:r w:rsidRPr="00F8646A">
        <w:rPr>
          <w:rFonts w:hint="eastAsia"/>
        </w:rPr>
        <w:fldChar w:fldCharType="separate"/>
      </w:r>
      <w:r w:rsidRPr="00F8646A">
        <w:rPr>
          <w:rStyle w:val="af2"/>
          <w:rFonts w:ascii="全真楷書" w:eastAsia="全真楷書" w:hAnsi="微軟正黑體" w:hint="eastAsia"/>
          <w:sz w:val="22"/>
          <w:szCs w:val="22"/>
          <w:u w:val="single"/>
        </w:rPr>
        <w:t>環保</w:t>
      </w:r>
      <w:r w:rsidRPr="00F8646A">
        <w:rPr>
          <w:rStyle w:val="af2"/>
          <w:rFonts w:ascii="全真楷書" w:eastAsia="全真楷書" w:hAnsi="微軟正黑體" w:hint="eastAsia"/>
          <w:sz w:val="22"/>
          <w:szCs w:val="22"/>
          <w:u w:val="single"/>
        </w:rPr>
        <w:fldChar w:fldCharType="end"/>
      </w:r>
      <w:r w:rsidRPr="00F8646A">
        <w:rPr>
          <w:rFonts w:ascii="全真楷書" w:eastAsia="全真楷書" w:hAnsi="微軟正黑體" w:hint="eastAsia"/>
          <w:sz w:val="22"/>
          <w:szCs w:val="22"/>
        </w:rPr>
        <w:t>團體還要批評這樣的棕櫚油抵制策略呢？這可從三個</w:t>
      </w:r>
      <w:proofErr w:type="gramStart"/>
      <w:r w:rsidRPr="00F8646A">
        <w:rPr>
          <w:rFonts w:ascii="全真楷書" w:eastAsia="全真楷書" w:hAnsi="微軟正黑體" w:hint="eastAsia"/>
          <w:sz w:val="22"/>
          <w:szCs w:val="22"/>
        </w:rPr>
        <w:t>面向說起</w:t>
      </w:r>
      <w:proofErr w:type="gramEnd"/>
      <w:r w:rsidRPr="00F8646A">
        <w:rPr>
          <w:rFonts w:ascii="全真楷書" w:eastAsia="全真楷書" w:hAnsi="微軟正黑體" w:hint="eastAsia"/>
          <w:sz w:val="22"/>
          <w:szCs w:val="22"/>
        </w:rPr>
        <w:t>。</w:t>
      </w:r>
    </w:p>
    <w:p w:rsidR="001C3C88" w:rsidRPr="00F8646A" w:rsidRDefault="001C3C88" w:rsidP="00F8646A">
      <w:pPr>
        <w:pStyle w:val="Web"/>
        <w:shd w:val="clear" w:color="auto" w:fill="FFFFFF"/>
        <w:spacing w:before="0" w:beforeAutospacing="0" w:after="0" w:afterAutospacing="0" w:line="300" w:lineRule="exact"/>
        <w:ind w:leftChars="100" w:left="240"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首先，上述的環境影響，並不只限於「棕櫚油種植」，各種大規模密集農作都有相似的問題：原始生態系破壞、生物多樣性流失、水土空氣汙染等等。</w:t>
      </w:r>
    </w:p>
    <w:p w:rsidR="001C3C88" w:rsidRPr="00F8646A" w:rsidRDefault="001C3C88" w:rsidP="00F8646A">
      <w:pPr>
        <w:pStyle w:val="Web"/>
        <w:shd w:val="clear" w:color="auto" w:fill="FFFFFF"/>
        <w:spacing w:before="0" w:beforeAutospacing="0" w:after="0" w:afterAutospacing="0" w:line="30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lastRenderedPageBreak/>
        <w:t>油棕林的最大問題，在於它的地點恰好位於高碳</w:t>
      </w:r>
      <w:proofErr w:type="gramStart"/>
      <w:r w:rsidRPr="00F8646A">
        <w:rPr>
          <w:rFonts w:ascii="全真楷書" w:eastAsia="全真楷書" w:hAnsi="微軟正黑體" w:hint="eastAsia"/>
          <w:sz w:val="22"/>
          <w:szCs w:val="22"/>
        </w:rPr>
        <w:t>匯</w:t>
      </w:r>
      <w:proofErr w:type="gramEnd"/>
      <w:r w:rsidRPr="00F8646A">
        <w:rPr>
          <w:rFonts w:ascii="全真楷書" w:eastAsia="全真楷書" w:hAnsi="微軟正黑體" w:hint="eastAsia"/>
          <w:sz w:val="22"/>
          <w:szCs w:val="22"/>
        </w:rPr>
        <w:t>泥炭地和生物多樣性豐富獨特的東南亞雨林；換言之，要是種植油棕不需要砍伐熱帶雨林，或是將它種在不是森林的熱帶區域，那棕櫚油種植也就和其他大規模密集農作，擁有差不多的環境問題，因此不需要</w:t>
      </w:r>
      <w:proofErr w:type="gramStart"/>
      <w:r w:rsidRPr="00F8646A">
        <w:rPr>
          <w:rFonts w:ascii="全真楷書" w:eastAsia="全真楷書" w:hAnsi="微軟正黑體" w:hint="eastAsia"/>
          <w:sz w:val="22"/>
          <w:szCs w:val="22"/>
        </w:rPr>
        <w:t>特別</w:t>
      </w:r>
      <w:proofErr w:type="gramEnd"/>
      <w:r w:rsidRPr="00F8646A">
        <w:rPr>
          <w:rFonts w:ascii="全真楷書" w:eastAsia="全真楷書" w:hAnsi="微軟正黑體" w:hint="eastAsia"/>
          <w:sz w:val="22"/>
          <w:szCs w:val="22"/>
        </w:rPr>
        <w:t>被妖魔化。</w:t>
      </w:r>
    </w:p>
    <w:p w:rsidR="001C3C88" w:rsidRPr="00F8646A" w:rsidRDefault="001C3C88" w:rsidP="00F8646A">
      <w:pPr>
        <w:pStyle w:val="Web"/>
        <w:shd w:val="clear" w:color="auto" w:fill="FFFFFF"/>
        <w:spacing w:before="0" w:beforeAutospacing="0" w:after="0" w:afterAutospacing="0" w:line="30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接著讓我們來看看油棕的特性。棕櫚油之所以能夠以有競爭力的價格攻佔市場、被大量種植是有原因的：油棕是一個高產值的超級作物。1公頃的土地，在東南亞一年約可以生產4到6噸的棕櫚油。這個數字是大豆油的十倍（意即1公頃土地一年生產約0.4公噸的大豆油）、葵花油的6倍、</w:t>
      </w:r>
      <w:proofErr w:type="gramStart"/>
      <w:r w:rsidRPr="00F8646A">
        <w:rPr>
          <w:rFonts w:ascii="全真楷書" w:eastAsia="全真楷書" w:hAnsi="微軟正黑體" w:hint="eastAsia"/>
          <w:sz w:val="22"/>
          <w:szCs w:val="22"/>
        </w:rPr>
        <w:t>菜籽油</w:t>
      </w:r>
      <w:proofErr w:type="gramEnd"/>
      <w:r w:rsidRPr="00F8646A">
        <w:rPr>
          <w:rFonts w:ascii="全真楷書" w:eastAsia="全真楷書" w:hAnsi="微軟正黑體" w:hint="eastAsia"/>
          <w:sz w:val="22"/>
          <w:szCs w:val="22"/>
        </w:rPr>
        <w:t>的5倍。</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從土地使用的角度來看，棕櫚油生產占全球35%的植物油產量，卻只使用7%的土地；大豆油占全球27%的植物油產量，卻占了61%的土地使用。</w:t>
      </w:r>
      <w:proofErr w:type="gramStart"/>
      <w:r w:rsidRPr="00F8646A">
        <w:rPr>
          <w:rFonts w:ascii="全真楷書" w:eastAsia="全真楷書" w:hAnsi="微軟正黑體" w:hint="eastAsia"/>
          <w:sz w:val="22"/>
          <w:szCs w:val="22"/>
        </w:rPr>
        <w:t>此外，</w:t>
      </w:r>
      <w:proofErr w:type="gramEnd"/>
      <w:r w:rsidRPr="00F8646A">
        <w:rPr>
          <w:rFonts w:ascii="全真楷書" w:eastAsia="全真楷書" w:hAnsi="微軟正黑體" w:hint="eastAsia"/>
          <w:sz w:val="22"/>
          <w:szCs w:val="22"/>
        </w:rPr>
        <w:t>種植棕櫚油的肥料和農藥用量，也是所有植物油作物當中最低的。</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假設食品或化妝品裡的</w:t>
      </w:r>
      <w:proofErr w:type="gramStart"/>
      <w:r w:rsidRPr="00F8646A">
        <w:rPr>
          <w:rFonts w:ascii="全真楷書" w:eastAsia="全真楷書" w:hAnsi="微軟正黑體" w:hint="eastAsia"/>
          <w:sz w:val="22"/>
          <w:szCs w:val="22"/>
        </w:rPr>
        <w:t>棕櫚油要換</w:t>
      </w:r>
      <w:proofErr w:type="gramEnd"/>
      <w:r w:rsidRPr="00F8646A">
        <w:rPr>
          <w:rFonts w:ascii="全真楷書" w:eastAsia="全真楷書" w:hAnsi="微軟正黑體" w:hint="eastAsia"/>
          <w:sz w:val="22"/>
          <w:szCs w:val="22"/>
        </w:rPr>
        <w:t>成其他植物油，每單位產量需要的土地面積會多5到8倍，需要使用的肥料和農藥也更多。更甚者，黃豆種植在南美洲也是砍伐雨林之後轉作，葵花油、</w:t>
      </w:r>
      <w:proofErr w:type="gramStart"/>
      <w:r w:rsidRPr="00F8646A">
        <w:rPr>
          <w:rFonts w:ascii="全真楷書" w:eastAsia="全真楷書" w:hAnsi="微軟正黑體" w:hint="eastAsia"/>
          <w:sz w:val="22"/>
          <w:szCs w:val="22"/>
        </w:rPr>
        <w:t>菜籽油</w:t>
      </w:r>
      <w:proofErr w:type="gramEnd"/>
      <w:r w:rsidRPr="00F8646A">
        <w:rPr>
          <w:rFonts w:ascii="全真楷書" w:eastAsia="全真楷書" w:hAnsi="微軟正黑體" w:hint="eastAsia"/>
          <w:sz w:val="22"/>
          <w:szCs w:val="22"/>
        </w:rPr>
        <w:t>的種植也都需要土地使用的轉換，都是密集單一作物農業、影響生物多樣性、汙染水土。另外，這些其他植物油更不乏基改作物的使用。</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最後從消費國的角度來看。棕櫚油的前幾大消費國分別為：印尼（16%）、印度（15%）、歐盟（11%）和中國（8%）。目前</w:t>
      </w:r>
      <w:proofErr w:type="gramStart"/>
      <w:r w:rsidRPr="00F8646A">
        <w:rPr>
          <w:rFonts w:ascii="全真楷書" w:eastAsia="全真楷書" w:hAnsi="微軟正黑體" w:hint="eastAsia"/>
          <w:sz w:val="22"/>
          <w:szCs w:val="22"/>
        </w:rPr>
        <w:t>國際環團面對</w:t>
      </w:r>
      <w:proofErr w:type="gramEnd"/>
      <w:r w:rsidRPr="00F8646A">
        <w:rPr>
          <w:rFonts w:ascii="全真楷書" w:eastAsia="全真楷書" w:hAnsi="微軟正黑體" w:hint="eastAsia"/>
          <w:sz w:val="22"/>
          <w:szCs w:val="22"/>
        </w:rPr>
        <w:t>棕櫚油產業的主要手段為「利用有環境意識的消費大眾對其施壓」。一方面使用永續</w:t>
      </w:r>
      <w:proofErr w:type="gramStart"/>
      <w:r w:rsidRPr="00F8646A">
        <w:rPr>
          <w:rFonts w:ascii="全真楷書" w:eastAsia="全真楷書" w:hAnsi="微軟正黑體" w:hint="eastAsia"/>
          <w:sz w:val="22"/>
          <w:szCs w:val="22"/>
        </w:rPr>
        <w:t>棕櫚油標章</w:t>
      </w:r>
      <w:proofErr w:type="gramEnd"/>
      <w:r w:rsidRPr="00F8646A">
        <w:rPr>
          <w:rFonts w:ascii="全真楷書" w:eastAsia="全真楷書" w:hAnsi="微軟正黑體" w:hint="eastAsia"/>
          <w:sz w:val="22"/>
          <w:szCs w:val="22"/>
        </w:rPr>
        <w:t>；另一方面用強有力的影像視覺倡議（例如前述的綠色和平廣告）。</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這種用消費者壓力，迫使私人企業負起永續生產責任的策略，固然非常有效，但也有令人堪憂的地方。主要問題在於，亞洲三個主要棕櫚油消費國的消費者，受到這種手段影響的效果有限。</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相反地，歐洲已經有數</w:t>
      </w:r>
      <w:proofErr w:type="gramStart"/>
      <w:r w:rsidRPr="00F8646A">
        <w:rPr>
          <w:rFonts w:ascii="全真楷書" w:eastAsia="全真楷書" w:hAnsi="微軟正黑體" w:hint="eastAsia"/>
          <w:sz w:val="22"/>
          <w:szCs w:val="22"/>
        </w:rPr>
        <w:t>個</w:t>
      </w:r>
      <w:proofErr w:type="gramEnd"/>
      <w:r w:rsidRPr="00F8646A">
        <w:rPr>
          <w:rFonts w:ascii="全真楷書" w:eastAsia="全真楷書" w:hAnsi="微軟正黑體" w:hint="eastAsia"/>
          <w:sz w:val="22"/>
          <w:szCs w:val="22"/>
        </w:rPr>
        <w:t>國家和廠商，因為害怕使用棕櫚油而名譽受損、影響獲利（目前要確保永續棕櫚油的來源可靠度，仍有難度），便決定「完全不使用棕櫚油」，改以其他植物油為替代品</w:t>
      </w: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但這會產生兩個問題，一個是其他種類的植物油也有其他問題，把棕櫚油換掉，只是轉移問題到其他區域、其他的農作種植而已；第二</w:t>
      </w:r>
      <w:proofErr w:type="gramStart"/>
      <w:r w:rsidRPr="00F8646A">
        <w:rPr>
          <w:rFonts w:ascii="全真楷書" w:eastAsia="全真楷書" w:hAnsi="微軟正黑體" w:hint="eastAsia"/>
          <w:sz w:val="22"/>
          <w:szCs w:val="22"/>
        </w:rPr>
        <w:t>個</w:t>
      </w:r>
      <w:proofErr w:type="gramEnd"/>
      <w:r w:rsidRPr="00F8646A">
        <w:rPr>
          <w:rFonts w:ascii="全真楷書" w:eastAsia="全真楷書" w:hAnsi="微軟正黑體" w:hint="eastAsia"/>
          <w:sz w:val="22"/>
          <w:szCs w:val="22"/>
        </w:rPr>
        <w:t>問題是，一旦退出棕櫚油的</w:t>
      </w:r>
      <w:proofErr w:type="gramStart"/>
      <w:r w:rsidRPr="00F8646A">
        <w:rPr>
          <w:rFonts w:ascii="全真楷書" w:eastAsia="全真楷書" w:hAnsi="微軟正黑體" w:hint="eastAsia"/>
          <w:sz w:val="22"/>
          <w:szCs w:val="22"/>
        </w:rPr>
        <w:t>產銷鏈</w:t>
      </w:r>
      <w:proofErr w:type="gramEnd"/>
      <w:r w:rsidRPr="00F8646A">
        <w:rPr>
          <w:rFonts w:ascii="全真楷書" w:eastAsia="全真楷書" w:hAnsi="微軟正黑體" w:hint="eastAsia"/>
          <w:sz w:val="22"/>
          <w:szCs w:val="22"/>
        </w:rPr>
        <w:t>，這些具有強烈企業環境責任的廠商，便失去所有和生產者談判永續種植的影響力和權力。</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一開始提到的綠色和平短片，雖然強調要雀巢停止使用造成</w:t>
      </w:r>
      <w:proofErr w:type="gramStart"/>
      <w:r w:rsidRPr="00F8646A">
        <w:rPr>
          <w:rFonts w:ascii="全真楷書" w:eastAsia="全真楷書" w:hAnsi="微軟正黑體" w:hint="eastAsia"/>
          <w:sz w:val="22"/>
          <w:szCs w:val="22"/>
        </w:rPr>
        <w:t>雨林毀林的</w:t>
      </w:r>
      <w:proofErr w:type="gramEnd"/>
      <w:r w:rsidRPr="00F8646A">
        <w:rPr>
          <w:rFonts w:ascii="全真楷書" w:eastAsia="全真楷書" w:hAnsi="微軟正黑體" w:hint="eastAsia"/>
          <w:sz w:val="22"/>
          <w:szCs w:val="22"/>
        </w:rPr>
        <w:t>棕櫚油，負起企業環境責任，使用永續生產的棕櫚油。可許多消費者看了影片或聽聞這些訊息的反應，卻是直接拒絕所有的棕櫚油使用。</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這種強烈的消費者反應，確實是環保團體希望能夠讓企業有所作為的一股力量；但要是消費者持續一面倒地拒絕</w:t>
      </w: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不管是不是永續生產</w:t>
      </w: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的所有棕櫚油，讓許多西方國家的廠商乾脆都把棕櫚油換成其他植物油，不但不能減少環境傷害，更可能增加數倍的土地使用和汙染，並將棕櫚油消費轉移到其他不在乎永續生產的市場。</w:t>
      </w:r>
    </w:p>
    <w:p w:rsidR="001C3C88" w:rsidRPr="00F8646A" w:rsidRDefault="001C3C88" w:rsidP="00AA008D">
      <w:pPr>
        <w:pStyle w:val="2"/>
        <w:shd w:val="clear" w:color="auto" w:fill="FFFFFF"/>
        <w:spacing w:line="320" w:lineRule="exact"/>
        <w:ind w:firstLineChars="200" w:firstLine="440"/>
        <w:rPr>
          <w:rFonts w:ascii="全真楷書" w:eastAsia="全真楷書" w:hAnsi="微軟正黑體"/>
          <w:sz w:val="22"/>
          <w:szCs w:val="22"/>
        </w:rPr>
      </w:pPr>
      <w:proofErr w:type="gramStart"/>
      <w:r w:rsidRPr="00F8646A">
        <w:rPr>
          <w:rFonts w:ascii="全真楷書" w:eastAsia="全真楷書" w:hAnsi="微軟正黑體" w:hint="eastAsia"/>
          <w:sz w:val="22"/>
          <w:szCs w:val="22"/>
        </w:rPr>
        <w:t>▌</w:t>
      </w:r>
      <w:proofErr w:type="gramEnd"/>
      <w:r w:rsidRPr="00F8646A">
        <w:rPr>
          <w:rFonts w:ascii="全真楷書" w:eastAsia="全真楷書" w:hAnsi="微軟正黑體" w:hint="eastAsia"/>
          <w:sz w:val="22"/>
          <w:szCs w:val="22"/>
        </w:rPr>
        <w:t>永續棕櫚油之外 還能做什麼？</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在法國生態</w:t>
      </w:r>
      <w:proofErr w:type="gramStart"/>
      <w:r w:rsidRPr="00F8646A">
        <w:rPr>
          <w:rFonts w:ascii="全真楷書" w:eastAsia="全真楷書" w:hAnsi="微軟正黑體" w:hint="eastAsia"/>
          <w:sz w:val="22"/>
          <w:szCs w:val="22"/>
        </w:rPr>
        <w:t>部長說要禁止</w:t>
      </w:r>
      <w:proofErr w:type="gramEnd"/>
      <w:r w:rsidRPr="00F8646A">
        <w:rPr>
          <w:rFonts w:ascii="全真楷書" w:eastAsia="全真楷書" w:hAnsi="微軟正黑體" w:hint="eastAsia"/>
          <w:sz w:val="22"/>
          <w:szCs w:val="22"/>
        </w:rPr>
        <w:t>Nutella</w:t>
      </w:r>
      <w:proofErr w:type="gramStart"/>
      <w:r w:rsidRPr="00F8646A">
        <w:rPr>
          <w:rFonts w:ascii="全真楷書" w:eastAsia="全真楷書" w:hAnsi="微軟正黑體" w:hint="eastAsia"/>
          <w:sz w:val="22"/>
          <w:szCs w:val="22"/>
        </w:rPr>
        <w:t>榛</w:t>
      </w:r>
      <w:proofErr w:type="gramEnd"/>
      <w:r w:rsidRPr="00F8646A">
        <w:rPr>
          <w:rFonts w:ascii="全真楷書" w:eastAsia="全真楷書" w:hAnsi="微軟正黑體" w:hint="eastAsia"/>
          <w:sz w:val="22"/>
          <w:szCs w:val="22"/>
        </w:rPr>
        <w:t>果巧克力</w:t>
      </w:r>
      <w:proofErr w:type="gramStart"/>
      <w:r w:rsidRPr="00F8646A">
        <w:rPr>
          <w:rFonts w:ascii="全真楷書" w:eastAsia="全真楷書" w:hAnsi="微軟正黑體" w:hint="eastAsia"/>
          <w:sz w:val="22"/>
          <w:szCs w:val="22"/>
        </w:rPr>
        <w:t>醬</w:t>
      </w:r>
      <w:proofErr w:type="gramEnd"/>
      <w:r w:rsidRPr="00F8646A">
        <w:rPr>
          <w:rFonts w:ascii="全真楷書" w:eastAsia="全真楷書" w:hAnsi="微軟正黑體" w:hint="eastAsia"/>
          <w:sz w:val="22"/>
          <w:szCs w:val="22"/>
        </w:rPr>
        <w:t>之後，世界自然基金會、綠色和平皆出面表示：製作Nutella的義大利</w:t>
      </w:r>
      <w:r w:rsidRPr="00F8646A">
        <w:rPr>
          <w:rFonts w:hint="eastAsia"/>
        </w:rPr>
        <w:fldChar w:fldCharType="begin"/>
      </w:r>
      <w:r w:rsidRPr="00F8646A">
        <w:rPr>
          <w:rFonts w:ascii="全真楷書" w:eastAsia="全真楷書" w:hint="eastAsia"/>
          <w:sz w:val="22"/>
          <w:szCs w:val="22"/>
        </w:rPr>
        <w:instrText xml:space="preserve"> HYPERLINK "https://zh.wikipedia.org/wiki/%E4%BD%9B%E5%88%97%E7%BE%85" \t "_blank" </w:instrText>
      </w:r>
      <w:r w:rsidRPr="00F8646A">
        <w:rPr>
          <w:rFonts w:hint="eastAsia"/>
        </w:rPr>
        <w:fldChar w:fldCharType="separate"/>
      </w:r>
      <w:r w:rsidRPr="00F8646A">
        <w:rPr>
          <w:rStyle w:val="a7"/>
          <w:rFonts w:ascii="全真楷書" w:eastAsia="全真楷書" w:hAnsi="微軟正黑體" w:hint="eastAsia"/>
          <w:color w:val="auto"/>
          <w:sz w:val="22"/>
          <w:szCs w:val="22"/>
        </w:rPr>
        <w:t>Ferrero集團</w:t>
      </w:r>
      <w:r w:rsidRPr="00F8646A">
        <w:rPr>
          <w:rStyle w:val="a7"/>
          <w:rFonts w:ascii="全真楷書" w:eastAsia="全真楷書" w:hAnsi="微軟正黑體" w:hint="eastAsia"/>
          <w:color w:val="auto"/>
          <w:sz w:val="22"/>
          <w:szCs w:val="22"/>
        </w:rPr>
        <w:fldChar w:fldCharType="end"/>
      </w:r>
      <w:r w:rsidRPr="00F8646A">
        <w:rPr>
          <w:rFonts w:ascii="全真楷書" w:eastAsia="全真楷書" w:hAnsi="微軟正黑體" w:hint="eastAsia"/>
          <w:sz w:val="22"/>
          <w:szCs w:val="22"/>
        </w:rPr>
        <w:t>，其實是最積極致力於改善、改進棕櫚油生產方式的跨國公司之</w:t>
      </w:r>
      <w:proofErr w:type="gramStart"/>
      <w:r w:rsidRPr="00F8646A">
        <w:rPr>
          <w:rFonts w:ascii="全真楷書" w:eastAsia="全真楷書" w:hAnsi="微軟正黑體" w:hint="eastAsia"/>
          <w:sz w:val="22"/>
          <w:szCs w:val="22"/>
        </w:rPr>
        <w:t>一</w:t>
      </w:r>
      <w:proofErr w:type="gramEnd"/>
      <w:r w:rsidRPr="00F8646A">
        <w:rPr>
          <w:rFonts w:ascii="全真楷書" w:eastAsia="全真楷書" w:hAnsi="微軟正黑體" w:hint="eastAsia"/>
          <w:sz w:val="22"/>
          <w:szCs w:val="22"/>
        </w:rPr>
        <w:t>。越大的企業，對棕櫚油生產國擁有的影響力也越大，越可以要求生產者使用符合永續標準的方式生產棕櫚油。這樁Nutella</w:t>
      </w:r>
      <w:proofErr w:type="gramStart"/>
      <w:r w:rsidRPr="00F8646A">
        <w:rPr>
          <w:rFonts w:ascii="全真楷書" w:eastAsia="全真楷書" w:hAnsi="微軟正黑體" w:hint="eastAsia"/>
          <w:sz w:val="22"/>
          <w:szCs w:val="22"/>
        </w:rPr>
        <w:t>榛</w:t>
      </w:r>
      <w:proofErr w:type="gramEnd"/>
      <w:r w:rsidRPr="00F8646A">
        <w:rPr>
          <w:rFonts w:ascii="全真楷書" w:eastAsia="全真楷書" w:hAnsi="微軟正黑體" w:hint="eastAsia"/>
          <w:sz w:val="22"/>
          <w:szCs w:val="22"/>
        </w:rPr>
        <w:t>果巧克力</w:t>
      </w:r>
      <w:proofErr w:type="gramStart"/>
      <w:r w:rsidRPr="00F8646A">
        <w:rPr>
          <w:rFonts w:ascii="全真楷書" w:eastAsia="全真楷書" w:hAnsi="微軟正黑體" w:hint="eastAsia"/>
          <w:sz w:val="22"/>
          <w:szCs w:val="22"/>
        </w:rPr>
        <w:t>醬</w:t>
      </w:r>
      <w:proofErr w:type="gramEnd"/>
      <w:r w:rsidRPr="00F8646A">
        <w:rPr>
          <w:rFonts w:ascii="全真楷書" w:eastAsia="全真楷書" w:hAnsi="微軟正黑體" w:hint="eastAsia"/>
          <w:sz w:val="22"/>
          <w:szCs w:val="22"/>
        </w:rPr>
        <w:t>事件顯示，在棕櫚油產業、環境團體和消費大眾之間的訊息傳遞，確實產生了一些誤解。</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最後，筆者建議消費者，可能不需要特別抵制有含棕櫚油的商品，也不必妖魔化棕櫚油；反而是要在購買商品時，向廠商詢問棕櫚油來源，拒絕「</w:t>
      </w:r>
      <w:proofErr w:type="gramStart"/>
      <w:r w:rsidRPr="00F8646A">
        <w:rPr>
          <w:rFonts w:ascii="全真楷書" w:eastAsia="全真楷書" w:hAnsi="微軟正黑體" w:hint="eastAsia"/>
          <w:sz w:val="22"/>
          <w:szCs w:val="22"/>
        </w:rPr>
        <w:t>不</w:t>
      </w:r>
      <w:proofErr w:type="gramEnd"/>
      <w:r w:rsidRPr="00F8646A">
        <w:rPr>
          <w:rFonts w:ascii="全真楷書" w:eastAsia="全真楷書" w:hAnsi="微軟正黑體" w:hint="eastAsia"/>
          <w:sz w:val="22"/>
          <w:szCs w:val="22"/>
        </w:rPr>
        <w:t>永續生產」的棕櫚油，並要求廠商使用永續棕櫚油，確保廠商負起企業的社會環境責任。另外，要是真的期望減少對雨林和環境的傷害，可以試著降低整體植物油的使用，例如少吃垃圾食物、減少不必要的各式化妝品、保養品等等。</w:t>
      </w:r>
    </w:p>
    <w:p w:rsidR="001C3C88" w:rsidRPr="00F8646A" w:rsidRDefault="001C3C88" w:rsidP="00AA008D">
      <w:pPr>
        <w:pStyle w:val="Web"/>
        <w:shd w:val="clear" w:color="auto" w:fill="FFFFFF"/>
        <w:spacing w:before="0" w:beforeAutospacing="0" w:after="0" w:afterAutospacing="0" w:line="320" w:lineRule="exact"/>
        <w:ind w:firstLineChars="200" w:firstLine="440"/>
        <w:rPr>
          <w:rFonts w:ascii="全真楷書" w:eastAsia="全真楷書" w:hAnsi="微軟正黑體"/>
          <w:sz w:val="22"/>
          <w:szCs w:val="22"/>
        </w:rPr>
      </w:pPr>
      <w:r w:rsidRPr="00F8646A">
        <w:rPr>
          <w:rFonts w:ascii="全真楷書" w:eastAsia="全真楷書" w:hAnsi="微軟正黑體" w:hint="eastAsia"/>
          <w:sz w:val="22"/>
          <w:szCs w:val="22"/>
        </w:rPr>
        <w:t>越多的植物油消費需求，就需要更多的土地和資源使用，產生更多的汙染。不管是棕櫚油還是其他植物油，我們除了關心生產過程永不永續之外，大量減少整體消費需求，才是長遠治本的解方。</w:t>
      </w:r>
    </w:p>
    <w:p w:rsidR="001C3C88" w:rsidRDefault="001C3C88" w:rsidP="001C3C88"/>
    <w:p w:rsidR="001C3C88" w:rsidRDefault="001C3C88" w:rsidP="001C3C88"/>
    <w:p w:rsidR="001C3C88" w:rsidRDefault="001C3C88" w:rsidP="001C3C88"/>
    <w:p w:rsidR="00AA008D" w:rsidRPr="007E5379" w:rsidRDefault="00AA008D" w:rsidP="00982639">
      <w:pPr>
        <w:pStyle w:val="af5"/>
        <w:numPr>
          <w:ilvl w:val="0"/>
          <w:numId w:val="25"/>
        </w:numPr>
        <w:tabs>
          <w:tab w:val="clear" w:pos="568"/>
          <w:tab w:val="num" w:pos="284"/>
        </w:tabs>
        <w:ind w:left="0"/>
        <w:rPr>
          <w:rFonts w:ascii="全真楷書" w:eastAsia="全真楷書"/>
          <w:b/>
          <w:bCs/>
          <w:sz w:val="22"/>
          <w:szCs w:val="22"/>
          <w:u w:val="single"/>
        </w:rPr>
      </w:pPr>
      <w:r w:rsidRPr="007E5379">
        <w:rPr>
          <w:rFonts w:ascii="全真粗黑體" w:eastAsia="全真粗黑體" w:hAnsi="Microsoft YaHei" w:hint="eastAsia"/>
          <w:sz w:val="22"/>
          <w:szCs w:val="22"/>
          <w:u w:val="single"/>
        </w:rPr>
        <w:lastRenderedPageBreak/>
        <w:t>把時間放在最重要的事上</w:t>
      </w:r>
      <w:r w:rsidRPr="007E5379">
        <w:rPr>
          <w:rFonts w:hint="eastAsia"/>
          <w:b/>
          <w:bCs/>
          <w:sz w:val="22"/>
          <w:szCs w:val="22"/>
        </w:rPr>
        <w:t xml:space="preserve">   </w:t>
      </w:r>
      <w:r>
        <w:rPr>
          <w:rFonts w:hint="eastAsia"/>
          <w:b/>
          <w:bCs/>
          <w:sz w:val="22"/>
          <w:szCs w:val="22"/>
        </w:rPr>
        <w:t xml:space="preserve">                      </w:t>
      </w:r>
      <w:r w:rsidRPr="007E5379">
        <w:rPr>
          <w:rFonts w:ascii="全真楷書" w:eastAsia="全真楷書" w:hint="eastAsia"/>
          <w:bCs/>
          <w:sz w:val="22"/>
          <w:szCs w:val="22"/>
        </w:rPr>
        <w:t>【2018-3-6／</w:t>
      </w:r>
      <w:r w:rsidRPr="007E5379">
        <w:rPr>
          <w:rFonts w:ascii="全真楷書" w:eastAsia="全真楷書" w:hAnsi="Meiryo" w:cs="Meiryo" w:hint="eastAsia"/>
          <w:sz w:val="22"/>
          <w:szCs w:val="22"/>
        </w:rPr>
        <w:t>聯合報／盛治仁</w:t>
      </w:r>
      <w:r>
        <w:rPr>
          <w:rFonts w:ascii="細明體" w:eastAsia="細明體" w:hAnsi="細明體" w:cs="細明體" w:hint="eastAsia"/>
          <w:sz w:val="22"/>
        </w:rPr>
        <w:t xml:space="preserve"> </w:t>
      </w:r>
      <w:r w:rsidRPr="007E5379">
        <w:rPr>
          <w:rFonts w:ascii="全真楷書" w:eastAsia="全真楷書" w:hAnsi="Meiryo" w:cs="Meiryo" w:hint="eastAsia"/>
          <w:bCs/>
          <w:sz w:val="22"/>
          <w:szCs w:val="22"/>
        </w:rPr>
        <w:t>雲品國際董事長</w:t>
      </w:r>
      <w:r w:rsidRPr="007E5379">
        <w:rPr>
          <w:rFonts w:ascii="全真楷書" w:eastAsia="全真楷書" w:hint="eastAsia"/>
          <w:b/>
          <w:bCs/>
          <w:sz w:val="22"/>
          <w:szCs w:val="22"/>
        </w:rPr>
        <w:t>】</w:t>
      </w:r>
    </w:p>
    <w:p w:rsidR="00AA008D" w:rsidRPr="007E5379" w:rsidRDefault="00AA008D" w:rsidP="003E1BFA">
      <w:pPr>
        <w:spacing w:beforeLines="10" w:before="36" w:line="320" w:lineRule="exact"/>
        <w:ind w:leftChars="100" w:left="240" w:firstLineChars="200" w:firstLine="440"/>
        <w:rPr>
          <w:rFonts w:ascii="全真楷書" w:eastAsia="全真楷書" w:hAnsi="Meiryo" w:cs="Meiryo"/>
          <w:sz w:val="22"/>
          <w:szCs w:val="22"/>
        </w:rPr>
      </w:pPr>
      <w:r>
        <w:rPr>
          <w:rFonts w:ascii="全真楷書" w:eastAsia="全真楷書" w:hAnsi="Meiryo" w:cs="Meiryo" w:hint="eastAsia"/>
          <w:noProof/>
          <w:sz w:val="22"/>
          <w:szCs w:val="22"/>
        </w:rPr>
        <mc:AlternateContent>
          <mc:Choice Requires="wps">
            <w:drawing>
              <wp:anchor distT="0" distB="0" distL="114300" distR="114300" simplePos="0" relativeHeight="251704320" behindDoc="1" locked="0" layoutInCell="1" allowOverlap="1" wp14:anchorId="124AFA20" wp14:editId="616A4F4D">
                <wp:simplePos x="0" y="0"/>
                <wp:positionH relativeFrom="column">
                  <wp:posOffset>2976245</wp:posOffset>
                </wp:positionH>
                <wp:positionV relativeFrom="paragraph">
                  <wp:posOffset>37465</wp:posOffset>
                </wp:positionV>
                <wp:extent cx="3322800" cy="2696400"/>
                <wp:effectExtent l="0" t="0" r="11430" b="27940"/>
                <wp:wrapTight wrapText="bothSides">
                  <wp:wrapPolygon edited="0">
                    <wp:start x="0" y="0"/>
                    <wp:lineTo x="0" y="21671"/>
                    <wp:lineTo x="21550" y="21671"/>
                    <wp:lineTo x="21550" y="0"/>
                    <wp:lineTo x="0" y="0"/>
                  </wp:wrapPolygon>
                </wp:wrapTight>
                <wp:docPr id="14" name="文字方塊 14"/>
                <wp:cNvGraphicFramePr/>
                <a:graphic xmlns:a="http://schemas.openxmlformats.org/drawingml/2006/main">
                  <a:graphicData uri="http://schemas.microsoft.com/office/word/2010/wordprocessingShape">
                    <wps:wsp>
                      <wps:cNvSpPr txBox="1"/>
                      <wps:spPr>
                        <a:xfrm>
                          <a:off x="0" y="0"/>
                          <a:ext cx="3322800" cy="2696400"/>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7EE5" w:rsidRDefault="00D37EE5">
                            <w:r>
                              <w:rPr>
                                <w:noProof/>
                                <w:color w:val="0054A6"/>
                              </w:rPr>
                              <w:drawing>
                                <wp:inline distT="0" distB="0" distL="0" distR="0" wp14:anchorId="56440E8F" wp14:editId="0BEF7984">
                                  <wp:extent cx="3146961" cy="2099974"/>
                                  <wp:effectExtent l="0" t="0" r="0" b="0"/>
                                  <wp:docPr id="9" name="圖片 9" descr="培育孩子是大工程，尤其是與小孩溝通理財和價值觀念。 圖／聯合報系資料照片">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培育孩子是大工程，尤其是與小孩溝通理財和價值觀念。 圖／聯合報系資料照片">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9930" cy="2101955"/>
                                          </a:xfrm>
                                          <a:prstGeom prst="rect">
                                            <a:avLst/>
                                          </a:prstGeom>
                                          <a:noFill/>
                                          <a:ln>
                                            <a:noFill/>
                                          </a:ln>
                                        </pic:spPr>
                                      </pic:pic>
                                    </a:graphicData>
                                  </a:graphic>
                                </wp:inline>
                              </w:drawing>
                            </w:r>
                          </w:p>
                          <w:p w:rsidR="00D37EE5" w:rsidRDefault="00D37EE5" w:rsidP="00AA008D">
                            <w:pPr>
                              <w:spacing w:line="240" w:lineRule="exact"/>
                            </w:pPr>
                            <w:r w:rsidRPr="007E5379">
                              <w:rPr>
                                <w:rFonts w:ascii="全真楷書" w:eastAsia="全真楷書" w:hint="eastAsia"/>
                                <w:sz w:val="20"/>
                              </w:rPr>
                              <w:t>培育孩子是大工程，尤其是與小孩溝通理財和價值觀念。 圖／聯合報系資料照片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4" o:spid="_x0000_s1028" type="#_x0000_t202" style="position:absolute;left:0;text-align:left;margin-left:234.35pt;margin-top:2.95pt;width:261.65pt;height:212.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" fillcolor="white [3201]" strokecolor="#d8d8d8 [2732]" strokeweight=".5pt">
                <v:textbox>
                  <w:txbxContent>
                    <w:p w:rsidR="00D37EE5" w:rsidRDefault="00D37EE5">
                      <w:r>
                        <w:rPr>
                          <w:noProof/>
                          <w:color w:val="0054A6"/>
                        </w:rPr>
                        <w:drawing>
                          <wp:inline distT="0" distB="0" distL="0" distR="0" wp14:anchorId="56440E8F" wp14:editId="0BEF7984">
                            <wp:extent cx="3146961" cy="2099974"/>
                            <wp:effectExtent l="0" t="0" r="0" b="0"/>
                            <wp:docPr id="9" name="圖片 9" descr="培育孩子是大工程，尤其是與小孩溝通理財和價值觀念。 圖／聯合報系資料照片">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培育孩子是大工程，尤其是與小孩溝通理財和價值觀念。 圖／聯合報系資料照片">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9930" cy="2101955"/>
                                    </a:xfrm>
                                    <a:prstGeom prst="rect">
                                      <a:avLst/>
                                    </a:prstGeom>
                                    <a:noFill/>
                                    <a:ln>
                                      <a:noFill/>
                                    </a:ln>
                                  </pic:spPr>
                                </pic:pic>
                              </a:graphicData>
                            </a:graphic>
                          </wp:inline>
                        </w:drawing>
                      </w:r>
                    </w:p>
                    <w:p w:rsidR="00D37EE5" w:rsidRDefault="00D37EE5" w:rsidP="00AA008D">
                      <w:pPr>
                        <w:spacing w:line="240" w:lineRule="exact"/>
                      </w:pPr>
                      <w:r w:rsidRPr="007E5379">
                        <w:rPr>
                          <w:rFonts w:ascii="全真楷書" w:eastAsia="全真楷書" w:hint="eastAsia"/>
                          <w:sz w:val="20"/>
                        </w:rPr>
                        <w:t>培育孩子是大工程，尤其是與小孩溝通理財和價值觀念。 圖／聯合報系資料照片</w:t>
                      </w:r>
                    </w:p>
                  </w:txbxContent>
                </v:textbox>
                <w10:wrap type="tight"/>
              </v:shape>
            </w:pict>
          </mc:Fallback>
        </mc:AlternateContent>
      </w:r>
      <w:r w:rsidRPr="007E5379">
        <w:rPr>
          <w:rFonts w:ascii="全真楷書" w:eastAsia="全真楷書" w:hAnsi="Meiryo" w:cs="Meiryo" w:hint="eastAsia"/>
          <w:sz w:val="22"/>
          <w:szCs w:val="22"/>
        </w:rPr>
        <w:t>最近全家一起看了</w:t>
      </w:r>
      <w:r w:rsidRPr="007E5379">
        <w:rPr>
          <w:rFonts w:hint="eastAsia"/>
        </w:rPr>
        <w:fldChar w:fldCharType="begin"/>
      </w:r>
      <w:r w:rsidRPr="007E5379">
        <w:rPr>
          <w:rFonts w:ascii="全真楷書" w:eastAsia="全真楷書" w:hint="eastAsia"/>
          <w:sz w:val="22"/>
          <w:szCs w:val="22"/>
        </w:rPr>
        <w:instrText xml:space="preserve"> HYPERLINK "https://udn.com/search/tagging/2/%E9%9B%BB%E5%BD%B1" </w:instrText>
      </w:r>
      <w:r w:rsidRPr="007E5379">
        <w:rPr>
          <w:rFonts w:hint="eastAsia"/>
        </w:rPr>
        <w:fldChar w:fldCharType="separate"/>
      </w:r>
      <w:r w:rsidRPr="007E5379">
        <w:rPr>
          <w:rStyle w:val="af2"/>
          <w:rFonts w:ascii="全真楷書" w:eastAsia="全真楷書" w:hAnsi="Meiryo" w:cs="Meiryo" w:hint="eastAsia"/>
          <w:sz w:val="22"/>
          <w:szCs w:val="22"/>
          <w:u w:val="single"/>
        </w:rPr>
        <w:t>電影</w:t>
      </w:r>
      <w:r w:rsidRPr="007E5379">
        <w:rPr>
          <w:rStyle w:val="af2"/>
          <w:rFonts w:ascii="全真楷書" w:eastAsia="全真楷書" w:hAnsi="Meiryo" w:cs="Meiryo" w:hint="eastAsia"/>
          <w:b w:val="0"/>
          <w:bCs w:val="0"/>
          <w:sz w:val="22"/>
          <w:szCs w:val="22"/>
          <w:u w:val="single"/>
        </w:rPr>
        <w:fldChar w:fldCharType="end"/>
      </w:r>
      <w:r w:rsidRPr="007E5379">
        <w:rPr>
          <w:rFonts w:ascii="全真楷書" w:eastAsia="全真楷書" w:hAnsi="Meiryo" w:cs="Meiryo" w:hint="eastAsia"/>
          <w:sz w:val="22"/>
          <w:szCs w:val="22"/>
        </w:rPr>
        <w:t>「人生</w:t>
      </w:r>
      <w:proofErr w:type="gramStart"/>
      <w:r w:rsidRPr="007E5379">
        <w:rPr>
          <w:rFonts w:ascii="全真楷書" w:eastAsia="全真楷書" w:hAnsi="Meiryo" w:cs="Meiryo" w:hint="eastAsia"/>
          <w:sz w:val="22"/>
          <w:szCs w:val="22"/>
        </w:rPr>
        <w:t>剩利組</w:t>
      </w:r>
      <w:proofErr w:type="gramEnd"/>
      <w:r w:rsidRPr="007E5379">
        <w:rPr>
          <w:rFonts w:ascii="全真楷書" w:eastAsia="全真楷書" w:hAnsi="Meiryo" w:cs="Meiryo" w:hint="eastAsia"/>
          <w:sz w:val="22"/>
          <w:szCs w:val="22"/>
        </w:rPr>
        <w:t>（Brads Status）」，可能自己的年齡層剛好屬於這部電影的主要訴求對象，看完以後頗有感觸。劇情大致是中年男主角Brad對自己生活現狀頗不</w:t>
      </w:r>
      <w:proofErr w:type="gramStart"/>
      <w:r w:rsidRPr="007E5379">
        <w:rPr>
          <w:rFonts w:ascii="全真楷書" w:eastAsia="全真楷書" w:hAnsi="Meiryo" w:cs="Meiryo" w:hint="eastAsia"/>
          <w:sz w:val="22"/>
          <w:szCs w:val="22"/>
        </w:rPr>
        <w:t>滿意，</w:t>
      </w:r>
      <w:proofErr w:type="gramEnd"/>
      <w:r w:rsidRPr="007E5379">
        <w:rPr>
          <w:rFonts w:ascii="全真楷書" w:eastAsia="全真楷書" w:hAnsi="Meiryo" w:cs="Meiryo" w:hint="eastAsia"/>
          <w:sz w:val="22"/>
          <w:szCs w:val="22"/>
        </w:rPr>
        <w:t>尤其想到大學同窗有許多成功案例，不管在投資、演藝、科技和政論領域，都過著令人羨慕的生活，而自己從事的是非營利事業，收入和生活模式都是穩定地不上不下，完全缺乏刺激和激情，因此不但羨慕同學更常常自怨自艾。</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後來帶著兒子去申請大學並參觀</w:t>
      </w:r>
      <w:hyperlink r:id="rId42" w:history="1">
        <w:r w:rsidRPr="007E5379">
          <w:rPr>
            <w:rStyle w:val="af2"/>
            <w:rFonts w:ascii="全真楷書" w:eastAsia="全真楷書" w:hAnsi="Meiryo" w:cs="Meiryo" w:hint="eastAsia"/>
            <w:sz w:val="22"/>
            <w:szCs w:val="22"/>
            <w:u w:val="single"/>
          </w:rPr>
          <w:t>面試</w:t>
        </w:r>
      </w:hyperlink>
      <w:r w:rsidRPr="007E5379">
        <w:rPr>
          <w:rFonts w:ascii="全真楷書" w:eastAsia="全真楷書" w:hAnsi="Meiryo" w:cs="Meiryo" w:hint="eastAsia"/>
          <w:sz w:val="22"/>
          <w:szCs w:val="22"/>
        </w:rPr>
        <w:t>，才突然發現自己的小孩竟然可能申請到</w:t>
      </w:r>
      <w:hyperlink r:id="rId43" w:history="1">
        <w:r w:rsidRPr="007E5379">
          <w:rPr>
            <w:rStyle w:val="af2"/>
            <w:rFonts w:ascii="全真楷書" w:eastAsia="全真楷書" w:hAnsi="Meiryo" w:cs="Meiryo" w:hint="eastAsia"/>
            <w:sz w:val="22"/>
            <w:szCs w:val="22"/>
            <w:u w:val="single"/>
          </w:rPr>
          <w:t>哈佛大學</w:t>
        </w:r>
      </w:hyperlink>
      <w:r w:rsidRPr="007E5379">
        <w:rPr>
          <w:rFonts w:ascii="全真楷書" w:eastAsia="全真楷書" w:hAnsi="Meiryo" w:cs="Meiryo" w:hint="eastAsia"/>
          <w:sz w:val="22"/>
          <w:szCs w:val="22"/>
        </w:rPr>
        <w:t>。但是記錯面試時間，必須仰賴過去的同學協助牽線，才又和同學重聚。這才發現一直以為自己不</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優秀而被同學們排擠，實情是同學壓根沒有把他當作競爭對手。而每一個「成功」同學的背後，也都有很不堪的經歷和挫折。反觀自己把主要的心力放在家庭上，又教出如此優秀的小孩，也實在沒有什麼可以遺憾的。</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其中有一段我印象最深刻的對話，是Brad跟兒子的學</w:t>
      </w:r>
      <w:proofErr w:type="gramStart"/>
      <w:r w:rsidRPr="007E5379">
        <w:rPr>
          <w:rFonts w:ascii="全真楷書" w:eastAsia="全真楷書" w:hAnsi="Meiryo" w:cs="Meiryo" w:hint="eastAsia"/>
          <w:sz w:val="22"/>
          <w:szCs w:val="22"/>
        </w:rPr>
        <w:t>姐討拍</w:t>
      </w:r>
      <w:proofErr w:type="gramEnd"/>
      <w:r w:rsidRPr="007E5379">
        <w:rPr>
          <w:rFonts w:ascii="全真楷書" w:eastAsia="全真楷書" w:hAnsi="Meiryo" w:cs="Meiryo" w:hint="eastAsia"/>
          <w:sz w:val="22"/>
          <w:szCs w:val="22"/>
        </w:rPr>
        <w:t>，想讓他瞭解自己多麼不得志。沒想到換來的是這位年輕哈佛</w:t>
      </w:r>
      <w:r w:rsidRPr="007E5379">
        <w:rPr>
          <w:rFonts w:hint="eastAsia"/>
        </w:rPr>
        <w:fldChar w:fldCharType="begin"/>
      </w:r>
      <w:r w:rsidRPr="007E5379">
        <w:rPr>
          <w:rFonts w:ascii="全真楷書" w:eastAsia="全真楷書" w:hint="eastAsia"/>
          <w:sz w:val="22"/>
          <w:szCs w:val="22"/>
        </w:rPr>
        <w:instrText xml:space="preserve"> HYPERLINK "https://udn.com/search/tagging/2/%E5%A4%A7%E5%AD%B8%E7%94%9F" </w:instrText>
      </w:r>
      <w:r w:rsidRPr="007E5379">
        <w:rPr>
          <w:rFonts w:hint="eastAsia"/>
        </w:rPr>
        <w:fldChar w:fldCharType="separate"/>
      </w:r>
      <w:r w:rsidRPr="007E5379">
        <w:rPr>
          <w:rStyle w:val="af2"/>
          <w:rFonts w:ascii="全真楷書" w:eastAsia="全真楷書" w:hAnsi="Meiryo" w:cs="Meiryo" w:hint="eastAsia"/>
          <w:sz w:val="22"/>
          <w:szCs w:val="22"/>
          <w:u w:val="single"/>
        </w:rPr>
        <w:t>大學生</w:t>
      </w:r>
      <w:r w:rsidRPr="007E5379">
        <w:rPr>
          <w:rStyle w:val="af2"/>
          <w:rFonts w:ascii="全真楷書" w:eastAsia="全真楷書" w:hAnsi="Meiryo" w:cs="Meiryo" w:hint="eastAsia"/>
          <w:b w:val="0"/>
          <w:bCs w:val="0"/>
          <w:sz w:val="22"/>
          <w:szCs w:val="22"/>
          <w:u w:val="single"/>
        </w:rPr>
        <w:fldChar w:fldCharType="end"/>
      </w:r>
      <w:r w:rsidRPr="007E5379">
        <w:rPr>
          <w:rFonts w:ascii="全真楷書" w:eastAsia="全真楷書" w:hAnsi="Meiryo" w:cs="Meiryo" w:hint="eastAsia"/>
          <w:sz w:val="22"/>
          <w:szCs w:val="22"/>
        </w:rPr>
        <w:t>的反駁，說和她看到的家</w:t>
      </w:r>
      <w:r w:rsidRPr="007E5379">
        <w:rPr>
          <w:rFonts w:ascii="全真楷書" w:eastAsia="全真楷書" w:hAnsi="細明體" w:cs="細明體" w:hint="eastAsia"/>
          <w:sz w:val="22"/>
          <w:szCs w:val="22"/>
        </w:rPr>
        <w:t>鄉</w:t>
      </w:r>
      <w:r w:rsidRPr="007E5379">
        <w:rPr>
          <w:rFonts w:ascii="全真楷書" w:eastAsia="全真楷書" w:hAnsi="Meiryo" w:cs="Meiryo" w:hint="eastAsia"/>
          <w:sz w:val="22"/>
          <w:szCs w:val="22"/>
        </w:rPr>
        <w:t>印度相比，那裡的人過的生活才是真正辛苦，男主角只是無病呻吟罷了。</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因為是跟小朋友一起看，自然聯想到人的一生好像就真的一直在比較。小時候跟同學比成績，長大了在社會比成就。如果選擇這樣過人生，真的是既虛幻、又辛苦。虛幻的是不同的人生價</w:t>
      </w:r>
      <w:r w:rsidRPr="007E5379">
        <w:rPr>
          <w:rFonts w:ascii="全真楷書" w:eastAsia="全真楷書" w:hAnsi="細明體" w:cs="細明體" w:hint="eastAsia"/>
          <w:sz w:val="22"/>
          <w:szCs w:val="22"/>
        </w:rPr>
        <w:t>值</w:t>
      </w:r>
      <w:r w:rsidRPr="007E5379">
        <w:rPr>
          <w:rFonts w:ascii="全真楷書" w:eastAsia="全真楷書" w:hAnsi="Meiryo" w:cs="Meiryo" w:hint="eastAsia"/>
          <w:sz w:val="22"/>
          <w:szCs w:val="22"/>
        </w:rPr>
        <w:t>和際遇是完全無法比較的，辛苦的是這樣的比較永遠也不會帶來真正的滿足。這部電影殘酷地說出真相，包括自己在內的許多人，</w:t>
      </w:r>
      <w:proofErr w:type="gramStart"/>
      <w:r w:rsidRPr="007E5379">
        <w:rPr>
          <w:rFonts w:ascii="全真楷書" w:eastAsia="全真楷書" w:hAnsi="Meiryo" w:cs="Meiryo" w:hint="eastAsia"/>
          <w:sz w:val="22"/>
          <w:szCs w:val="22"/>
        </w:rPr>
        <w:t>就是活在愛</w:t>
      </w:r>
      <w:proofErr w:type="gramEnd"/>
      <w:r w:rsidRPr="007E5379">
        <w:rPr>
          <w:rFonts w:ascii="全真楷書" w:eastAsia="全真楷書" w:hAnsi="Meiryo" w:cs="Meiryo" w:hint="eastAsia"/>
          <w:sz w:val="22"/>
          <w:szCs w:val="22"/>
        </w:rPr>
        <w:t>跟人比較又常</w:t>
      </w:r>
      <w:proofErr w:type="gramStart"/>
      <w:r w:rsidRPr="007E5379">
        <w:rPr>
          <w:rFonts w:ascii="全真楷書" w:eastAsia="全真楷書" w:hAnsi="Meiryo" w:cs="Meiryo" w:hint="eastAsia"/>
          <w:sz w:val="22"/>
          <w:szCs w:val="22"/>
        </w:rPr>
        <w:t>不滿足</w:t>
      </w:r>
      <w:proofErr w:type="gramEnd"/>
      <w:r w:rsidRPr="007E5379">
        <w:rPr>
          <w:rFonts w:ascii="全真楷書" w:eastAsia="全真楷書" w:hAnsi="Meiryo" w:cs="Meiryo" w:hint="eastAsia"/>
          <w:sz w:val="22"/>
          <w:szCs w:val="22"/>
        </w:rPr>
        <w:t>的心態中。</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尤其現在網路社群時代還加重了這樣的傾向。我們從</w:t>
      </w:r>
      <w:proofErr w:type="gramStart"/>
      <w:r w:rsidRPr="007E5379">
        <w:rPr>
          <w:rFonts w:ascii="全真楷書" w:eastAsia="全真楷書" w:hAnsi="Meiryo" w:cs="Meiryo" w:hint="eastAsia"/>
          <w:sz w:val="22"/>
          <w:szCs w:val="22"/>
        </w:rPr>
        <w:t>別人臉書中的</w:t>
      </w:r>
      <w:proofErr w:type="gramEnd"/>
      <w:r w:rsidRPr="007E5379">
        <w:rPr>
          <w:rFonts w:ascii="全真楷書" w:eastAsia="全真楷書" w:hAnsi="Meiryo" w:cs="Meiryo" w:hint="eastAsia"/>
          <w:sz w:val="22"/>
          <w:szCs w:val="22"/>
        </w:rPr>
        <w:t>片段去想像人家光鮮亮麗的生活，但是看不到的是別人的難處和挫折。生活中越多的比較，卻帶來越少的滿足。</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過年前接受財經雜誌的專訪，用寫家書的形式跟孩子溝通金錢觀。當時就藉機提醒他們未來進入社會，如果不能量入為出，</w:t>
      </w:r>
      <w:hyperlink r:id="rId44" w:history="1">
        <w:r w:rsidRPr="007E5379">
          <w:rPr>
            <w:rStyle w:val="af2"/>
            <w:rFonts w:ascii="全真楷書" w:eastAsia="全真楷書" w:hAnsi="Meiryo" w:cs="Meiryo" w:hint="eastAsia"/>
            <w:sz w:val="22"/>
            <w:szCs w:val="22"/>
            <w:u w:val="single"/>
          </w:rPr>
          <w:t>薪資</w:t>
        </w:r>
      </w:hyperlink>
      <w:r w:rsidRPr="007E5379">
        <w:rPr>
          <w:rFonts w:ascii="全真楷書" w:eastAsia="全真楷書" w:hAnsi="Meiryo" w:cs="Meiryo" w:hint="eastAsia"/>
          <w:sz w:val="22"/>
          <w:szCs w:val="22"/>
        </w:rPr>
        <w:t>不管多少都是不</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用的。我希望他們能</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滿足於自己的生活，金錢應該是我們做事的工具，而不是工作的目的和動力。要盡量做到「人用錢」，而不是「錢用人」。</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看完電影以後，我們討論的層面更廣泛了。不只是金錢上不要跟別人比，其他層面更不應該去比，好好地作一個自己能</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成為的最好的人。我們作父母的更應該檢討，不要把小孩主觀地塑造成我們希望他們成為的模式，而能</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真正做到傾聽和協助。我自省對小孩的成績過度要求，相對忽略了培養他們全方位的人格和性向發展，也是自己需要改變的地方。</w:t>
      </w:r>
    </w:p>
    <w:p w:rsidR="00AA008D" w:rsidRPr="007E5379" w:rsidRDefault="00AA008D" w:rsidP="00AA008D">
      <w:pPr>
        <w:pStyle w:val="Web"/>
        <w:shd w:val="clear" w:color="auto" w:fill="FFFFFF"/>
        <w:spacing w:beforeLines="10" w:before="36" w:beforeAutospacing="0" w:after="0" w:afterAutospacing="0" w:line="320" w:lineRule="exact"/>
        <w:ind w:leftChars="100" w:left="240" w:firstLineChars="200" w:firstLine="440"/>
        <w:jc w:val="both"/>
        <w:rPr>
          <w:rFonts w:ascii="全真楷書" w:eastAsia="全真楷書" w:hAnsi="Meiryo" w:cs="Meiryo"/>
          <w:sz w:val="22"/>
          <w:szCs w:val="22"/>
        </w:rPr>
      </w:pPr>
      <w:r w:rsidRPr="007E5379">
        <w:rPr>
          <w:rFonts w:ascii="全真楷書" w:eastAsia="全真楷書" w:hAnsi="Meiryo" w:cs="Meiryo" w:hint="eastAsia"/>
          <w:sz w:val="22"/>
          <w:szCs w:val="22"/>
        </w:rPr>
        <w:t>電影中另外一個重要的心得，則是我們往往太在意不在乎我們的人的想法，而不</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在乎真正在意我們的人。Brad的兒子最後告訴他：「世界上其他人都只在乎自己，只有我在乎你，你只要在乎我對你的想法就好。我愛你。」兒子的一句話，抵得過世俗所有的「成就」。希望在新的一年，能</w:t>
      </w:r>
      <w:r w:rsidRPr="007E5379">
        <w:rPr>
          <w:rFonts w:ascii="全真楷書" w:eastAsia="全真楷書" w:hAnsi="細明體" w:cs="細明體" w:hint="eastAsia"/>
          <w:sz w:val="22"/>
          <w:szCs w:val="22"/>
        </w:rPr>
        <w:t>夠</w:t>
      </w:r>
      <w:r w:rsidRPr="007E5379">
        <w:rPr>
          <w:rFonts w:ascii="全真楷書" w:eastAsia="全真楷書" w:hAnsi="Meiryo" w:cs="Meiryo" w:hint="eastAsia"/>
          <w:sz w:val="22"/>
          <w:szCs w:val="22"/>
        </w:rPr>
        <w:t>時時提醒自己，把時間放在最重要的事上。</w:t>
      </w:r>
    </w:p>
    <w:p w:rsidR="00AA008D" w:rsidRDefault="00AA008D" w:rsidP="00AA008D"/>
    <w:p w:rsidR="001C3C88" w:rsidRPr="00AA008D" w:rsidRDefault="001C3C88" w:rsidP="001C3C88"/>
    <w:p w:rsidR="001C3C88" w:rsidRDefault="001C3C88" w:rsidP="001C3C88"/>
    <w:p w:rsidR="001C3C88" w:rsidRDefault="001C3C88" w:rsidP="001C3C88"/>
    <w:p w:rsidR="00DA5314" w:rsidRPr="00DA5314" w:rsidRDefault="00DA5314" w:rsidP="00DA5314">
      <w:pPr>
        <w:widowControl/>
        <w:shd w:val="clear" w:color="auto" w:fill="FFFFFF"/>
        <w:spacing w:line="300" w:lineRule="exact"/>
        <w:ind w:left="240" w:hangingChars="109" w:hanging="240"/>
        <w:rPr>
          <w:rFonts w:ascii="全真楷書" w:eastAsia="全真楷書" w:hAnsi="Arial" w:cs="Arial"/>
          <w:kern w:val="0"/>
          <w:sz w:val="22"/>
          <w:szCs w:val="22"/>
        </w:rPr>
      </w:pPr>
    </w:p>
    <w:p w:rsidR="00275208" w:rsidRPr="00275208" w:rsidRDefault="00275208" w:rsidP="00275208">
      <w:pPr>
        <w:widowControl/>
        <w:spacing w:beforeLines="40" w:before="144" w:line="520" w:lineRule="exact"/>
        <w:rPr>
          <w:rFonts w:ascii="全真楷書" w:eastAsia="全真楷書" w:hAnsi="細明體" w:cs="細明體"/>
          <w:color w:val="FFFFFF"/>
          <w:sz w:val="40"/>
          <w:szCs w:val="40"/>
          <w:highlight w:val="black"/>
        </w:rPr>
      </w:pPr>
      <w:r w:rsidRPr="00275208">
        <w:rPr>
          <w:rFonts w:ascii="全真楷書" w:eastAsia="全真楷書" w:hAnsi="細明體" w:cs="細明體" w:hint="eastAsia"/>
          <w:color w:val="FFFFFF"/>
          <w:sz w:val="40"/>
          <w:szCs w:val="40"/>
          <w:highlight w:val="black"/>
        </w:rPr>
        <w:lastRenderedPageBreak/>
        <w:t>專題討論</w:t>
      </w:r>
    </w:p>
    <w:p w:rsidR="00FE1500" w:rsidRPr="00FE1500" w:rsidRDefault="00FE1500" w:rsidP="00FE1500">
      <w:pPr>
        <w:spacing w:line="440" w:lineRule="exact"/>
        <w:jc w:val="center"/>
        <w:rPr>
          <w:rFonts w:ascii="全真粗黑體" w:eastAsia="全真粗黑體" w:hAnsi="標楷體" w:cs="Arial"/>
          <w:bCs/>
          <w:color w:val="1A1A1A"/>
          <w:kern w:val="0"/>
          <w:szCs w:val="24"/>
        </w:rPr>
      </w:pPr>
      <w:r w:rsidRPr="00FE1500">
        <w:rPr>
          <w:rFonts w:ascii="全真粗黑體" w:eastAsia="全真粗黑體" w:hAnsi="標楷體" w:cs="Arial" w:hint="eastAsia"/>
          <w:bCs/>
          <w:color w:val="1A1A1A"/>
          <w:kern w:val="0"/>
          <w:szCs w:val="24"/>
        </w:rPr>
        <w:t>『影像打破印象，性別不是框架』</w:t>
      </w:r>
    </w:p>
    <w:p w:rsidR="00FE1500" w:rsidRPr="00FE1500" w:rsidRDefault="00FE1500" w:rsidP="00FE1500">
      <w:pPr>
        <w:spacing w:line="320" w:lineRule="exact"/>
        <w:rPr>
          <w:rFonts w:ascii="全真楷書" w:eastAsia="全真楷書" w:hAnsi="標楷體" w:cs="Arial"/>
          <w:b/>
          <w:bCs/>
          <w:color w:val="1A1A1A"/>
          <w:kern w:val="0"/>
          <w:sz w:val="22"/>
          <w:szCs w:val="22"/>
        </w:rPr>
      </w:pPr>
    </w:p>
    <w:p w:rsidR="00FE1500" w:rsidRPr="00FE1500" w:rsidRDefault="00FE1500" w:rsidP="00FE1500">
      <w:pPr>
        <w:spacing w:line="320" w:lineRule="exact"/>
        <w:rPr>
          <w:rFonts w:ascii="全真楷書" w:eastAsia="全真楷書" w:hAnsi="標楷體" w:cs="Arial"/>
          <w:b/>
          <w:bCs/>
          <w:color w:val="1A1A1A"/>
          <w:kern w:val="0"/>
          <w:sz w:val="22"/>
          <w:szCs w:val="22"/>
        </w:rPr>
      </w:pPr>
      <w:r w:rsidRPr="00FE1500">
        <w:rPr>
          <w:rFonts w:ascii="全真楷書" w:eastAsia="全真楷書" w:hAnsi="標楷體" w:cs="Arial" w:hint="eastAsia"/>
          <w:b/>
          <w:bCs/>
          <w:color w:val="1A1A1A"/>
          <w:kern w:val="0"/>
          <w:sz w:val="22"/>
          <w:szCs w:val="22"/>
        </w:rPr>
        <w:t>※影片來源：</w:t>
      </w:r>
    </w:p>
    <w:p w:rsidR="00FE1500" w:rsidRPr="00FE1500" w:rsidRDefault="009D41DB" w:rsidP="003E1BFA">
      <w:pPr>
        <w:spacing w:line="360" w:lineRule="exact"/>
        <w:ind w:leftChars="118" w:left="567" w:hangingChars="129" w:hanging="284"/>
        <w:rPr>
          <w:rFonts w:ascii="全真楷書" w:eastAsia="全真楷書" w:hAnsi="標楷體" w:cs="Arial"/>
          <w:sz w:val="22"/>
          <w:szCs w:val="22"/>
          <w:shd w:val="clear" w:color="auto" w:fill="FFFFFF"/>
        </w:rPr>
      </w:pPr>
      <w:r>
        <w:rPr>
          <w:rFonts w:ascii="全真楷書" w:eastAsia="全真楷書" w:hAnsi="標楷體" w:cs="Arial" w:hint="eastAsia"/>
          <w:sz w:val="22"/>
          <w:szCs w:val="22"/>
          <w:shd w:val="clear" w:color="auto" w:fill="FFFFFF"/>
        </w:rPr>
        <w:t>1.</w:t>
      </w:r>
      <w:r w:rsidR="00FE1500" w:rsidRPr="00FE1500">
        <w:rPr>
          <w:rFonts w:ascii="全真楷書" w:eastAsia="全真楷書" w:hAnsi="標楷體" w:cs="Arial" w:hint="eastAsia"/>
          <w:sz w:val="22"/>
          <w:szCs w:val="22"/>
          <w:shd w:val="clear" w:color="auto" w:fill="FFFFFF"/>
        </w:rPr>
        <w:t>網址：</w:t>
      </w:r>
      <w:r w:rsidR="00341833" w:rsidRPr="00341833">
        <w:rPr>
          <w:rFonts w:ascii="全真楷書" w:eastAsia="全真楷書" w:hAnsi="標楷體" w:cs="Arial"/>
          <w:spacing w:val="-10"/>
          <w:sz w:val="22"/>
          <w:szCs w:val="22"/>
          <w:u w:val="single"/>
          <w:shd w:val="clear" w:color="auto" w:fill="FFFFFF"/>
        </w:rPr>
        <w:fldChar w:fldCharType="begin"/>
      </w:r>
      <w:r w:rsidR="00341833" w:rsidRPr="00341833">
        <w:rPr>
          <w:rFonts w:ascii="全真楷書" w:eastAsia="全真楷書" w:hAnsi="標楷體" w:cs="Arial"/>
          <w:spacing w:val="-10"/>
          <w:sz w:val="22"/>
          <w:szCs w:val="22"/>
          <w:u w:val="single"/>
          <w:shd w:val="clear" w:color="auto" w:fill="FFFFFF"/>
        </w:rPr>
        <w:instrText xml:space="preserve"> HYPERLINK "https://www.youtube.com/watch?v=CxEqV8WtfOo&amp;index=2&amp;list=PLAvs0hFWGHgL2EON3HwCclMZtZXy8wLk3</w:instrText>
      </w:r>
      <w:r w:rsidR="00341833" w:rsidRPr="00FE1500">
        <w:rPr>
          <w:rFonts w:ascii="全真楷書" w:eastAsia="全真楷書" w:hAnsi="標楷體" w:hint="eastAsia"/>
          <w:sz w:val="22"/>
          <w:szCs w:val="22"/>
        </w:rPr>
        <w:instrText>或直接到輔導處網站連結</w:instrText>
      </w:r>
      <w:r w:rsidR="00341833" w:rsidRPr="00341833">
        <w:rPr>
          <w:rFonts w:ascii="全真楷書" w:eastAsia="全真楷書" w:hAnsi="標楷體" w:cs="Arial"/>
          <w:spacing w:val="-10"/>
          <w:sz w:val="22"/>
          <w:szCs w:val="22"/>
          <w:u w:val="single"/>
          <w:shd w:val="clear" w:color="auto" w:fill="FFFFFF"/>
        </w:rPr>
        <w:instrText xml:space="preserve">" </w:instrText>
      </w:r>
      <w:r w:rsidR="00341833" w:rsidRPr="00341833">
        <w:rPr>
          <w:rFonts w:ascii="全真楷書" w:eastAsia="全真楷書" w:hAnsi="標楷體" w:cs="Arial"/>
          <w:spacing w:val="-10"/>
          <w:sz w:val="22"/>
          <w:szCs w:val="22"/>
          <w:u w:val="single"/>
          <w:shd w:val="clear" w:color="auto" w:fill="FFFFFF"/>
        </w:rPr>
        <w:fldChar w:fldCharType="separate"/>
      </w:r>
      <w:r w:rsidR="00341833" w:rsidRPr="00341833">
        <w:rPr>
          <w:rStyle w:val="a7"/>
          <w:rFonts w:ascii="全真楷書" w:eastAsia="全真楷書" w:hAnsi="標楷體" w:cs="Arial"/>
          <w:color w:val="auto"/>
          <w:spacing w:val="-10"/>
          <w:sz w:val="22"/>
          <w:szCs w:val="22"/>
          <w:shd w:val="clear" w:color="auto" w:fill="FFFFFF"/>
        </w:rPr>
        <w:t>https://www.youtube.com/watch?v=CxEqV8WtfOo&amp;index=2&amp;list=PLAvs0hFWGHgL2EON3HwCclMZtZXy8wLk3</w:t>
      </w:r>
      <w:r w:rsidR="00341833" w:rsidRPr="00341833">
        <w:rPr>
          <w:rStyle w:val="a7"/>
          <w:rFonts w:ascii="全真楷書" w:eastAsia="全真楷書" w:hAnsi="標楷體" w:hint="eastAsia"/>
          <w:color w:val="auto"/>
          <w:sz w:val="22"/>
          <w:szCs w:val="22"/>
        </w:rPr>
        <w:t>或直接到輔導處網站連結</w:t>
      </w:r>
      <w:r w:rsidR="00341833" w:rsidRPr="00341833">
        <w:rPr>
          <w:rFonts w:ascii="全真楷書" w:eastAsia="全真楷書" w:hAnsi="標楷體" w:cs="Arial"/>
          <w:spacing w:val="-10"/>
          <w:sz w:val="22"/>
          <w:szCs w:val="22"/>
          <w:u w:val="single"/>
          <w:shd w:val="clear" w:color="auto" w:fill="FFFFFF"/>
        </w:rPr>
        <w:fldChar w:fldCharType="end"/>
      </w:r>
      <w:r w:rsidR="00FE1500" w:rsidRPr="00341833">
        <w:rPr>
          <w:rFonts w:ascii="全真楷書" w:eastAsia="全真楷書" w:hAnsi="標楷體" w:cs="Arial" w:hint="eastAsia"/>
          <w:bCs/>
          <w:sz w:val="22"/>
          <w:szCs w:val="22"/>
          <w:bdr w:val="none" w:sz="0" w:space="0" w:color="auto" w:frame="1"/>
        </w:rPr>
        <w:t xml:space="preserve"> </w:t>
      </w:r>
      <w:r w:rsidR="00FE1500" w:rsidRPr="00FE1500">
        <w:rPr>
          <w:rFonts w:ascii="全真楷書" w:eastAsia="全真楷書" w:hAnsi="標楷體" w:cs="Arial" w:hint="eastAsia"/>
          <w:sz w:val="22"/>
          <w:szCs w:val="22"/>
          <w:shd w:val="clear" w:color="auto" w:fill="FFFFFF"/>
        </w:rPr>
        <w:t>(連結網址才有中文翻譯喔！)</w:t>
      </w:r>
      <w:r w:rsidR="00341833" w:rsidRPr="00341833">
        <w:rPr>
          <w:rFonts w:ascii="Calibri" w:hAnsi="Calibri"/>
          <w:noProof/>
          <w:szCs w:val="22"/>
        </w:rPr>
        <w:t xml:space="preserve"> </w:t>
      </w:r>
    </w:p>
    <w:p w:rsidR="00FE1500" w:rsidRPr="00FE1500" w:rsidRDefault="003E1BFA" w:rsidP="003E1BFA">
      <w:pPr>
        <w:spacing w:line="360" w:lineRule="exact"/>
        <w:ind w:leftChars="118" w:left="283"/>
        <w:rPr>
          <w:rFonts w:ascii="全真楷書" w:eastAsia="全真楷書" w:hAnsi="標楷體" w:cs="Arial"/>
          <w:sz w:val="22"/>
          <w:szCs w:val="22"/>
          <w:shd w:val="clear" w:color="auto" w:fill="FFFFFF"/>
        </w:rPr>
      </w:pPr>
      <w:r w:rsidRPr="00341833">
        <w:rPr>
          <w:rFonts w:ascii="Calibri" w:hAnsi="Calibri"/>
          <w:noProof/>
          <w:szCs w:val="22"/>
        </w:rPr>
        <w:drawing>
          <wp:anchor distT="0" distB="0" distL="114300" distR="114300" simplePos="0" relativeHeight="251700224" behindDoc="1" locked="0" layoutInCell="1" allowOverlap="1" wp14:anchorId="18308401" wp14:editId="1844EBF7">
            <wp:simplePos x="0" y="0"/>
            <wp:positionH relativeFrom="column">
              <wp:posOffset>3772535</wp:posOffset>
            </wp:positionH>
            <wp:positionV relativeFrom="paragraph">
              <wp:posOffset>278765</wp:posOffset>
            </wp:positionV>
            <wp:extent cx="2524125" cy="1892300"/>
            <wp:effectExtent l="0" t="0" r="9525" b="0"/>
            <wp:wrapTight wrapText="bothSides">
              <wp:wrapPolygon edited="0">
                <wp:start x="0" y="0"/>
                <wp:lineTo x="0" y="21310"/>
                <wp:lineTo x="21518" y="21310"/>
                <wp:lineTo x="21518" y="0"/>
                <wp:lineTo x="0" y="0"/>
              </wp:wrapPolygon>
            </wp:wrapTight>
            <wp:docPr id="54" name="圖片 54" descr="「Wry photos that turn stereotypes upside down」的圖片搜尋結果">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Wry photos that turn stereotypes upside down」的圖片搜尋結果">
                      <a:hlinkClick r:id="rId45"/>
                    </pic:cNvPr>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1DB">
        <w:rPr>
          <w:rFonts w:ascii="全真楷書" w:eastAsia="全真楷書" w:hAnsi="標楷體" w:cs="Arial" w:hint="eastAsia"/>
          <w:sz w:val="22"/>
          <w:szCs w:val="22"/>
          <w:shd w:val="clear" w:color="auto" w:fill="FFFFFF"/>
        </w:rPr>
        <w:t>2.</w:t>
      </w:r>
      <w:r w:rsidR="00FE1500" w:rsidRPr="00FE1500">
        <w:rPr>
          <w:rFonts w:ascii="全真楷書" w:eastAsia="全真楷書" w:hAnsi="標楷體" w:cs="Arial" w:hint="eastAsia"/>
          <w:sz w:val="22"/>
          <w:szCs w:val="22"/>
          <w:shd w:val="clear" w:color="auto" w:fill="FFFFFF"/>
        </w:rPr>
        <w:t>影片名稱：</w:t>
      </w:r>
      <w:r w:rsidR="00FE1500" w:rsidRPr="00FE1500">
        <w:rPr>
          <w:rFonts w:ascii="全真楷書" w:eastAsia="全真楷書" w:hAnsi="標楷體" w:cs="Arial"/>
          <w:sz w:val="22"/>
          <w:szCs w:val="22"/>
          <w:shd w:val="clear" w:color="auto" w:fill="FFFFFF"/>
        </w:rPr>
        <w:t>Wry photos that turn stereotypes upside down</w:t>
      </w:r>
      <w:r w:rsidR="00FE1500" w:rsidRPr="00FE1500">
        <w:rPr>
          <w:rFonts w:ascii="全真楷書" w:eastAsia="全真楷書" w:hAnsi="標楷體" w:cs="Arial" w:hint="eastAsia"/>
          <w:sz w:val="22"/>
          <w:szCs w:val="22"/>
          <w:shd w:val="clear" w:color="auto" w:fill="FFFFFF"/>
        </w:rPr>
        <w:t xml:space="preserve"> </w:t>
      </w:r>
    </w:p>
    <w:p w:rsidR="00FE1500" w:rsidRPr="00FE1500" w:rsidRDefault="009D41DB" w:rsidP="003E1BFA">
      <w:pPr>
        <w:spacing w:line="360" w:lineRule="exact"/>
        <w:ind w:leftChars="118" w:left="283"/>
        <w:rPr>
          <w:rFonts w:ascii="全真楷書" w:eastAsia="全真楷書" w:hAnsi="標楷體" w:cs="Arial"/>
          <w:sz w:val="22"/>
          <w:szCs w:val="22"/>
          <w:shd w:val="clear" w:color="auto" w:fill="FFFFFF"/>
        </w:rPr>
      </w:pPr>
      <w:r>
        <w:rPr>
          <w:rFonts w:ascii="全真楷書" w:eastAsia="全真楷書" w:hAnsi="標楷體" w:cs="Arial" w:hint="eastAsia"/>
          <w:sz w:val="22"/>
          <w:szCs w:val="22"/>
          <w:shd w:val="clear" w:color="auto" w:fill="FFFFFF"/>
        </w:rPr>
        <w:t>3.</w:t>
      </w:r>
      <w:r w:rsidR="00FE1500" w:rsidRPr="00FE1500">
        <w:rPr>
          <w:rFonts w:ascii="全真楷書" w:eastAsia="全真楷書" w:hAnsi="標楷體" w:cs="Arial" w:hint="eastAsia"/>
          <w:sz w:val="22"/>
          <w:szCs w:val="22"/>
          <w:shd w:val="clear" w:color="auto" w:fill="FFFFFF"/>
        </w:rPr>
        <w:t>影片長度：4</w:t>
      </w:r>
      <w:r w:rsidR="00FE1500" w:rsidRPr="00FE1500">
        <w:rPr>
          <w:rFonts w:ascii="全真楷書" w:eastAsia="全真楷書" w:hAnsi="標楷體" w:cs="Arial"/>
          <w:sz w:val="22"/>
          <w:szCs w:val="22"/>
          <w:shd w:val="clear" w:color="auto" w:fill="FFFFFF"/>
        </w:rPr>
        <w:t>:</w:t>
      </w:r>
      <w:r w:rsidR="00FE1500" w:rsidRPr="00FE1500">
        <w:rPr>
          <w:rFonts w:ascii="全真楷書" w:eastAsia="全真楷書" w:hAnsi="標楷體" w:cs="Arial" w:hint="eastAsia"/>
          <w:sz w:val="22"/>
          <w:szCs w:val="22"/>
          <w:shd w:val="clear" w:color="auto" w:fill="FFFFFF"/>
        </w:rPr>
        <w:t>03</w:t>
      </w:r>
    </w:p>
    <w:p w:rsidR="00FE1500" w:rsidRPr="00FE1500" w:rsidRDefault="00FE1500" w:rsidP="003E1BFA">
      <w:pPr>
        <w:spacing w:beforeLines="50" w:before="180" w:line="360" w:lineRule="exact"/>
        <w:ind w:left="284" w:hangingChars="129" w:hanging="284"/>
        <w:rPr>
          <w:rFonts w:ascii="全真楷書" w:eastAsia="全真楷書" w:hAnsi="標楷體"/>
          <w:sz w:val="22"/>
          <w:szCs w:val="22"/>
        </w:rPr>
      </w:pPr>
      <w:r w:rsidRPr="00FE1500">
        <w:rPr>
          <w:rFonts w:ascii="全真楷書" w:eastAsia="全真楷書" w:hAnsi="標楷體" w:cs="Arial" w:hint="eastAsia"/>
          <w:b/>
          <w:bCs/>
          <w:color w:val="1A1A1A"/>
          <w:kern w:val="0"/>
          <w:sz w:val="22"/>
          <w:szCs w:val="22"/>
        </w:rPr>
        <w:t>※影片介紹：</w:t>
      </w:r>
      <w:r w:rsidRPr="00FE1500">
        <w:rPr>
          <w:rFonts w:ascii="全真楷書" w:eastAsia="全真楷書" w:hAnsi="標楷體" w:hint="eastAsia"/>
          <w:sz w:val="22"/>
          <w:szCs w:val="22"/>
        </w:rPr>
        <w:t>這是一名來自俄羅斯的攝影藝術家</w:t>
      </w:r>
      <w:proofErr w:type="spellStart"/>
      <w:r w:rsidRPr="00FE1500">
        <w:rPr>
          <w:rFonts w:ascii="全真楷書" w:eastAsia="全真楷書" w:hAnsi="標楷體"/>
          <w:sz w:val="22"/>
          <w:szCs w:val="22"/>
        </w:rPr>
        <w:t>Uldus</w:t>
      </w:r>
      <w:proofErr w:type="spellEnd"/>
      <w:r w:rsidRPr="00FE1500">
        <w:rPr>
          <w:rFonts w:ascii="全真楷書" w:eastAsia="全真楷書" w:hAnsi="標楷體"/>
          <w:sz w:val="22"/>
          <w:szCs w:val="22"/>
        </w:rPr>
        <w:t xml:space="preserve"> </w:t>
      </w:r>
      <w:proofErr w:type="spellStart"/>
      <w:r w:rsidRPr="00FE1500">
        <w:rPr>
          <w:rFonts w:ascii="全真楷書" w:eastAsia="全真楷書" w:hAnsi="標楷體"/>
          <w:sz w:val="22"/>
          <w:szCs w:val="22"/>
        </w:rPr>
        <w:t>Bakhtiozina</w:t>
      </w:r>
      <w:proofErr w:type="spellEnd"/>
      <w:r w:rsidRPr="00FE1500">
        <w:rPr>
          <w:rFonts w:ascii="全真楷書" w:eastAsia="全真楷書" w:hAnsi="標楷體" w:hint="eastAsia"/>
          <w:sz w:val="22"/>
          <w:szCs w:val="22"/>
        </w:rPr>
        <w:t>，用她的攝影作品點出了許多性別與社會的刻板印象，並嘗試用另一種攝影意境，表達出現代人對於過去的框架應有新的視野，不被舊有的限制和框架侷限了生涯發展和自我實現。</w:t>
      </w:r>
    </w:p>
    <w:p w:rsidR="00FE1500" w:rsidRPr="00FE1500" w:rsidRDefault="00FE1500" w:rsidP="003E1BFA">
      <w:pPr>
        <w:spacing w:beforeLines="100" w:before="360" w:line="320" w:lineRule="exact"/>
        <w:rPr>
          <w:rFonts w:ascii="全真楷書" w:eastAsia="全真楷書" w:hAnsi="標楷體" w:cs="Arial"/>
          <w:b/>
          <w:bCs/>
          <w:color w:val="1A1A1A"/>
          <w:kern w:val="0"/>
          <w:sz w:val="22"/>
          <w:szCs w:val="22"/>
        </w:rPr>
      </w:pPr>
      <w:r w:rsidRPr="00FE1500">
        <w:rPr>
          <w:rFonts w:ascii="全真楷書" w:eastAsia="全真楷書" w:hAnsi="標楷體" w:cs="Arial" w:hint="eastAsia"/>
          <w:b/>
          <w:bCs/>
          <w:color w:val="1A1A1A"/>
          <w:kern w:val="0"/>
          <w:sz w:val="22"/>
          <w:szCs w:val="22"/>
        </w:rPr>
        <w:t>※討論</w:t>
      </w:r>
      <w:proofErr w:type="gramStart"/>
      <w:r w:rsidRPr="00FE1500">
        <w:rPr>
          <w:rFonts w:ascii="全真楷書" w:eastAsia="全真楷書" w:hAnsi="標楷體" w:cs="Arial" w:hint="eastAsia"/>
          <w:b/>
          <w:bCs/>
          <w:color w:val="1A1A1A"/>
          <w:kern w:val="0"/>
          <w:sz w:val="22"/>
          <w:szCs w:val="22"/>
        </w:rPr>
        <w:t>題綱</w:t>
      </w:r>
      <w:proofErr w:type="gramEnd"/>
      <w:r w:rsidRPr="00FE1500">
        <w:rPr>
          <w:rFonts w:ascii="全真楷書" w:eastAsia="全真楷書" w:hAnsi="標楷體" w:cs="Arial" w:hint="eastAsia"/>
          <w:b/>
          <w:bCs/>
          <w:color w:val="1A1A1A"/>
          <w:kern w:val="0"/>
          <w:sz w:val="22"/>
          <w:szCs w:val="22"/>
        </w:rPr>
        <w:t>：</w:t>
      </w:r>
    </w:p>
    <w:p w:rsidR="00FE1500" w:rsidRPr="00FE1500" w:rsidRDefault="00FE1500" w:rsidP="003E1BFA">
      <w:pPr>
        <w:spacing w:line="360" w:lineRule="exact"/>
        <w:ind w:leftChars="100" w:left="460" w:hangingChars="100" w:hanging="220"/>
        <w:rPr>
          <w:rFonts w:ascii="全真楷書" w:eastAsia="全真楷書" w:hAnsi="標楷體"/>
          <w:sz w:val="22"/>
          <w:szCs w:val="22"/>
        </w:rPr>
      </w:pPr>
      <w:r w:rsidRPr="00FE1500">
        <w:rPr>
          <w:rFonts w:ascii="全真楷書" w:eastAsia="全真楷書" w:hAnsi="標楷體" w:hint="eastAsia"/>
          <w:sz w:val="22"/>
          <w:szCs w:val="22"/>
        </w:rPr>
        <w:t>1.影片中探討到哪些的性別刻板印象？台灣社會有這些性別刻板印象嗎？看到作者分享的例子，試想</w:t>
      </w:r>
      <w:proofErr w:type="gramStart"/>
      <w:r w:rsidRPr="00FE1500">
        <w:rPr>
          <w:rFonts w:ascii="全真楷書" w:eastAsia="全真楷書" w:hAnsi="標楷體" w:hint="eastAsia"/>
          <w:sz w:val="22"/>
          <w:szCs w:val="22"/>
        </w:rPr>
        <w:t>想</w:t>
      </w:r>
      <w:proofErr w:type="gramEnd"/>
      <w:r w:rsidRPr="00FE1500">
        <w:rPr>
          <w:rFonts w:ascii="全真楷書" w:eastAsia="全真楷書" w:hAnsi="標楷體" w:hint="eastAsia"/>
          <w:sz w:val="22"/>
          <w:szCs w:val="22"/>
        </w:rPr>
        <w:t>看還有哪些性別意識形態是需要重新再省思?</w:t>
      </w:r>
    </w:p>
    <w:p w:rsidR="00FE1500" w:rsidRPr="00FE1500" w:rsidRDefault="00FE1500" w:rsidP="003E1BFA">
      <w:pPr>
        <w:spacing w:line="360" w:lineRule="exact"/>
        <w:ind w:leftChars="100" w:left="460" w:hangingChars="100" w:hanging="220"/>
        <w:rPr>
          <w:rFonts w:ascii="全真楷書" w:eastAsia="全真楷書" w:hAnsi="標楷體"/>
          <w:sz w:val="22"/>
          <w:szCs w:val="22"/>
        </w:rPr>
      </w:pPr>
      <w:r w:rsidRPr="00FE1500">
        <w:rPr>
          <w:rFonts w:ascii="全真楷書" w:eastAsia="全真楷書" w:hAnsi="標楷體" w:hint="eastAsia"/>
          <w:sz w:val="22"/>
          <w:szCs w:val="22"/>
        </w:rPr>
        <w:t>2.人生的抉擇有時候會受到性別的框架的影響，擔心不被社會接受，而做出符合主流價值的決定。在性別平等意識已逐漸抬頭的現代，我們可以怎麼做會更能達到性別平等與兩性和諧的關係？請發表你/妳對此的看法。</w:t>
      </w:r>
    </w:p>
    <w:p w:rsidR="005609B5" w:rsidRPr="004E19E2" w:rsidRDefault="005609B5" w:rsidP="007514E7">
      <w:pPr>
        <w:pStyle w:val="ae"/>
        <w:spacing w:line="300" w:lineRule="exact"/>
        <w:ind w:leftChars="-150" w:left="-30" w:hangingChars="150" w:hanging="330"/>
        <w:jc w:val="right"/>
        <w:rPr>
          <w:rFonts w:ascii="全真楷書" w:eastAsia="全真楷書" w:hAnsi="Meiryo" w:cs="Meiryo"/>
          <w:sz w:val="22"/>
        </w:rPr>
      </w:pPr>
      <w:r w:rsidRPr="00996DFC">
        <w:rPr>
          <w:rFonts w:ascii="全真楷書" w:eastAsia="全真楷書" w:hAnsi="細明體" w:cs="細明體" w:hint="eastAsia"/>
          <w:sz w:val="22"/>
          <w:shd w:val="clear" w:color="auto" w:fill="FFFFFF"/>
        </w:rPr>
        <w:t>資料來源／輔導處提供</w:t>
      </w:r>
    </w:p>
    <w:sectPr w:rsidR="005609B5" w:rsidRPr="004E19E2" w:rsidSect="002348C0">
      <w:headerReference w:type="default" r:id="rId48"/>
      <w:footerReference w:type="even" r:id="rId49"/>
      <w:footerReference w:type="default" r:id="rId50"/>
      <w:pgSz w:w="23814" w:h="16840" w:orient="landscape" w:code="8"/>
      <w:pgMar w:top="1021" w:right="1021" w:bottom="851" w:left="1418" w:header="567" w:footer="567" w:gutter="0"/>
      <w:cols w:num="2" w:space="1646"/>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EE4" w:rsidRDefault="00687EE4">
      <w:r>
        <w:separator/>
      </w:r>
    </w:p>
  </w:endnote>
  <w:endnote w:type="continuationSeparator" w:id="0">
    <w:p w:rsidR="00687EE4" w:rsidRDefault="0068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黑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全真楷書">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Osak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dobe 明體 Std L">
    <w:panose1 w:val="00000000000000000000"/>
    <w:charset w:val="88"/>
    <w:family w:val="roman"/>
    <w:notTrueType/>
    <w:pitch w:val="variable"/>
    <w:sig w:usb0="00000203" w:usb1="1A0F1900" w:usb2="00000016" w:usb3="00000000" w:csb0="00120005" w:csb1="00000000"/>
  </w:font>
  <w:font w:name="全真粗仿宋">
    <w:panose1 w:val="02010609000101010101"/>
    <w:charset w:val="88"/>
    <w:family w:val="modern"/>
    <w:pitch w:val="fixed"/>
    <w:sig w:usb0="00000001" w:usb1="08080000" w:usb2="00000010" w:usb3="00000000" w:csb0="00100000" w:csb1="00000000"/>
  </w:font>
  <w:font w:name="全真特黑體">
    <w:panose1 w:val="02010609000101010101"/>
    <w:charset w:val="88"/>
    <w:family w:val="modern"/>
    <w:pitch w:val="fixed"/>
    <w:sig w:usb0="00000001" w:usb1="08080000" w:usb2="00000010" w:usb3="00000000" w:csb0="00100000" w:csb1="00000000"/>
  </w:font>
  <w:font w:name="全真粗黑體">
    <w:panose1 w:val="02010609000101010101"/>
    <w:charset w:val="88"/>
    <w:family w:val="modern"/>
    <w:pitch w:val="fixed"/>
    <w:sig w:usb0="00000001" w:usb1="08080000" w:usb2="00000010" w:usb3="00000000" w:csb0="00100000" w:csb1="00000000"/>
  </w:font>
  <w:font w:name="sөũ">
    <w:altName w:val="Times New Roman"/>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全真標準楷書">
    <w:panose1 w:val="02010609000101010101"/>
    <w:charset w:val="88"/>
    <w:family w:val="modern"/>
    <w:pitch w:val="fixed"/>
    <w:sig w:usb0="00000001" w:usb1="08080000" w:usb2="00000010" w:usb3="00000000" w:csb0="00100000" w:csb1="00000000"/>
  </w:font>
  <w:font w:name="Microsoft YaHei">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E5" w:rsidRDefault="00D37EE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3</w:t>
    </w:r>
    <w:r>
      <w:rPr>
        <w:rStyle w:val="a4"/>
      </w:rPr>
      <w:fldChar w:fldCharType="end"/>
    </w:r>
  </w:p>
  <w:p w:rsidR="00D37EE5" w:rsidRDefault="00D37EE5">
    <w:pPr>
      <w:pStyle w:val="a3"/>
    </w:pPr>
  </w:p>
  <w:p w:rsidR="00D37EE5" w:rsidRDefault="00D37E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E5" w:rsidRDefault="00D37EE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E03717">
      <w:rPr>
        <w:rStyle w:val="a4"/>
        <w:noProof/>
      </w:rPr>
      <w:t>1</w:t>
    </w:r>
    <w:r>
      <w:rPr>
        <w:rStyle w:val="a4"/>
      </w:rPr>
      <w:fldChar w:fldCharType="end"/>
    </w:r>
  </w:p>
  <w:p w:rsidR="00D37EE5" w:rsidRDefault="00D37EE5">
    <w:pPr>
      <w:pStyle w:val="a3"/>
    </w:pPr>
  </w:p>
  <w:p w:rsidR="00D37EE5" w:rsidRDefault="00D37E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EE4" w:rsidRDefault="00687EE4">
      <w:r>
        <w:separator/>
      </w:r>
    </w:p>
  </w:footnote>
  <w:footnote w:type="continuationSeparator" w:id="0">
    <w:p w:rsidR="00687EE4" w:rsidRDefault="00687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E5" w:rsidRDefault="00D37EE5" w:rsidP="00EB51D4">
    <w:pPr>
      <w:spacing w:line="340" w:lineRule="exact"/>
      <w:jc w:val="right"/>
    </w:pPr>
    <w:r>
      <w:rPr>
        <w:noProof/>
      </w:rPr>
      <mc:AlternateContent>
        <mc:Choice Requires="wps">
          <w:drawing>
            <wp:anchor distT="0" distB="0" distL="114300" distR="114300" simplePos="0" relativeHeight="251657216" behindDoc="0" locked="0" layoutInCell="1" allowOverlap="1" wp14:anchorId="5B6CB784" wp14:editId="74C93212">
              <wp:simplePos x="0" y="0"/>
              <wp:positionH relativeFrom="column">
                <wp:posOffset>9715500</wp:posOffset>
              </wp:positionH>
              <wp:positionV relativeFrom="paragraph">
                <wp:posOffset>-54610</wp:posOffset>
              </wp:positionV>
              <wp:extent cx="4000500" cy="342900"/>
              <wp:effectExtent l="9525" t="12065" r="9525" b="698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D37EE5" w:rsidRDefault="00D37EE5">
                          <w:r>
                            <w:rPr>
                              <w:rFonts w:ascii="全真粗黑體" w:eastAsia="全真粗黑體" w:hint="eastAsia"/>
                              <w:sz w:val="28"/>
                              <w:szCs w:val="28"/>
                            </w:rPr>
                            <w:t>請導師利用班會宣導，並請班長於班級張貼公告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left:0;text-align:left;margin-left:765pt;margin-top:-4.3pt;width:31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vKKQIAAFE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">
              <v:textbox>
                <w:txbxContent>
                  <w:p w:rsidR="00D37EE5" w:rsidRDefault="00D37EE5">
                    <w:r>
                      <w:rPr>
                        <w:rFonts w:ascii="全真粗黑體" w:eastAsia="全真粗黑體" w:hint="eastAsia"/>
                        <w:sz w:val="28"/>
                        <w:szCs w:val="28"/>
                      </w:rPr>
                      <w:t>請導師利用班會宣導，並請班長於班級張貼公告</w:t>
                    </w:r>
                  </w:p>
                </w:txbxContent>
              </v:textbox>
            </v:shape>
          </w:pict>
        </mc:Fallback>
      </mc:AlternateContent>
    </w:r>
  </w:p>
  <w:p w:rsidR="00D37EE5" w:rsidRPr="00EB51D4" w:rsidRDefault="00D37EE5" w:rsidP="00EB51D4">
    <w:pPr>
      <w:pStyle w:val="af0"/>
      <w:jc w:val="right"/>
    </w:pPr>
    <w:r>
      <w:rPr>
        <w:noProof/>
      </w:rPr>
      <mc:AlternateContent>
        <mc:Choice Requires="wpc">
          <w:drawing>
            <wp:inline distT="0" distB="0" distL="0" distR="0" wp14:anchorId="6592C4B0" wp14:editId="4A908035">
              <wp:extent cx="13716000" cy="8229600"/>
              <wp:effectExtent l="0" t="0" r="9525" b="9525"/>
              <wp:docPr id="37" name="畫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Text Box 10"/>
                      <wps:cNvSpPr txBox="1">
                        <a:spLocks noChangeArrowheads="1"/>
                      </wps:cNvSpPr>
                      <wps:spPr bwMode="auto">
                        <a:xfrm>
                          <a:off x="9298305" y="8002905"/>
                          <a:ext cx="4417695" cy="226695"/>
                        </a:xfrm>
                        <a:prstGeom prst="rect">
                          <a:avLst/>
                        </a:prstGeom>
                        <a:solidFill>
                          <a:srgbClr val="FFFFFF"/>
                        </a:solidFill>
                        <a:ln w="9525">
                          <a:solidFill>
                            <a:srgbClr val="000000"/>
                          </a:solidFill>
                          <a:miter lim="800000"/>
                          <a:headEnd/>
                          <a:tailEnd/>
                        </a:ln>
                      </wps:spPr>
                      <wps:txbx>
                        <w:txbxContent>
                          <w:p w:rsidR="00D37EE5" w:rsidRDefault="00D37EE5" w:rsidP="00EB51D4"/>
                        </w:txbxContent>
                      </wps:txbx>
                      <wps:bodyPr rot="0" vert="horz" wrap="square" lIns="91440" tIns="45720" rIns="91440" bIns="45720" anchor="t" anchorCtr="0" upright="1">
                        <a:noAutofit/>
                      </wps:bodyPr>
                    </wps:wsp>
                  </wpc:wpc>
                </a:graphicData>
              </a:graphic>
            </wp:inline>
          </w:drawing>
        </mc:Choice>
        <mc:Fallback>
          <w:pict>
            <v:group id="畫布 37" o:spid="_x0000_s1030" editas="canvas" style="width:15in;height:9in;mso-position-horizontal-relative:char;mso-position-vertical-relative:line" coordsize="13716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37160;height:82296;visibility:visible;mso-wrap-style:square">
                <v:fill o:detectmouseclick="t"/>
                <v:path o:connecttype="none"/>
              </v:shape>
              <v:shape id="Text Box 10" o:spid="_x0000_s1032" type="#_x0000_t202" style="position:absolute;left:92983;top:80029;width:4417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37EE5" w:rsidRDefault="00D37EE5" w:rsidP="00EB51D4"/>
                  </w:txbxContent>
                </v:textbox>
              </v:shape>
              <w10:anchorlock/>
            </v:group>
          </w:pict>
        </mc:Fallback>
      </mc:AlternateContent>
    </w:r>
  </w:p>
  <w:p w:rsidR="00D37EE5" w:rsidRDefault="00D37E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太陽花1" style="width:11.25pt;height:11.25pt;visibility:visible" o:bullet="t">
        <v:imagedata r:id="rId1" o:title="太陽花1"/>
      </v:shape>
    </w:pict>
  </w:numPicBullet>
  <w:numPicBullet w:numPicBulletId="1">
    <w:pict>
      <v:shape id="_x0000_i1035" type="#_x0000_t75" alt="太陽花1" style="width:11.25pt;height:10.5pt;visibility:visible;mso-wrap-style:square" o:bullet="t">
        <v:imagedata r:id="rId2" o:title="太陽花1"/>
      </v:shape>
    </w:pict>
  </w:numPicBullet>
  <w:abstractNum w:abstractNumId="0">
    <w:nsid w:val="020D557F"/>
    <w:multiLevelType w:val="hybridMultilevel"/>
    <w:tmpl w:val="5B58AABC"/>
    <w:lvl w:ilvl="0" w:tplc="7E7CE57C">
      <w:start w:val="1"/>
      <w:numFmt w:val="bullet"/>
      <w:lvlText w:val=""/>
      <w:lvlPicBulletId w:val="0"/>
      <w:lvlJc w:val="left"/>
      <w:pPr>
        <w:tabs>
          <w:tab w:val="num" w:pos="480"/>
        </w:tabs>
        <w:ind w:left="480" w:firstLine="0"/>
      </w:pPr>
      <w:rPr>
        <w:rFonts w:ascii="Symbol" w:hAnsi="Symbol" w:hint="default"/>
        <w:sz w:val="28"/>
        <w:szCs w:val="28"/>
      </w:rPr>
    </w:lvl>
    <w:lvl w:ilvl="1" w:tplc="824E76BC" w:tentative="1">
      <w:start w:val="1"/>
      <w:numFmt w:val="bullet"/>
      <w:lvlText w:val=""/>
      <w:lvlJc w:val="left"/>
      <w:pPr>
        <w:tabs>
          <w:tab w:val="num" w:pos="960"/>
        </w:tabs>
        <w:ind w:left="960" w:firstLine="0"/>
      </w:pPr>
      <w:rPr>
        <w:rFonts w:ascii="Symbol" w:hAnsi="Symbol" w:hint="default"/>
      </w:rPr>
    </w:lvl>
    <w:lvl w:ilvl="2" w:tplc="7428C084" w:tentative="1">
      <w:start w:val="1"/>
      <w:numFmt w:val="bullet"/>
      <w:lvlText w:val=""/>
      <w:lvlJc w:val="left"/>
      <w:pPr>
        <w:tabs>
          <w:tab w:val="num" w:pos="1440"/>
        </w:tabs>
        <w:ind w:left="1440" w:firstLine="0"/>
      </w:pPr>
      <w:rPr>
        <w:rFonts w:ascii="Symbol" w:hAnsi="Symbol" w:hint="default"/>
      </w:rPr>
    </w:lvl>
    <w:lvl w:ilvl="3" w:tplc="2BE8C606" w:tentative="1">
      <w:start w:val="1"/>
      <w:numFmt w:val="bullet"/>
      <w:lvlText w:val=""/>
      <w:lvlJc w:val="left"/>
      <w:pPr>
        <w:tabs>
          <w:tab w:val="num" w:pos="1920"/>
        </w:tabs>
        <w:ind w:left="1920" w:firstLine="0"/>
      </w:pPr>
      <w:rPr>
        <w:rFonts w:ascii="Symbol" w:hAnsi="Symbol" w:hint="default"/>
      </w:rPr>
    </w:lvl>
    <w:lvl w:ilvl="4" w:tplc="58067638" w:tentative="1">
      <w:start w:val="1"/>
      <w:numFmt w:val="bullet"/>
      <w:lvlText w:val=""/>
      <w:lvlJc w:val="left"/>
      <w:pPr>
        <w:tabs>
          <w:tab w:val="num" w:pos="2400"/>
        </w:tabs>
        <w:ind w:left="2400" w:firstLine="0"/>
      </w:pPr>
      <w:rPr>
        <w:rFonts w:ascii="Symbol" w:hAnsi="Symbol" w:hint="default"/>
      </w:rPr>
    </w:lvl>
    <w:lvl w:ilvl="5" w:tplc="E43ED02C" w:tentative="1">
      <w:start w:val="1"/>
      <w:numFmt w:val="bullet"/>
      <w:lvlText w:val=""/>
      <w:lvlJc w:val="left"/>
      <w:pPr>
        <w:tabs>
          <w:tab w:val="num" w:pos="2880"/>
        </w:tabs>
        <w:ind w:left="2880" w:firstLine="0"/>
      </w:pPr>
      <w:rPr>
        <w:rFonts w:ascii="Symbol" w:hAnsi="Symbol" w:hint="default"/>
      </w:rPr>
    </w:lvl>
    <w:lvl w:ilvl="6" w:tplc="DE98F658" w:tentative="1">
      <w:start w:val="1"/>
      <w:numFmt w:val="bullet"/>
      <w:lvlText w:val=""/>
      <w:lvlJc w:val="left"/>
      <w:pPr>
        <w:tabs>
          <w:tab w:val="num" w:pos="3360"/>
        </w:tabs>
        <w:ind w:left="3360" w:firstLine="0"/>
      </w:pPr>
      <w:rPr>
        <w:rFonts w:ascii="Symbol" w:hAnsi="Symbol" w:hint="default"/>
      </w:rPr>
    </w:lvl>
    <w:lvl w:ilvl="7" w:tplc="3EACD540" w:tentative="1">
      <w:start w:val="1"/>
      <w:numFmt w:val="bullet"/>
      <w:lvlText w:val=""/>
      <w:lvlJc w:val="left"/>
      <w:pPr>
        <w:tabs>
          <w:tab w:val="num" w:pos="3840"/>
        </w:tabs>
        <w:ind w:left="3840" w:firstLine="0"/>
      </w:pPr>
      <w:rPr>
        <w:rFonts w:ascii="Symbol" w:hAnsi="Symbol" w:hint="default"/>
      </w:rPr>
    </w:lvl>
    <w:lvl w:ilvl="8" w:tplc="8B1AD59C" w:tentative="1">
      <w:start w:val="1"/>
      <w:numFmt w:val="bullet"/>
      <w:lvlText w:val=""/>
      <w:lvlJc w:val="left"/>
      <w:pPr>
        <w:tabs>
          <w:tab w:val="num" w:pos="4320"/>
        </w:tabs>
        <w:ind w:left="4320" w:firstLine="0"/>
      </w:pPr>
      <w:rPr>
        <w:rFonts w:ascii="Symbol" w:hAnsi="Symbol" w:hint="default"/>
      </w:rPr>
    </w:lvl>
  </w:abstractNum>
  <w:abstractNum w:abstractNumId="1">
    <w:nsid w:val="06C720F6"/>
    <w:multiLevelType w:val="hybridMultilevel"/>
    <w:tmpl w:val="4F189A3A"/>
    <w:lvl w:ilvl="0" w:tplc="20BE74FA">
      <w:start w:val="1"/>
      <w:numFmt w:val="bullet"/>
      <w:lvlText w:val=""/>
      <w:lvlPicBulletId w:val="0"/>
      <w:lvlJc w:val="left"/>
      <w:pPr>
        <w:tabs>
          <w:tab w:val="num" w:pos="426"/>
        </w:tabs>
        <w:ind w:left="426" w:firstLine="0"/>
      </w:pPr>
      <w:rPr>
        <w:rFonts w:ascii="Symbol" w:hAnsi="Symbol" w:hint="default"/>
        <w:sz w:val="28"/>
        <w:szCs w:val="28"/>
      </w:rPr>
    </w:lvl>
    <w:lvl w:ilvl="1" w:tplc="BEC05B96" w:tentative="1">
      <w:start w:val="1"/>
      <w:numFmt w:val="bullet"/>
      <w:lvlText w:val=""/>
      <w:lvlJc w:val="left"/>
      <w:pPr>
        <w:tabs>
          <w:tab w:val="num" w:pos="906"/>
        </w:tabs>
        <w:ind w:left="906" w:firstLine="0"/>
      </w:pPr>
      <w:rPr>
        <w:rFonts w:ascii="Symbol" w:hAnsi="Symbol" w:hint="default"/>
      </w:rPr>
    </w:lvl>
    <w:lvl w:ilvl="2" w:tplc="DF8A62E4" w:tentative="1">
      <w:start w:val="1"/>
      <w:numFmt w:val="bullet"/>
      <w:lvlText w:val=""/>
      <w:lvlJc w:val="left"/>
      <w:pPr>
        <w:tabs>
          <w:tab w:val="num" w:pos="1386"/>
        </w:tabs>
        <w:ind w:left="1386" w:firstLine="0"/>
      </w:pPr>
      <w:rPr>
        <w:rFonts w:ascii="Symbol" w:hAnsi="Symbol" w:hint="default"/>
      </w:rPr>
    </w:lvl>
    <w:lvl w:ilvl="3" w:tplc="635C19D2" w:tentative="1">
      <w:start w:val="1"/>
      <w:numFmt w:val="bullet"/>
      <w:lvlText w:val=""/>
      <w:lvlJc w:val="left"/>
      <w:pPr>
        <w:tabs>
          <w:tab w:val="num" w:pos="1866"/>
        </w:tabs>
        <w:ind w:left="1866" w:firstLine="0"/>
      </w:pPr>
      <w:rPr>
        <w:rFonts w:ascii="Symbol" w:hAnsi="Symbol" w:hint="default"/>
      </w:rPr>
    </w:lvl>
    <w:lvl w:ilvl="4" w:tplc="D1EAAFF2" w:tentative="1">
      <w:start w:val="1"/>
      <w:numFmt w:val="bullet"/>
      <w:lvlText w:val=""/>
      <w:lvlJc w:val="left"/>
      <w:pPr>
        <w:tabs>
          <w:tab w:val="num" w:pos="2346"/>
        </w:tabs>
        <w:ind w:left="2346" w:firstLine="0"/>
      </w:pPr>
      <w:rPr>
        <w:rFonts w:ascii="Symbol" w:hAnsi="Symbol" w:hint="default"/>
      </w:rPr>
    </w:lvl>
    <w:lvl w:ilvl="5" w:tplc="42DA16C0" w:tentative="1">
      <w:start w:val="1"/>
      <w:numFmt w:val="bullet"/>
      <w:lvlText w:val=""/>
      <w:lvlJc w:val="left"/>
      <w:pPr>
        <w:tabs>
          <w:tab w:val="num" w:pos="2826"/>
        </w:tabs>
        <w:ind w:left="2826" w:firstLine="0"/>
      </w:pPr>
      <w:rPr>
        <w:rFonts w:ascii="Symbol" w:hAnsi="Symbol" w:hint="default"/>
      </w:rPr>
    </w:lvl>
    <w:lvl w:ilvl="6" w:tplc="2EEA2126" w:tentative="1">
      <w:start w:val="1"/>
      <w:numFmt w:val="bullet"/>
      <w:lvlText w:val=""/>
      <w:lvlJc w:val="left"/>
      <w:pPr>
        <w:tabs>
          <w:tab w:val="num" w:pos="3306"/>
        </w:tabs>
        <w:ind w:left="3306" w:firstLine="0"/>
      </w:pPr>
      <w:rPr>
        <w:rFonts w:ascii="Symbol" w:hAnsi="Symbol" w:hint="default"/>
      </w:rPr>
    </w:lvl>
    <w:lvl w:ilvl="7" w:tplc="257EC3D4" w:tentative="1">
      <w:start w:val="1"/>
      <w:numFmt w:val="bullet"/>
      <w:lvlText w:val=""/>
      <w:lvlJc w:val="left"/>
      <w:pPr>
        <w:tabs>
          <w:tab w:val="num" w:pos="3786"/>
        </w:tabs>
        <w:ind w:left="3786" w:firstLine="0"/>
      </w:pPr>
      <w:rPr>
        <w:rFonts w:ascii="Symbol" w:hAnsi="Symbol" w:hint="default"/>
      </w:rPr>
    </w:lvl>
    <w:lvl w:ilvl="8" w:tplc="30BCF8A6" w:tentative="1">
      <w:start w:val="1"/>
      <w:numFmt w:val="bullet"/>
      <w:lvlText w:val=""/>
      <w:lvlJc w:val="left"/>
      <w:pPr>
        <w:tabs>
          <w:tab w:val="num" w:pos="4266"/>
        </w:tabs>
        <w:ind w:left="4266" w:firstLine="0"/>
      </w:pPr>
      <w:rPr>
        <w:rFonts w:ascii="Symbol" w:hAnsi="Symbol" w:hint="default"/>
      </w:rPr>
    </w:lvl>
  </w:abstractNum>
  <w:abstractNum w:abstractNumId="2">
    <w:nsid w:val="17DA4D1B"/>
    <w:multiLevelType w:val="hybridMultilevel"/>
    <w:tmpl w:val="AE7A2CFA"/>
    <w:lvl w:ilvl="0" w:tplc="D5584F9A">
      <w:start w:val="1"/>
      <w:numFmt w:val="bullet"/>
      <w:lvlText w:val=""/>
      <w:lvlPicBulletId w:val="0"/>
      <w:lvlJc w:val="left"/>
      <w:pPr>
        <w:tabs>
          <w:tab w:val="num" w:pos="480"/>
        </w:tabs>
        <w:ind w:left="480" w:firstLine="0"/>
      </w:pPr>
      <w:rPr>
        <w:rFonts w:ascii="Symbol" w:hAnsi="Symbol" w:hint="default"/>
        <w:sz w:val="28"/>
        <w:szCs w:val="28"/>
      </w:rPr>
    </w:lvl>
    <w:lvl w:ilvl="1" w:tplc="76DC7004" w:tentative="1">
      <w:start w:val="1"/>
      <w:numFmt w:val="bullet"/>
      <w:lvlText w:val=""/>
      <w:lvlJc w:val="left"/>
      <w:pPr>
        <w:tabs>
          <w:tab w:val="num" w:pos="960"/>
        </w:tabs>
        <w:ind w:left="960" w:firstLine="0"/>
      </w:pPr>
      <w:rPr>
        <w:rFonts w:ascii="Symbol" w:hAnsi="Symbol" w:hint="default"/>
      </w:rPr>
    </w:lvl>
    <w:lvl w:ilvl="2" w:tplc="BA781BCC" w:tentative="1">
      <w:start w:val="1"/>
      <w:numFmt w:val="bullet"/>
      <w:lvlText w:val=""/>
      <w:lvlJc w:val="left"/>
      <w:pPr>
        <w:tabs>
          <w:tab w:val="num" w:pos="1440"/>
        </w:tabs>
        <w:ind w:left="1440" w:firstLine="0"/>
      </w:pPr>
      <w:rPr>
        <w:rFonts w:ascii="Symbol" w:hAnsi="Symbol" w:hint="default"/>
      </w:rPr>
    </w:lvl>
    <w:lvl w:ilvl="3" w:tplc="DC44D03E" w:tentative="1">
      <w:start w:val="1"/>
      <w:numFmt w:val="bullet"/>
      <w:lvlText w:val=""/>
      <w:lvlJc w:val="left"/>
      <w:pPr>
        <w:tabs>
          <w:tab w:val="num" w:pos="1920"/>
        </w:tabs>
        <w:ind w:left="1920" w:firstLine="0"/>
      </w:pPr>
      <w:rPr>
        <w:rFonts w:ascii="Symbol" w:hAnsi="Symbol" w:hint="default"/>
      </w:rPr>
    </w:lvl>
    <w:lvl w:ilvl="4" w:tplc="8146D37E" w:tentative="1">
      <w:start w:val="1"/>
      <w:numFmt w:val="bullet"/>
      <w:lvlText w:val=""/>
      <w:lvlJc w:val="left"/>
      <w:pPr>
        <w:tabs>
          <w:tab w:val="num" w:pos="2400"/>
        </w:tabs>
        <w:ind w:left="2400" w:firstLine="0"/>
      </w:pPr>
      <w:rPr>
        <w:rFonts w:ascii="Symbol" w:hAnsi="Symbol" w:hint="default"/>
      </w:rPr>
    </w:lvl>
    <w:lvl w:ilvl="5" w:tplc="306ABC9C" w:tentative="1">
      <w:start w:val="1"/>
      <w:numFmt w:val="bullet"/>
      <w:lvlText w:val=""/>
      <w:lvlJc w:val="left"/>
      <w:pPr>
        <w:tabs>
          <w:tab w:val="num" w:pos="2880"/>
        </w:tabs>
        <w:ind w:left="2880" w:firstLine="0"/>
      </w:pPr>
      <w:rPr>
        <w:rFonts w:ascii="Symbol" w:hAnsi="Symbol" w:hint="default"/>
      </w:rPr>
    </w:lvl>
    <w:lvl w:ilvl="6" w:tplc="2062C8FC" w:tentative="1">
      <w:start w:val="1"/>
      <w:numFmt w:val="bullet"/>
      <w:lvlText w:val=""/>
      <w:lvlJc w:val="left"/>
      <w:pPr>
        <w:tabs>
          <w:tab w:val="num" w:pos="3360"/>
        </w:tabs>
        <w:ind w:left="3360" w:firstLine="0"/>
      </w:pPr>
      <w:rPr>
        <w:rFonts w:ascii="Symbol" w:hAnsi="Symbol" w:hint="default"/>
      </w:rPr>
    </w:lvl>
    <w:lvl w:ilvl="7" w:tplc="E6B429DE" w:tentative="1">
      <w:start w:val="1"/>
      <w:numFmt w:val="bullet"/>
      <w:lvlText w:val=""/>
      <w:lvlJc w:val="left"/>
      <w:pPr>
        <w:tabs>
          <w:tab w:val="num" w:pos="3840"/>
        </w:tabs>
        <w:ind w:left="3840" w:firstLine="0"/>
      </w:pPr>
      <w:rPr>
        <w:rFonts w:ascii="Symbol" w:hAnsi="Symbol" w:hint="default"/>
      </w:rPr>
    </w:lvl>
    <w:lvl w:ilvl="8" w:tplc="A120F292" w:tentative="1">
      <w:start w:val="1"/>
      <w:numFmt w:val="bullet"/>
      <w:lvlText w:val=""/>
      <w:lvlJc w:val="left"/>
      <w:pPr>
        <w:tabs>
          <w:tab w:val="num" w:pos="4320"/>
        </w:tabs>
        <w:ind w:left="4320" w:firstLine="0"/>
      </w:pPr>
      <w:rPr>
        <w:rFonts w:ascii="Symbol" w:hAnsi="Symbol" w:hint="default"/>
      </w:rPr>
    </w:lvl>
  </w:abstractNum>
  <w:abstractNum w:abstractNumId="3">
    <w:nsid w:val="277F6697"/>
    <w:multiLevelType w:val="hybridMultilevel"/>
    <w:tmpl w:val="A59847CA"/>
    <w:lvl w:ilvl="0" w:tplc="76A2BF2A">
      <w:start w:val="1"/>
      <w:numFmt w:val="bullet"/>
      <w:lvlText w:val=""/>
      <w:lvlPicBulletId w:val="0"/>
      <w:lvlJc w:val="left"/>
      <w:pPr>
        <w:tabs>
          <w:tab w:val="num" w:pos="0"/>
        </w:tabs>
        <w:ind w:left="0" w:firstLine="0"/>
      </w:pPr>
      <w:rPr>
        <w:rFonts w:ascii="Symbol" w:hAnsi="Symbol" w:hint="default"/>
        <w:sz w:val="28"/>
        <w:szCs w:val="28"/>
      </w:rPr>
    </w:lvl>
    <w:lvl w:ilvl="1" w:tplc="23282DFE" w:tentative="1">
      <w:start w:val="1"/>
      <w:numFmt w:val="bullet"/>
      <w:lvlText w:val=""/>
      <w:lvlJc w:val="left"/>
      <w:pPr>
        <w:tabs>
          <w:tab w:val="num" w:pos="480"/>
        </w:tabs>
        <w:ind w:left="480" w:firstLine="0"/>
      </w:pPr>
      <w:rPr>
        <w:rFonts w:ascii="Symbol" w:hAnsi="Symbol" w:hint="default"/>
      </w:rPr>
    </w:lvl>
    <w:lvl w:ilvl="2" w:tplc="F45AA15C" w:tentative="1">
      <w:start w:val="1"/>
      <w:numFmt w:val="bullet"/>
      <w:lvlText w:val=""/>
      <w:lvlJc w:val="left"/>
      <w:pPr>
        <w:tabs>
          <w:tab w:val="num" w:pos="960"/>
        </w:tabs>
        <w:ind w:left="960" w:firstLine="0"/>
      </w:pPr>
      <w:rPr>
        <w:rFonts w:ascii="Symbol" w:hAnsi="Symbol" w:hint="default"/>
      </w:rPr>
    </w:lvl>
    <w:lvl w:ilvl="3" w:tplc="DF0EA842" w:tentative="1">
      <w:start w:val="1"/>
      <w:numFmt w:val="bullet"/>
      <w:lvlText w:val=""/>
      <w:lvlJc w:val="left"/>
      <w:pPr>
        <w:tabs>
          <w:tab w:val="num" w:pos="1440"/>
        </w:tabs>
        <w:ind w:left="1440" w:firstLine="0"/>
      </w:pPr>
      <w:rPr>
        <w:rFonts w:ascii="Symbol" w:hAnsi="Symbol" w:hint="default"/>
      </w:rPr>
    </w:lvl>
    <w:lvl w:ilvl="4" w:tplc="7C1EF48A" w:tentative="1">
      <w:start w:val="1"/>
      <w:numFmt w:val="bullet"/>
      <w:lvlText w:val=""/>
      <w:lvlJc w:val="left"/>
      <w:pPr>
        <w:tabs>
          <w:tab w:val="num" w:pos="1920"/>
        </w:tabs>
        <w:ind w:left="1920" w:firstLine="0"/>
      </w:pPr>
      <w:rPr>
        <w:rFonts w:ascii="Symbol" w:hAnsi="Symbol" w:hint="default"/>
      </w:rPr>
    </w:lvl>
    <w:lvl w:ilvl="5" w:tplc="16BA1E84" w:tentative="1">
      <w:start w:val="1"/>
      <w:numFmt w:val="bullet"/>
      <w:lvlText w:val=""/>
      <w:lvlJc w:val="left"/>
      <w:pPr>
        <w:tabs>
          <w:tab w:val="num" w:pos="2400"/>
        </w:tabs>
        <w:ind w:left="2400" w:firstLine="0"/>
      </w:pPr>
      <w:rPr>
        <w:rFonts w:ascii="Symbol" w:hAnsi="Symbol" w:hint="default"/>
      </w:rPr>
    </w:lvl>
    <w:lvl w:ilvl="6" w:tplc="F2AC4E58" w:tentative="1">
      <w:start w:val="1"/>
      <w:numFmt w:val="bullet"/>
      <w:lvlText w:val=""/>
      <w:lvlJc w:val="left"/>
      <w:pPr>
        <w:tabs>
          <w:tab w:val="num" w:pos="2880"/>
        </w:tabs>
        <w:ind w:left="2880" w:firstLine="0"/>
      </w:pPr>
      <w:rPr>
        <w:rFonts w:ascii="Symbol" w:hAnsi="Symbol" w:hint="default"/>
      </w:rPr>
    </w:lvl>
    <w:lvl w:ilvl="7" w:tplc="D458E698" w:tentative="1">
      <w:start w:val="1"/>
      <w:numFmt w:val="bullet"/>
      <w:lvlText w:val=""/>
      <w:lvlJc w:val="left"/>
      <w:pPr>
        <w:tabs>
          <w:tab w:val="num" w:pos="3360"/>
        </w:tabs>
        <w:ind w:left="3360" w:firstLine="0"/>
      </w:pPr>
      <w:rPr>
        <w:rFonts w:ascii="Symbol" w:hAnsi="Symbol" w:hint="default"/>
      </w:rPr>
    </w:lvl>
    <w:lvl w:ilvl="8" w:tplc="E31675B0" w:tentative="1">
      <w:start w:val="1"/>
      <w:numFmt w:val="bullet"/>
      <w:lvlText w:val=""/>
      <w:lvlJc w:val="left"/>
      <w:pPr>
        <w:tabs>
          <w:tab w:val="num" w:pos="3840"/>
        </w:tabs>
        <w:ind w:left="3840" w:firstLine="0"/>
      </w:pPr>
      <w:rPr>
        <w:rFonts w:ascii="Symbol" w:hAnsi="Symbol" w:hint="default"/>
      </w:rPr>
    </w:lvl>
  </w:abstractNum>
  <w:abstractNum w:abstractNumId="4">
    <w:nsid w:val="292E095D"/>
    <w:multiLevelType w:val="hybridMultilevel"/>
    <w:tmpl w:val="51884A40"/>
    <w:lvl w:ilvl="0" w:tplc="F5987442">
      <w:start w:val="1"/>
      <w:numFmt w:val="bullet"/>
      <w:lvlText w:val=""/>
      <w:lvlPicBulletId w:val="0"/>
      <w:lvlJc w:val="left"/>
      <w:pPr>
        <w:tabs>
          <w:tab w:val="num" w:pos="480"/>
        </w:tabs>
        <w:ind w:left="480" w:firstLine="0"/>
      </w:pPr>
      <w:rPr>
        <w:rFonts w:ascii="Symbol" w:hAnsi="Symbol" w:hint="default"/>
        <w:sz w:val="28"/>
        <w:szCs w:val="28"/>
      </w:rPr>
    </w:lvl>
    <w:lvl w:ilvl="1" w:tplc="484A91A6" w:tentative="1">
      <w:start w:val="1"/>
      <w:numFmt w:val="bullet"/>
      <w:lvlText w:val=""/>
      <w:lvlJc w:val="left"/>
      <w:pPr>
        <w:tabs>
          <w:tab w:val="num" w:pos="960"/>
        </w:tabs>
        <w:ind w:left="960" w:firstLine="0"/>
      </w:pPr>
      <w:rPr>
        <w:rFonts w:ascii="Symbol" w:hAnsi="Symbol" w:hint="default"/>
      </w:rPr>
    </w:lvl>
    <w:lvl w:ilvl="2" w:tplc="EF1247EE" w:tentative="1">
      <w:start w:val="1"/>
      <w:numFmt w:val="bullet"/>
      <w:lvlText w:val=""/>
      <w:lvlJc w:val="left"/>
      <w:pPr>
        <w:tabs>
          <w:tab w:val="num" w:pos="1440"/>
        </w:tabs>
        <w:ind w:left="1440" w:firstLine="0"/>
      </w:pPr>
      <w:rPr>
        <w:rFonts w:ascii="Symbol" w:hAnsi="Symbol" w:hint="default"/>
      </w:rPr>
    </w:lvl>
    <w:lvl w:ilvl="3" w:tplc="EE3CF9AE" w:tentative="1">
      <w:start w:val="1"/>
      <w:numFmt w:val="bullet"/>
      <w:lvlText w:val=""/>
      <w:lvlJc w:val="left"/>
      <w:pPr>
        <w:tabs>
          <w:tab w:val="num" w:pos="1920"/>
        </w:tabs>
        <w:ind w:left="1920" w:firstLine="0"/>
      </w:pPr>
      <w:rPr>
        <w:rFonts w:ascii="Symbol" w:hAnsi="Symbol" w:hint="default"/>
      </w:rPr>
    </w:lvl>
    <w:lvl w:ilvl="4" w:tplc="51EAF1BA" w:tentative="1">
      <w:start w:val="1"/>
      <w:numFmt w:val="bullet"/>
      <w:lvlText w:val=""/>
      <w:lvlJc w:val="left"/>
      <w:pPr>
        <w:tabs>
          <w:tab w:val="num" w:pos="2400"/>
        </w:tabs>
        <w:ind w:left="2400" w:firstLine="0"/>
      </w:pPr>
      <w:rPr>
        <w:rFonts w:ascii="Symbol" w:hAnsi="Symbol" w:hint="default"/>
      </w:rPr>
    </w:lvl>
    <w:lvl w:ilvl="5" w:tplc="158E26A0" w:tentative="1">
      <w:start w:val="1"/>
      <w:numFmt w:val="bullet"/>
      <w:lvlText w:val=""/>
      <w:lvlJc w:val="left"/>
      <w:pPr>
        <w:tabs>
          <w:tab w:val="num" w:pos="2880"/>
        </w:tabs>
        <w:ind w:left="2880" w:firstLine="0"/>
      </w:pPr>
      <w:rPr>
        <w:rFonts w:ascii="Symbol" w:hAnsi="Symbol" w:hint="default"/>
      </w:rPr>
    </w:lvl>
    <w:lvl w:ilvl="6" w:tplc="151ACEBA" w:tentative="1">
      <w:start w:val="1"/>
      <w:numFmt w:val="bullet"/>
      <w:lvlText w:val=""/>
      <w:lvlJc w:val="left"/>
      <w:pPr>
        <w:tabs>
          <w:tab w:val="num" w:pos="3360"/>
        </w:tabs>
        <w:ind w:left="3360" w:firstLine="0"/>
      </w:pPr>
      <w:rPr>
        <w:rFonts w:ascii="Symbol" w:hAnsi="Symbol" w:hint="default"/>
      </w:rPr>
    </w:lvl>
    <w:lvl w:ilvl="7" w:tplc="2E00FDB6" w:tentative="1">
      <w:start w:val="1"/>
      <w:numFmt w:val="bullet"/>
      <w:lvlText w:val=""/>
      <w:lvlJc w:val="left"/>
      <w:pPr>
        <w:tabs>
          <w:tab w:val="num" w:pos="3840"/>
        </w:tabs>
        <w:ind w:left="3840" w:firstLine="0"/>
      </w:pPr>
      <w:rPr>
        <w:rFonts w:ascii="Symbol" w:hAnsi="Symbol" w:hint="default"/>
      </w:rPr>
    </w:lvl>
    <w:lvl w:ilvl="8" w:tplc="E3224306" w:tentative="1">
      <w:start w:val="1"/>
      <w:numFmt w:val="bullet"/>
      <w:lvlText w:val=""/>
      <w:lvlJc w:val="left"/>
      <w:pPr>
        <w:tabs>
          <w:tab w:val="num" w:pos="4320"/>
        </w:tabs>
        <w:ind w:left="4320" w:firstLine="0"/>
      </w:pPr>
      <w:rPr>
        <w:rFonts w:ascii="Symbol" w:hAnsi="Symbol" w:hint="default"/>
      </w:rPr>
    </w:lvl>
  </w:abstractNum>
  <w:abstractNum w:abstractNumId="5">
    <w:nsid w:val="2B046943"/>
    <w:multiLevelType w:val="hybridMultilevel"/>
    <w:tmpl w:val="261EBDDC"/>
    <w:lvl w:ilvl="0" w:tplc="247C29AE">
      <w:start w:val="1"/>
      <w:numFmt w:val="bullet"/>
      <w:lvlText w:val=""/>
      <w:lvlPicBulletId w:val="0"/>
      <w:lvlJc w:val="left"/>
      <w:pPr>
        <w:tabs>
          <w:tab w:val="num" w:pos="480"/>
        </w:tabs>
        <w:ind w:left="480" w:firstLine="0"/>
      </w:pPr>
      <w:rPr>
        <w:rFonts w:ascii="Symbol" w:hAnsi="Symbol" w:hint="default"/>
        <w:sz w:val="28"/>
        <w:szCs w:val="28"/>
      </w:rPr>
    </w:lvl>
    <w:lvl w:ilvl="1" w:tplc="DDA6A554" w:tentative="1">
      <w:start w:val="1"/>
      <w:numFmt w:val="bullet"/>
      <w:lvlText w:val=""/>
      <w:lvlJc w:val="left"/>
      <w:pPr>
        <w:tabs>
          <w:tab w:val="num" w:pos="960"/>
        </w:tabs>
        <w:ind w:left="960" w:firstLine="0"/>
      </w:pPr>
      <w:rPr>
        <w:rFonts w:ascii="Symbol" w:hAnsi="Symbol" w:hint="default"/>
      </w:rPr>
    </w:lvl>
    <w:lvl w:ilvl="2" w:tplc="05722CEE" w:tentative="1">
      <w:start w:val="1"/>
      <w:numFmt w:val="bullet"/>
      <w:lvlText w:val=""/>
      <w:lvlJc w:val="left"/>
      <w:pPr>
        <w:tabs>
          <w:tab w:val="num" w:pos="1440"/>
        </w:tabs>
        <w:ind w:left="1440" w:firstLine="0"/>
      </w:pPr>
      <w:rPr>
        <w:rFonts w:ascii="Symbol" w:hAnsi="Symbol" w:hint="default"/>
      </w:rPr>
    </w:lvl>
    <w:lvl w:ilvl="3" w:tplc="FE849CE0" w:tentative="1">
      <w:start w:val="1"/>
      <w:numFmt w:val="bullet"/>
      <w:lvlText w:val=""/>
      <w:lvlJc w:val="left"/>
      <w:pPr>
        <w:tabs>
          <w:tab w:val="num" w:pos="1920"/>
        </w:tabs>
        <w:ind w:left="1920" w:firstLine="0"/>
      </w:pPr>
      <w:rPr>
        <w:rFonts w:ascii="Symbol" w:hAnsi="Symbol" w:hint="default"/>
      </w:rPr>
    </w:lvl>
    <w:lvl w:ilvl="4" w:tplc="D59689AC" w:tentative="1">
      <w:start w:val="1"/>
      <w:numFmt w:val="bullet"/>
      <w:lvlText w:val=""/>
      <w:lvlJc w:val="left"/>
      <w:pPr>
        <w:tabs>
          <w:tab w:val="num" w:pos="2400"/>
        </w:tabs>
        <w:ind w:left="2400" w:firstLine="0"/>
      </w:pPr>
      <w:rPr>
        <w:rFonts w:ascii="Symbol" w:hAnsi="Symbol" w:hint="default"/>
      </w:rPr>
    </w:lvl>
    <w:lvl w:ilvl="5" w:tplc="2A1A9DE2" w:tentative="1">
      <w:start w:val="1"/>
      <w:numFmt w:val="bullet"/>
      <w:lvlText w:val=""/>
      <w:lvlJc w:val="left"/>
      <w:pPr>
        <w:tabs>
          <w:tab w:val="num" w:pos="2880"/>
        </w:tabs>
        <w:ind w:left="2880" w:firstLine="0"/>
      </w:pPr>
      <w:rPr>
        <w:rFonts w:ascii="Symbol" w:hAnsi="Symbol" w:hint="default"/>
      </w:rPr>
    </w:lvl>
    <w:lvl w:ilvl="6" w:tplc="6DC48300" w:tentative="1">
      <w:start w:val="1"/>
      <w:numFmt w:val="bullet"/>
      <w:lvlText w:val=""/>
      <w:lvlJc w:val="left"/>
      <w:pPr>
        <w:tabs>
          <w:tab w:val="num" w:pos="3360"/>
        </w:tabs>
        <w:ind w:left="3360" w:firstLine="0"/>
      </w:pPr>
      <w:rPr>
        <w:rFonts w:ascii="Symbol" w:hAnsi="Symbol" w:hint="default"/>
      </w:rPr>
    </w:lvl>
    <w:lvl w:ilvl="7" w:tplc="2C8672F8" w:tentative="1">
      <w:start w:val="1"/>
      <w:numFmt w:val="bullet"/>
      <w:lvlText w:val=""/>
      <w:lvlJc w:val="left"/>
      <w:pPr>
        <w:tabs>
          <w:tab w:val="num" w:pos="3840"/>
        </w:tabs>
        <w:ind w:left="3840" w:firstLine="0"/>
      </w:pPr>
      <w:rPr>
        <w:rFonts w:ascii="Symbol" w:hAnsi="Symbol" w:hint="default"/>
      </w:rPr>
    </w:lvl>
    <w:lvl w:ilvl="8" w:tplc="1BAAC5DE" w:tentative="1">
      <w:start w:val="1"/>
      <w:numFmt w:val="bullet"/>
      <w:lvlText w:val=""/>
      <w:lvlJc w:val="left"/>
      <w:pPr>
        <w:tabs>
          <w:tab w:val="num" w:pos="4320"/>
        </w:tabs>
        <w:ind w:left="4320" w:firstLine="0"/>
      </w:pPr>
      <w:rPr>
        <w:rFonts w:ascii="Symbol" w:hAnsi="Symbol" w:hint="default"/>
      </w:rPr>
    </w:lvl>
  </w:abstractNum>
  <w:abstractNum w:abstractNumId="6">
    <w:nsid w:val="3312724C"/>
    <w:multiLevelType w:val="hybridMultilevel"/>
    <w:tmpl w:val="8F321B00"/>
    <w:lvl w:ilvl="0" w:tplc="2304939E">
      <w:start w:val="1"/>
      <w:numFmt w:val="bullet"/>
      <w:lvlText w:val=""/>
      <w:lvlPicBulletId w:val="0"/>
      <w:lvlJc w:val="left"/>
      <w:pPr>
        <w:tabs>
          <w:tab w:val="num" w:pos="480"/>
        </w:tabs>
        <w:ind w:left="480" w:firstLine="0"/>
      </w:pPr>
      <w:rPr>
        <w:rFonts w:ascii="Symbol" w:hAnsi="Symbol" w:hint="default"/>
        <w:sz w:val="28"/>
        <w:szCs w:val="28"/>
      </w:rPr>
    </w:lvl>
    <w:lvl w:ilvl="1" w:tplc="CB98086A" w:tentative="1">
      <w:start w:val="1"/>
      <w:numFmt w:val="bullet"/>
      <w:lvlText w:val=""/>
      <w:lvlJc w:val="left"/>
      <w:pPr>
        <w:tabs>
          <w:tab w:val="num" w:pos="960"/>
        </w:tabs>
        <w:ind w:left="960" w:firstLine="0"/>
      </w:pPr>
      <w:rPr>
        <w:rFonts w:ascii="Symbol" w:hAnsi="Symbol" w:hint="default"/>
      </w:rPr>
    </w:lvl>
    <w:lvl w:ilvl="2" w:tplc="4628F750" w:tentative="1">
      <w:start w:val="1"/>
      <w:numFmt w:val="bullet"/>
      <w:lvlText w:val=""/>
      <w:lvlJc w:val="left"/>
      <w:pPr>
        <w:tabs>
          <w:tab w:val="num" w:pos="1440"/>
        </w:tabs>
        <w:ind w:left="1440" w:firstLine="0"/>
      </w:pPr>
      <w:rPr>
        <w:rFonts w:ascii="Symbol" w:hAnsi="Symbol" w:hint="default"/>
      </w:rPr>
    </w:lvl>
    <w:lvl w:ilvl="3" w:tplc="7626EB88" w:tentative="1">
      <w:start w:val="1"/>
      <w:numFmt w:val="bullet"/>
      <w:lvlText w:val=""/>
      <w:lvlJc w:val="left"/>
      <w:pPr>
        <w:tabs>
          <w:tab w:val="num" w:pos="1920"/>
        </w:tabs>
        <w:ind w:left="1920" w:firstLine="0"/>
      </w:pPr>
      <w:rPr>
        <w:rFonts w:ascii="Symbol" w:hAnsi="Symbol" w:hint="default"/>
      </w:rPr>
    </w:lvl>
    <w:lvl w:ilvl="4" w:tplc="7A3839A8" w:tentative="1">
      <w:start w:val="1"/>
      <w:numFmt w:val="bullet"/>
      <w:lvlText w:val=""/>
      <w:lvlJc w:val="left"/>
      <w:pPr>
        <w:tabs>
          <w:tab w:val="num" w:pos="2400"/>
        </w:tabs>
        <w:ind w:left="2400" w:firstLine="0"/>
      </w:pPr>
      <w:rPr>
        <w:rFonts w:ascii="Symbol" w:hAnsi="Symbol" w:hint="default"/>
      </w:rPr>
    </w:lvl>
    <w:lvl w:ilvl="5" w:tplc="4D843C1E" w:tentative="1">
      <w:start w:val="1"/>
      <w:numFmt w:val="bullet"/>
      <w:lvlText w:val=""/>
      <w:lvlJc w:val="left"/>
      <w:pPr>
        <w:tabs>
          <w:tab w:val="num" w:pos="2880"/>
        </w:tabs>
        <w:ind w:left="2880" w:firstLine="0"/>
      </w:pPr>
      <w:rPr>
        <w:rFonts w:ascii="Symbol" w:hAnsi="Symbol" w:hint="default"/>
      </w:rPr>
    </w:lvl>
    <w:lvl w:ilvl="6" w:tplc="A426DD9A" w:tentative="1">
      <w:start w:val="1"/>
      <w:numFmt w:val="bullet"/>
      <w:lvlText w:val=""/>
      <w:lvlJc w:val="left"/>
      <w:pPr>
        <w:tabs>
          <w:tab w:val="num" w:pos="3360"/>
        </w:tabs>
        <w:ind w:left="3360" w:firstLine="0"/>
      </w:pPr>
      <w:rPr>
        <w:rFonts w:ascii="Symbol" w:hAnsi="Symbol" w:hint="default"/>
      </w:rPr>
    </w:lvl>
    <w:lvl w:ilvl="7" w:tplc="E29C10CA" w:tentative="1">
      <w:start w:val="1"/>
      <w:numFmt w:val="bullet"/>
      <w:lvlText w:val=""/>
      <w:lvlJc w:val="left"/>
      <w:pPr>
        <w:tabs>
          <w:tab w:val="num" w:pos="3840"/>
        </w:tabs>
        <w:ind w:left="3840" w:firstLine="0"/>
      </w:pPr>
      <w:rPr>
        <w:rFonts w:ascii="Symbol" w:hAnsi="Symbol" w:hint="default"/>
      </w:rPr>
    </w:lvl>
    <w:lvl w:ilvl="8" w:tplc="75083296" w:tentative="1">
      <w:start w:val="1"/>
      <w:numFmt w:val="bullet"/>
      <w:lvlText w:val=""/>
      <w:lvlJc w:val="left"/>
      <w:pPr>
        <w:tabs>
          <w:tab w:val="num" w:pos="4320"/>
        </w:tabs>
        <w:ind w:left="4320" w:firstLine="0"/>
      </w:pPr>
      <w:rPr>
        <w:rFonts w:ascii="Symbol" w:hAnsi="Symbol" w:hint="default"/>
      </w:rPr>
    </w:lvl>
  </w:abstractNum>
  <w:abstractNum w:abstractNumId="7">
    <w:nsid w:val="363A168B"/>
    <w:multiLevelType w:val="hybridMultilevel"/>
    <w:tmpl w:val="7AACB080"/>
    <w:lvl w:ilvl="0" w:tplc="9E78CB9E">
      <w:start w:val="1"/>
      <w:numFmt w:val="bullet"/>
      <w:lvlText w:val=""/>
      <w:lvlPicBulletId w:val="0"/>
      <w:lvlJc w:val="left"/>
      <w:pPr>
        <w:tabs>
          <w:tab w:val="num" w:pos="0"/>
        </w:tabs>
        <w:ind w:left="0" w:firstLine="0"/>
      </w:pPr>
      <w:rPr>
        <w:rFonts w:ascii="Symbol" w:hAnsi="Symbol" w:hint="default"/>
        <w:sz w:val="28"/>
        <w:szCs w:val="28"/>
      </w:rPr>
    </w:lvl>
    <w:lvl w:ilvl="1" w:tplc="98FA1D06" w:tentative="1">
      <w:start w:val="1"/>
      <w:numFmt w:val="bullet"/>
      <w:lvlText w:val=""/>
      <w:lvlJc w:val="left"/>
      <w:pPr>
        <w:tabs>
          <w:tab w:val="num" w:pos="480"/>
        </w:tabs>
        <w:ind w:left="480" w:firstLine="0"/>
      </w:pPr>
      <w:rPr>
        <w:rFonts w:ascii="Symbol" w:hAnsi="Symbol" w:hint="default"/>
      </w:rPr>
    </w:lvl>
    <w:lvl w:ilvl="2" w:tplc="C6A2CA16" w:tentative="1">
      <w:start w:val="1"/>
      <w:numFmt w:val="bullet"/>
      <w:lvlText w:val=""/>
      <w:lvlJc w:val="left"/>
      <w:pPr>
        <w:tabs>
          <w:tab w:val="num" w:pos="960"/>
        </w:tabs>
        <w:ind w:left="960" w:firstLine="0"/>
      </w:pPr>
      <w:rPr>
        <w:rFonts w:ascii="Symbol" w:hAnsi="Symbol" w:hint="default"/>
      </w:rPr>
    </w:lvl>
    <w:lvl w:ilvl="3" w:tplc="5CD2636C" w:tentative="1">
      <w:start w:val="1"/>
      <w:numFmt w:val="bullet"/>
      <w:lvlText w:val=""/>
      <w:lvlJc w:val="left"/>
      <w:pPr>
        <w:tabs>
          <w:tab w:val="num" w:pos="1440"/>
        </w:tabs>
        <w:ind w:left="1440" w:firstLine="0"/>
      </w:pPr>
      <w:rPr>
        <w:rFonts w:ascii="Symbol" w:hAnsi="Symbol" w:hint="default"/>
      </w:rPr>
    </w:lvl>
    <w:lvl w:ilvl="4" w:tplc="BF3E32EC" w:tentative="1">
      <w:start w:val="1"/>
      <w:numFmt w:val="bullet"/>
      <w:lvlText w:val=""/>
      <w:lvlJc w:val="left"/>
      <w:pPr>
        <w:tabs>
          <w:tab w:val="num" w:pos="1920"/>
        </w:tabs>
        <w:ind w:left="1920" w:firstLine="0"/>
      </w:pPr>
      <w:rPr>
        <w:rFonts w:ascii="Symbol" w:hAnsi="Symbol" w:hint="default"/>
      </w:rPr>
    </w:lvl>
    <w:lvl w:ilvl="5" w:tplc="EC1CA82C" w:tentative="1">
      <w:start w:val="1"/>
      <w:numFmt w:val="bullet"/>
      <w:lvlText w:val=""/>
      <w:lvlJc w:val="left"/>
      <w:pPr>
        <w:tabs>
          <w:tab w:val="num" w:pos="2400"/>
        </w:tabs>
        <w:ind w:left="2400" w:firstLine="0"/>
      </w:pPr>
      <w:rPr>
        <w:rFonts w:ascii="Symbol" w:hAnsi="Symbol" w:hint="default"/>
      </w:rPr>
    </w:lvl>
    <w:lvl w:ilvl="6" w:tplc="322E5CC8" w:tentative="1">
      <w:start w:val="1"/>
      <w:numFmt w:val="bullet"/>
      <w:lvlText w:val=""/>
      <w:lvlJc w:val="left"/>
      <w:pPr>
        <w:tabs>
          <w:tab w:val="num" w:pos="2880"/>
        </w:tabs>
        <w:ind w:left="2880" w:firstLine="0"/>
      </w:pPr>
      <w:rPr>
        <w:rFonts w:ascii="Symbol" w:hAnsi="Symbol" w:hint="default"/>
      </w:rPr>
    </w:lvl>
    <w:lvl w:ilvl="7" w:tplc="FDC65D4E" w:tentative="1">
      <w:start w:val="1"/>
      <w:numFmt w:val="bullet"/>
      <w:lvlText w:val=""/>
      <w:lvlJc w:val="left"/>
      <w:pPr>
        <w:tabs>
          <w:tab w:val="num" w:pos="3360"/>
        </w:tabs>
        <w:ind w:left="3360" w:firstLine="0"/>
      </w:pPr>
      <w:rPr>
        <w:rFonts w:ascii="Symbol" w:hAnsi="Symbol" w:hint="default"/>
      </w:rPr>
    </w:lvl>
    <w:lvl w:ilvl="8" w:tplc="00949210" w:tentative="1">
      <w:start w:val="1"/>
      <w:numFmt w:val="bullet"/>
      <w:lvlText w:val=""/>
      <w:lvlJc w:val="left"/>
      <w:pPr>
        <w:tabs>
          <w:tab w:val="num" w:pos="3840"/>
        </w:tabs>
        <w:ind w:left="3840" w:firstLine="0"/>
      </w:pPr>
      <w:rPr>
        <w:rFonts w:ascii="Symbol" w:hAnsi="Symbol" w:hint="default"/>
      </w:rPr>
    </w:lvl>
  </w:abstractNum>
  <w:abstractNum w:abstractNumId="8">
    <w:nsid w:val="3CC17E91"/>
    <w:multiLevelType w:val="hybridMultilevel"/>
    <w:tmpl w:val="EC1A4E96"/>
    <w:lvl w:ilvl="0" w:tplc="6248EB90">
      <w:start w:val="1"/>
      <w:numFmt w:val="bullet"/>
      <w:lvlText w:val=""/>
      <w:lvlPicBulletId w:val="0"/>
      <w:lvlJc w:val="left"/>
      <w:pPr>
        <w:tabs>
          <w:tab w:val="num" w:pos="480"/>
        </w:tabs>
        <w:ind w:left="480" w:firstLine="0"/>
      </w:pPr>
      <w:rPr>
        <w:rFonts w:ascii="Symbol" w:hAnsi="Symbol" w:hint="default"/>
        <w:sz w:val="28"/>
        <w:szCs w:val="28"/>
      </w:rPr>
    </w:lvl>
    <w:lvl w:ilvl="1" w:tplc="D694908C" w:tentative="1">
      <w:start w:val="1"/>
      <w:numFmt w:val="bullet"/>
      <w:lvlText w:val=""/>
      <w:lvlJc w:val="left"/>
      <w:pPr>
        <w:tabs>
          <w:tab w:val="num" w:pos="960"/>
        </w:tabs>
        <w:ind w:left="960" w:firstLine="0"/>
      </w:pPr>
      <w:rPr>
        <w:rFonts w:ascii="Symbol" w:hAnsi="Symbol" w:hint="default"/>
      </w:rPr>
    </w:lvl>
    <w:lvl w:ilvl="2" w:tplc="BDEA384C" w:tentative="1">
      <w:start w:val="1"/>
      <w:numFmt w:val="bullet"/>
      <w:lvlText w:val=""/>
      <w:lvlJc w:val="left"/>
      <w:pPr>
        <w:tabs>
          <w:tab w:val="num" w:pos="1440"/>
        </w:tabs>
        <w:ind w:left="1440" w:firstLine="0"/>
      </w:pPr>
      <w:rPr>
        <w:rFonts w:ascii="Symbol" w:hAnsi="Symbol" w:hint="default"/>
      </w:rPr>
    </w:lvl>
    <w:lvl w:ilvl="3" w:tplc="2D0C91A4" w:tentative="1">
      <w:start w:val="1"/>
      <w:numFmt w:val="bullet"/>
      <w:lvlText w:val=""/>
      <w:lvlJc w:val="left"/>
      <w:pPr>
        <w:tabs>
          <w:tab w:val="num" w:pos="1920"/>
        </w:tabs>
        <w:ind w:left="1920" w:firstLine="0"/>
      </w:pPr>
      <w:rPr>
        <w:rFonts w:ascii="Symbol" w:hAnsi="Symbol" w:hint="default"/>
      </w:rPr>
    </w:lvl>
    <w:lvl w:ilvl="4" w:tplc="D3782ED8" w:tentative="1">
      <w:start w:val="1"/>
      <w:numFmt w:val="bullet"/>
      <w:lvlText w:val=""/>
      <w:lvlJc w:val="left"/>
      <w:pPr>
        <w:tabs>
          <w:tab w:val="num" w:pos="2400"/>
        </w:tabs>
        <w:ind w:left="2400" w:firstLine="0"/>
      </w:pPr>
      <w:rPr>
        <w:rFonts w:ascii="Symbol" w:hAnsi="Symbol" w:hint="default"/>
      </w:rPr>
    </w:lvl>
    <w:lvl w:ilvl="5" w:tplc="731C911E" w:tentative="1">
      <w:start w:val="1"/>
      <w:numFmt w:val="bullet"/>
      <w:lvlText w:val=""/>
      <w:lvlJc w:val="left"/>
      <w:pPr>
        <w:tabs>
          <w:tab w:val="num" w:pos="2880"/>
        </w:tabs>
        <w:ind w:left="2880" w:firstLine="0"/>
      </w:pPr>
      <w:rPr>
        <w:rFonts w:ascii="Symbol" w:hAnsi="Symbol" w:hint="default"/>
      </w:rPr>
    </w:lvl>
    <w:lvl w:ilvl="6" w:tplc="D2EC5738" w:tentative="1">
      <w:start w:val="1"/>
      <w:numFmt w:val="bullet"/>
      <w:lvlText w:val=""/>
      <w:lvlJc w:val="left"/>
      <w:pPr>
        <w:tabs>
          <w:tab w:val="num" w:pos="3360"/>
        </w:tabs>
        <w:ind w:left="3360" w:firstLine="0"/>
      </w:pPr>
      <w:rPr>
        <w:rFonts w:ascii="Symbol" w:hAnsi="Symbol" w:hint="default"/>
      </w:rPr>
    </w:lvl>
    <w:lvl w:ilvl="7" w:tplc="4FFCEDF8" w:tentative="1">
      <w:start w:val="1"/>
      <w:numFmt w:val="bullet"/>
      <w:lvlText w:val=""/>
      <w:lvlJc w:val="left"/>
      <w:pPr>
        <w:tabs>
          <w:tab w:val="num" w:pos="3840"/>
        </w:tabs>
        <w:ind w:left="3840" w:firstLine="0"/>
      </w:pPr>
      <w:rPr>
        <w:rFonts w:ascii="Symbol" w:hAnsi="Symbol" w:hint="default"/>
      </w:rPr>
    </w:lvl>
    <w:lvl w:ilvl="8" w:tplc="FAA29DE8" w:tentative="1">
      <w:start w:val="1"/>
      <w:numFmt w:val="bullet"/>
      <w:lvlText w:val=""/>
      <w:lvlJc w:val="left"/>
      <w:pPr>
        <w:tabs>
          <w:tab w:val="num" w:pos="4320"/>
        </w:tabs>
        <w:ind w:left="4320" w:firstLine="0"/>
      </w:pPr>
      <w:rPr>
        <w:rFonts w:ascii="Symbol" w:hAnsi="Symbol" w:hint="default"/>
      </w:rPr>
    </w:lvl>
  </w:abstractNum>
  <w:abstractNum w:abstractNumId="9">
    <w:nsid w:val="3D884421"/>
    <w:multiLevelType w:val="hybridMultilevel"/>
    <w:tmpl w:val="05584DB2"/>
    <w:lvl w:ilvl="0" w:tplc="004804C8">
      <w:start w:val="1"/>
      <w:numFmt w:val="bullet"/>
      <w:lvlText w:val=""/>
      <w:lvlPicBulletId w:val="0"/>
      <w:lvlJc w:val="left"/>
      <w:pPr>
        <w:tabs>
          <w:tab w:val="num" w:pos="284"/>
        </w:tabs>
        <w:ind w:left="284" w:firstLine="0"/>
      </w:pPr>
      <w:rPr>
        <w:rFonts w:ascii="Symbol" w:hAnsi="Symbol" w:hint="default"/>
        <w:sz w:val="28"/>
        <w:szCs w:val="28"/>
      </w:rPr>
    </w:lvl>
    <w:lvl w:ilvl="1" w:tplc="D2466086" w:tentative="1">
      <w:start w:val="1"/>
      <w:numFmt w:val="bullet"/>
      <w:lvlText w:val=""/>
      <w:lvlJc w:val="left"/>
      <w:pPr>
        <w:tabs>
          <w:tab w:val="num" w:pos="764"/>
        </w:tabs>
        <w:ind w:left="764" w:firstLine="0"/>
      </w:pPr>
      <w:rPr>
        <w:rFonts w:ascii="Symbol" w:hAnsi="Symbol" w:hint="default"/>
      </w:rPr>
    </w:lvl>
    <w:lvl w:ilvl="2" w:tplc="4A1ED600" w:tentative="1">
      <w:start w:val="1"/>
      <w:numFmt w:val="bullet"/>
      <w:lvlText w:val=""/>
      <w:lvlJc w:val="left"/>
      <w:pPr>
        <w:tabs>
          <w:tab w:val="num" w:pos="1244"/>
        </w:tabs>
        <w:ind w:left="1244" w:firstLine="0"/>
      </w:pPr>
      <w:rPr>
        <w:rFonts w:ascii="Symbol" w:hAnsi="Symbol" w:hint="default"/>
      </w:rPr>
    </w:lvl>
    <w:lvl w:ilvl="3" w:tplc="35927BB8" w:tentative="1">
      <w:start w:val="1"/>
      <w:numFmt w:val="bullet"/>
      <w:lvlText w:val=""/>
      <w:lvlJc w:val="left"/>
      <w:pPr>
        <w:tabs>
          <w:tab w:val="num" w:pos="1724"/>
        </w:tabs>
        <w:ind w:left="1724" w:firstLine="0"/>
      </w:pPr>
      <w:rPr>
        <w:rFonts w:ascii="Symbol" w:hAnsi="Symbol" w:hint="default"/>
      </w:rPr>
    </w:lvl>
    <w:lvl w:ilvl="4" w:tplc="DF404B92" w:tentative="1">
      <w:start w:val="1"/>
      <w:numFmt w:val="bullet"/>
      <w:lvlText w:val=""/>
      <w:lvlJc w:val="left"/>
      <w:pPr>
        <w:tabs>
          <w:tab w:val="num" w:pos="2204"/>
        </w:tabs>
        <w:ind w:left="2204" w:firstLine="0"/>
      </w:pPr>
      <w:rPr>
        <w:rFonts w:ascii="Symbol" w:hAnsi="Symbol" w:hint="default"/>
      </w:rPr>
    </w:lvl>
    <w:lvl w:ilvl="5" w:tplc="ACD051E8" w:tentative="1">
      <w:start w:val="1"/>
      <w:numFmt w:val="bullet"/>
      <w:lvlText w:val=""/>
      <w:lvlJc w:val="left"/>
      <w:pPr>
        <w:tabs>
          <w:tab w:val="num" w:pos="2684"/>
        </w:tabs>
        <w:ind w:left="2684" w:firstLine="0"/>
      </w:pPr>
      <w:rPr>
        <w:rFonts w:ascii="Symbol" w:hAnsi="Symbol" w:hint="default"/>
      </w:rPr>
    </w:lvl>
    <w:lvl w:ilvl="6" w:tplc="92066EB8" w:tentative="1">
      <w:start w:val="1"/>
      <w:numFmt w:val="bullet"/>
      <w:lvlText w:val=""/>
      <w:lvlJc w:val="left"/>
      <w:pPr>
        <w:tabs>
          <w:tab w:val="num" w:pos="3164"/>
        </w:tabs>
        <w:ind w:left="3164" w:firstLine="0"/>
      </w:pPr>
      <w:rPr>
        <w:rFonts w:ascii="Symbol" w:hAnsi="Symbol" w:hint="default"/>
      </w:rPr>
    </w:lvl>
    <w:lvl w:ilvl="7" w:tplc="0BBA4152" w:tentative="1">
      <w:start w:val="1"/>
      <w:numFmt w:val="bullet"/>
      <w:lvlText w:val=""/>
      <w:lvlJc w:val="left"/>
      <w:pPr>
        <w:tabs>
          <w:tab w:val="num" w:pos="3644"/>
        </w:tabs>
        <w:ind w:left="3644" w:firstLine="0"/>
      </w:pPr>
      <w:rPr>
        <w:rFonts w:ascii="Symbol" w:hAnsi="Symbol" w:hint="default"/>
      </w:rPr>
    </w:lvl>
    <w:lvl w:ilvl="8" w:tplc="5874E372" w:tentative="1">
      <w:start w:val="1"/>
      <w:numFmt w:val="bullet"/>
      <w:lvlText w:val=""/>
      <w:lvlJc w:val="left"/>
      <w:pPr>
        <w:tabs>
          <w:tab w:val="num" w:pos="4124"/>
        </w:tabs>
        <w:ind w:left="4124" w:firstLine="0"/>
      </w:pPr>
      <w:rPr>
        <w:rFonts w:ascii="Symbol" w:hAnsi="Symbol" w:hint="default"/>
      </w:rPr>
    </w:lvl>
  </w:abstractNum>
  <w:abstractNum w:abstractNumId="10">
    <w:nsid w:val="416D3554"/>
    <w:multiLevelType w:val="hybridMultilevel"/>
    <w:tmpl w:val="7A883C4E"/>
    <w:lvl w:ilvl="0" w:tplc="ED72E5EE">
      <w:start w:val="1"/>
      <w:numFmt w:val="bullet"/>
      <w:lvlText w:val=""/>
      <w:lvlPicBulletId w:val="0"/>
      <w:lvlJc w:val="left"/>
      <w:pPr>
        <w:tabs>
          <w:tab w:val="num" w:pos="426"/>
        </w:tabs>
        <w:ind w:left="426" w:firstLine="0"/>
      </w:pPr>
      <w:rPr>
        <w:rFonts w:ascii="Symbol" w:hAnsi="Symbol" w:hint="default"/>
        <w:sz w:val="28"/>
        <w:szCs w:val="28"/>
      </w:rPr>
    </w:lvl>
    <w:lvl w:ilvl="1" w:tplc="C4A6B086" w:tentative="1">
      <w:start w:val="1"/>
      <w:numFmt w:val="bullet"/>
      <w:lvlText w:val=""/>
      <w:lvlJc w:val="left"/>
      <w:pPr>
        <w:tabs>
          <w:tab w:val="num" w:pos="906"/>
        </w:tabs>
        <w:ind w:left="906" w:firstLine="0"/>
      </w:pPr>
      <w:rPr>
        <w:rFonts w:ascii="Symbol" w:hAnsi="Symbol" w:hint="default"/>
      </w:rPr>
    </w:lvl>
    <w:lvl w:ilvl="2" w:tplc="97D2FF26" w:tentative="1">
      <w:start w:val="1"/>
      <w:numFmt w:val="bullet"/>
      <w:lvlText w:val=""/>
      <w:lvlJc w:val="left"/>
      <w:pPr>
        <w:tabs>
          <w:tab w:val="num" w:pos="1386"/>
        </w:tabs>
        <w:ind w:left="1386" w:firstLine="0"/>
      </w:pPr>
      <w:rPr>
        <w:rFonts w:ascii="Symbol" w:hAnsi="Symbol" w:hint="default"/>
      </w:rPr>
    </w:lvl>
    <w:lvl w:ilvl="3" w:tplc="E7C40DF6" w:tentative="1">
      <w:start w:val="1"/>
      <w:numFmt w:val="bullet"/>
      <w:lvlText w:val=""/>
      <w:lvlJc w:val="left"/>
      <w:pPr>
        <w:tabs>
          <w:tab w:val="num" w:pos="1866"/>
        </w:tabs>
        <w:ind w:left="1866" w:firstLine="0"/>
      </w:pPr>
      <w:rPr>
        <w:rFonts w:ascii="Symbol" w:hAnsi="Symbol" w:hint="default"/>
      </w:rPr>
    </w:lvl>
    <w:lvl w:ilvl="4" w:tplc="D5BC428E" w:tentative="1">
      <w:start w:val="1"/>
      <w:numFmt w:val="bullet"/>
      <w:lvlText w:val=""/>
      <w:lvlJc w:val="left"/>
      <w:pPr>
        <w:tabs>
          <w:tab w:val="num" w:pos="2346"/>
        </w:tabs>
        <w:ind w:left="2346" w:firstLine="0"/>
      </w:pPr>
      <w:rPr>
        <w:rFonts w:ascii="Symbol" w:hAnsi="Symbol" w:hint="default"/>
      </w:rPr>
    </w:lvl>
    <w:lvl w:ilvl="5" w:tplc="D56C2C52" w:tentative="1">
      <w:start w:val="1"/>
      <w:numFmt w:val="bullet"/>
      <w:lvlText w:val=""/>
      <w:lvlJc w:val="left"/>
      <w:pPr>
        <w:tabs>
          <w:tab w:val="num" w:pos="2826"/>
        </w:tabs>
        <w:ind w:left="2826" w:firstLine="0"/>
      </w:pPr>
      <w:rPr>
        <w:rFonts w:ascii="Symbol" w:hAnsi="Symbol" w:hint="default"/>
      </w:rPr>
    </w:lvl>
    <w:lvl w:ilvl="6" w:tplc="CE7E5FEE" w:tentative="1">
      <w:start w:val="1"/>
      <w:numFmt w:val="bullet"/>
      <w:lvlText w:val=""/>
      <w:lvlJc w:val="left"/>
      <w:pPr>
        <w:tabs>
          <w:tab w:val="num" w:pos="3306"/>
        </w:tabs>
        <w:ind w:left="3306" w:firstLine="0"/>
      </w:pPr>
      <w:rPr>
        <w:rFonts w:ascii="Symbol" w:hAnsi="Symbol" w:hint="default"/>
      </w:rPr>
    </w:lvl>
    <w:lvl w:ilvl="7" w:tplc="B7D638B6" w:tentative="1">
      <w:start w:val="1"/>
      <w:numFmt w:val="bullet"/>
      <w:lvlText w:val=""/>
      <w:lvlJc w:val="left"/>
      <w:pPr>
        <w:tabs>
          <w:tab w:val="num" w:pos="3786"/>
        </w:tabs>
        <w:ind w:left="3786" w:firstLine="0"/>
      </w:pPr>
      <w:rPr>
        <w:rFonts w:ascii="Symbol" w:hAnsi="Symbol" w:hint="default"/>
      </w:rPr>
    </w:lvl>
    <w:lvl w:ilvl="8" w:tplc="F2E4A77C" w:tentative="1">
      <w:start w:val="1"/>
      <w:numFmt w:val="bullet"/>
      <w:lvlText w:val=""/>
      <w:lvlJc w:val="left"/>
      <w:pPr>
        <w:tabs>
          <w:tab w:val="num" w:pos="4266"/>
        </w:tabs>
        <w:ind w:left="4266" w:firstLine="0"/>
      </w:pPr>
      <w:rPr>
        <w:rFonts w:ascii="Symbol" w:hAnsi="Symbol" w:hint="default"/>
      </w:rPr>
    </w:lvl>
  </w:abstractNum>
  <w:abstractNum w:abstractNumId="11">
    <w:nsid w:val="4AC11269"/>
    <w:multiLevelType w:val="hybridMultilevel"/>
    <w:tmpl w:val="7744E3EA"/>
    <w:lvl w:ilvl="0" w:tplc="48E03BB8">
      <w:start w:val="1"/>
      <w:numFmt w:val="bullet"/>
      <w:lvlText w:val=""/>
      <w:lvlPicBulletId w:val="0"/>
      <w:lvlJc w:val="left"/>
      <w:pPr>
        <w:tabs>
          <w:tab w:val="num" w:pos="480"/>
        </w:tabs>
        <w:ind w:left="480" w:firstLine="0"/>
      </w:pPr>
      <w:rPr>
        <w:rFonts w:ascii="Symbol" w:hAnsi="Symbol" w:hint="default"/>
        <w:sz w:val="28"/>
        <w:szCs w:val="28"/>
      </w:rPr>
    </w:lvl>
    <w:lvl w:ilvl="1" w:tplc="7B808040" w:tentative="1">
      <w:start w:val="1"/>
      <w:numFmt w:val="bullet"/>
      <w:lvlText w:val=""/>
      <w:lvlJc w:val="left"/>
      <w:pPr>
        <w:tabs>
          <w:tab w:val="num" w:pos="960"/>
        </w:tabs>
        <w:ind w:left="960" w:firstLine="0"/>
      </w:pPr>
      <w:rPr>
        <w:rFonts w:ascii="Symbol" w:hAnsi="Symbol" w:hint="default"/>
      </w:rPr>
    </w:lvl>
    <w:lvl w:ilvl="2" w:tplc="98A8E7FE" w:tentative="1">
      <w:start w:val="1"/>
      <w:numFmt w:val="bullet"/>
      <w:lvlText w:val=""/>
      <w:lvlJc w:val="left"/>
      <w:pPr>
        <w:tabs>
          <w:tab w:val="num" w:pos="1440"/>
        </w:tabs>
        <w:ind w:left="1440" w:firstLine="0"/>
      </w:pPr>
      <w:rPr>
        <w:rFonts w:ascii="Symbol" w:hAnsi="Symbol" w:hint="default"/>
      </w:rPr>
    </w:lvl>
    <w:lvl w:ilvl="3" w:tplc="88D48D96" w:tentative="1">
      <w:start w:val="1"/>
      <w:numFmt w:val="bullet"/>
      <w:lvlText w:val=""/>
      <w:lvlJc w:val="left"/>
      <w:pPr>
        <w:tabs>
          <w:tab w:val="num" w:pos="1920"/>
        </w:tabs>
        <w:ind w:left="1920" w:firstLine="0"/>
      </w:pPr>
      <w:rPr>
        <w:rFonts w:ascii="Symbol" w:hAnsi="Symbol" w:hint="default"/>
      </w:rPr>
    </w:lvl>
    <w:lvl w:ilvl="4" w:tplc="226E4B40" w:tentative="1">
      <w:start w:val="1"/>
      <w:numFmt w:val="bullet"/>
      <w:lvlText w:val=""/>
      <w:lvlJc w:val="left"/>
      <w:pPr>
        <w:tabs>
          <w:tab w:val="num" w:pos="2400"/>
        </w:tabs>
        <w:ind w:left="2400" w:firstLine="0"/>
      </w:pPr>
      <w:rPr>
        <w:rFonts w:ascii="Symbol" w:hAnsi="Symbol" w:hint="default"/>
      </w:rPr>
    </w:lvl>
    <w:lvl w:ilvl="5" w:tplc="68723558" w:tentative="1">
      <w:start w:val="1"/>
      <w:numFmt w:val="bullet"/>
      <w:lvlText w:val=""/>
      <w:lvlJc w:val="left"/>
      <w:pPr>
        <w:tabs>
          <w:tab w:val="num" w:pos="2880"/>
        </w:tabs>
        <w:ind w:left="2880" w:firstLine="0"/>
      </w:pPr>
      <w:rPr>
        <w:rFonts w:ascii="Symbol" w:hAnsi="Symbol" w:hint="default"/>
      </w:rPr>
    </w:lvl>
    <w:lvl w:ilvl="6" w:tplc="02ACDC5C" w:tentative="1">
      <w:start w:val="1"/>
      <w:numFmt w:val="bullet"/>
      <w:lvlText w:val=""/>
      <w:lvlJc w:val="left"/>
      <w:pPr>
        <w:tabs>
          <w:tab w:val="num" w:pos="3360"/>
        </w:tabs>
        <w:ind w:left="3360" w:firstLine="0"/>
      </w:pPr>
      <w:rPr>
        <w:rFonts w:ascii="Symbol" w:hAnsi="Symbol" w:hint="default"/>
      </w:rPr>
    </w:lvl>
    <w:lvl w:ilvl="7" w:tplc="65BA0DBE" w:tentative="1">
      <w:start w:val="1"/>
      <w:numFmt w:val="bullet"/>
      <w:lvlText w:val=""/>
      <w:lvlJc w:val="left"/>
      <w:pPr>
        <w:tabs>
          <w:tab w:val="num" w:pos="3840"/>
        </w:tabs>
        <w:ind w:left="3840" w:firstLine="0"/>
      </w:pPr>
      <w:rPr>
        <w:rFonts w:ascii="Symbol" w:hAnsi="Symbol" w:hint="default"/>
      </w:rPr>
    </w:lvl>
    <w:lvl w:ilvl="8" w:tplc="AE5807C4" w:tentative="1">
      <w:start w:val="1"/>
      <w:numFmt w:val="bullet"/>
      <w:lvlText w:val=""/>
      <w:lvlJc w:val="left"/>
      <w:pPr>
        <w:tabs>
          <w:tab w:val="num" w:pos="4320"/>
        </w:tabs>
        <w:ind w:left="4320" w:firstLine="0"/>
      </w:pPr>
      <w:rPr>
        <w:rFonts w:ascii="Symbol" w:hAnsi="Symbol" w:hint="default"/>
      </w:rPr>
    </w:lvl>
  </w:abstractNum>
  <w:abstractNum w:abstractNumId="12">
    <w:nsid w:val="4D4C1917"/>
    <w:multiLevelType w:val="multilevel"/>
    <w:tmpl w:val="9B98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7A523D"/>
    <w:multiLevelType w:val="hybridMultilevel"/>
    <w:tmpl w:val="B53072E4"/>
    <w:lvl w:ilvl="0" w:tplc="329C0C30">
      <w:start w:val="1"/>
      <w:numFmt w:val="bullet"/>
      <w:lvlText w:val=""/>
      <w:lvlPicBulletId w:val="0"/>
      <w:lvlJc w:val="left"/>
      <w:pPr>
        <w:tabs>
          <w:tab w:val="num" w:pos="480"/>
        </w:tabs>
        <w:ind w:left="480" w:firstLine="0"/>
      </w:pPr>
      <w:rPr>
        <w:rFonts w:ascii="Symbol" w:hAnsi="Symbol" w:hint="default"/>
        <w:sz w:val="28"/>
        <w:szCs w:val="28"/>
      </w:rPr>
    </w:lvl>
    <w:lvl w:ilvl="1" w:tplc="8A72A47A" w:tentative="1">
      <w:start w:val="1"/>
      <w:numFmt w:val="bullet"/>
      <w:lvlText w:val=""/>
      <w:lvlJc w:val="left"/>
      <w:pPr>
        <w:tabs>
          <w:tab w:val="num" w:pos="960"/>
        </w:tabs>
        <w:ind w:left="960" w:firstLine="0"/>
      </w:pPr>
      <w:rPr>
        <w:rFonts w:ascii="Symbol" w:hAnsi="Symbol" w:hint="default"/>
      </w:rPr>
    </w:lvl>
    <w:lvl w:ilvl="2" w:tplc="7780D636" w:tentative="1">
      <w:start w:val="1"/>
      <w:numFmt w:val="bullet"/>
      <w:lvlText w:val=""/>
      <w:lvlJc w:val="left"/>
      <w:pPr>
        <w:tabs>
          <w:tab w:val="num" w:pos="1440"/>
        </w:tabs>
        <w:ind w:left="1440" w:firstLine="0"/>
      </w:pPr>
      <w:rPr>
        <w:rFonts w:ascii="Symbol" w:hAnsi="Symbol" w:hint="default"/>
      </w:rPr>
    </w:lvl>
    <w:lvl w:ilvl="3" w:tplc="984064CC" w:tentative="1">
      <w:start w:val="1"/>
      <w:numFmt w:val="bullet"/>
      <w:lvlText w:val=""/>
      <w:lvlJc w:val="left"/>
      <w:pPr>
        <w:tabs>
          <w:tab w:val="num" w:pos="1920"/>
        </w:tabs>
        <w:ind w:left="1920" w:firstLine="0"/>
      </w:pPr>
      <w:rPr>
        <w:rFonts w:ascii="Symbol" w:hAnsi="Symbol" w:hint="default"/>
      </w:rPr>
    </w:lvl>
    <w:lvl w:ilvl="4" w:tplc="869C904C" w:tentative="1">
      <w:start w:val="1"/>
      <w:numFmt w:val="bullet"/>
      <w:lvlText w:val=""/>
      <w:lvlJc w:val="left"/>
      <w:pPr>
        <w:tabs>
          <w:tab w:val="num" w:pos="2400"/>
        </w:tabs>
        <w:ind w:left="2400" w:firstLine="0"/>
      </w:pPr>
      <w:rPr>
        <w:rFonts w:ascii="Symbol" w:hAnsi="Symbol" w:hint="default"/>
      </w:rPr>
    </w:lvl>
    <w:lvl w:ilvl="5" w:tplc="599C30BC" w:tentative="1">
      <w:start w:val="1"/>
      <w:numFmt w:val="bullet"/>
      <w:lvlText w:val=""/>
      <w:lvlJc w:val="left"/>
      <w:pPr>
        <w:tabs>
          <w:tab w:val="num" w:pos="2880"/>
        </w:tabs>
        <w:ind w:left="2880" w:firstLine="0"/>
      </w:pPr>
      <w:rPr>
        <w:rFonts w:ascii="Symbol" w:hAnsi="Symbol" w:hint="default"/>
      </w:rPr>
    </w:lvl>
    <w:lvl w:ilvl="6" w:tplc="E6003BDE" w:tentative="1">
      <w:start w:val="1"/>
      <w:numFmt w:val="bullet"/>
      <w:lvlText w:val=""/>
      <w:lvlJc w:val="left"/>
      <w:pPr>
        <w:tabs>
          <w:tab w:val="num" w:pos="3360"/>
        </w:tabs>
        <w:ind w:left="3360" w:firstLine="0"/>
      </w:pPr>
      <w:rPr>
        <w:rFonts w:ascii="Symbol" w:hAnsi="Symbol" w:hint="default"/>
      </w:rPr>
    </w:lvl>
    <w:lvl w:ilvl="7" w:tplc="24EE098E" w:tentative="1">
      <w:start w:val="1"/>
      <w:numFmt w:val="bullet"/>
      <w:lvlText w:val=""/>
      <w:lvlJc w:val="left"/>
      <w:pPr>
        <w:tabs>
          <w:tab w:val="num" w:pos="3840"/>
        </w:tabs>
        <w:ind w:left="3840" w:firstLine="0"/>
      </w:pPr>
      <w:rPr>
        <w:rFonts w:ascii="Symbol" w:hAnsi="Symbol" w:hint="default"/>
      </w:rPr>
    </w:lvl>
    <w:lvl w:ilvl="8" w:tplc="FA62167C" w:tentative="1">
      <w:start w:val="1"/>
      <w:numFmt w:val="bullet"/>
      <w:lvlText w:val=""/>
      <w:lvlJc w:val="left"/>
      <w:pPr>
        <w:tabs>
          <w:tab w:val="num" w:pos="4320"/>
        </w:tabs>
        <w:ind w:left="4320" w:firstLine="0"/>
      </w:pPr>
      <w:rPr>
        <w:rFonts w:ascii="Symbol" w:hAnsi="Symbol" w:hint="default"/>
      </w:rPr>
    </w:lvl>
  </w:abstractNum>
  <w:abstractNum w:abstractNumId="14">
    <w:nsid w:val="54C66DF2"/>
    <w:multiLevelType w:val="hybridMultilevel"/>
    <w:tmpl w:val="756E71A6"/>
    <w:lvl w:ilvl="0" w:tplc="4614F0CC">
      <w:start w:val="1"/>
      <w:numFmt w:val="bullet"/>
      <w:lvlText w:val=""/>
      <w:lvlPicBulletId w:val="0"/>
      <w:lvlJc w:val="left"/>
      <w:pPr>
        <w:tabs>
          <w:tab w:val="num" w:pos="426"/>
        </w:tabs>
        <w:ind w:left="426" w:firstLine="0"/>
      </w:pPr>
      <w:rPr>
        <w:rFonts w:ascii="Symbol" w:hAnsi="Symbol" w:hint="default"/>
        <w:sz w:val="28"/>
        <w:szCs w:val="28"/>
      </w:rPr>
    </w:lvl>
    <w:lvl w:ilvl="1" w:tplc="E7E6F730" w:tentative="1">
      <w:start w:val="1"/>
      <w:numFmt w:val="bullet"/>
      <w:lvlText w:val=""/>
      <w:lvlJc w:val="left"/>
      <w:pPr>
        <w:tabs>
          <w:tab w:val="num" w:pos="906"/>
        </w:tabs>
        <w:ind w:left="906" w:firstLine="0"/>
      </w:pPr>
      <w:rPr>
        <w:rFonts w:ascii="Symbol" w:hAnsi="Symbol" w:hint="default"/>
      </w:rPr>
    </w:lvl>
    <w:lvl w:ilvl="2" w:tplc="7056F50A" w:tentative="1">
      <w:start w:val="1"/>
      <w:numFmt w:val="bullet"/>
      <w:lvlText w:val=""/>
      <w:lvlJc w:val="left"/>
      <w:pPr>
        <w:tabs>
          <w:tab w:val="num" w:pos="1386"/>
        </w:tabs>
        <w:ind w:left="1386" w:firstLine="0"/>
      </w:pPr>
      <w:rPr>
        <w:rFonts w:ascii="Symbol" w:hAnsi="Symbol" w:hint="default"/>
      </w:rPr>
    </w:lvl>
    <w:lvl w:ilvl="3" w:tplc="49EEB6DC" w:tentative="1">
      <w:start w:val="1"/>
      <w:numFmt w:val="bullet"/>
      <w:lvlText w:val=""/>
      <w:lvlJc w:val="left"/>
      <w:pPr>
        <w:tabs>
          <w:tab w:val="num" w:pos="1866"/>
        </w:tabs>
        <w:ind w:left="1866" w:firstLine="0"/>
      </w:pPr>
      <w:rPr>
        <w:rFonts w:ascii="Symbol" w:hAnsi="Symbol" w:hint="default"/>
      </w:rPr>
    </w:lvl>
    <w:lvl w:ilvl="4" w:tplc="A6A45A32" w:tentative="1">
      <w:start w:val="1"/>
      <w:numFmt w:val="bullet"/>
      <w:lvlText w:val=""/>
      <w:lvlJc w:val="left"/>
      <w:pPr>
        <w:tabs>
          <w:tab w:val="num" w:pos="2346"/>
        </w:tabs>
        <w:ind w:left="2346" w:firstLine="0"/>
      </w:pPr>
      <w:rPr>
        <w:rFonts w:ascii="Symbol" w:hAnsi="Symbol" w:hint="default"/>
      </w:rPr>
    </w:lvl>
    <w:lvl w:ilvl="5" w:tplc="ACFAA758" w:tentative="1">
      <w:start w:val="1"/>
      <w:numFmt w:val="bullet"/>
      <w:lvlText w:val=""/>
      <w:lvlJc w:val="left"/>
      <w:pPr>
        <w:tabs>
          <w:tab w:val="num" w:pos="2826"/>
        </w:tabs>
        <w:ind w:left="2826" w:firstLine="0"/>
      </w:pPr>
      <w:rPr>
        <w:rFonts w:ascii="Symbol" w:hAnsi="Symbol" w:hint="default"/>
      </w:rPr>
    </w:lvl>
    <w:lvl w:ilvl="6" w:tplc="6A140840" w:tentative="1">
      <w:start w:val="1"/>
      <w:numFmt w:val="bullet"/>
      <w:lvlText w:val=""/>
      <w:lvlJc w:val="left"/>
      <w:pPr>
        <w:tabs>
          <w:tab w:val="num" w:pos="3306"/>
        </w:tabs>
        <w:ind w:left="3306" w:firstLine="0"/>
      </w:pPr>
      <w:rPr>
        <w:rFonts w:ascii="Symbol" w:hAnsi="Symbol" w:hint="default"/>
      </w:rPr>
    </w:lvl>
    <w:lvl w:ilvl="7" w:tplc="E77E765A" w:tentative="1">
      <w:start w:val="1"/>
      <w:numFmt w:val="bullet"/>
      <w:lvlText w:val=""/>
      <w:lvlJc w:val="left"/>
      <w:pPr>
        <w:tabs>
          <w:tab w:val="num" w:pos="3786"/>
        </w:tabs>
        <w:ind w:left="3786" w:firstLine="0"/>
      </w:pPr>
      <w:rPr>
        <w:rFonts w:ascii="Symbol" w:hAnsi="Symbol" w:hint="default"/>
      </w:rPr>
    </w:lvl>
    <w:lvl w:ilvl="8" w:tplc="00340E0E" w:tentative="1">
      <w:start w:val="1"/>
      <w:numFmt w:val="bullet"/>
      <w:lvlText w:val=""/>
      <w:lvlJc w:val="left"/>
      <w:pPr>
        <w:tabs>
          <w:tab w:val="num" w:pos="4266"/>
        </w:tabs>
        <w:ind w:left="4266" w:firstLine="0"/>
      </w:pPr>
      <w:rPr>
        <w:rFonts w:ascii="Symbol" w:hAnsi="Symbol" w:hint="default"/>
      </w:rPr>
    </w:lvl>
  </w:abstractNum>
  <w:abstractNum w:abstractNumId="15">
    <w:nsid w:val="56107C36"/>
    <w:multiLevelType w:val="hybridMultilevel"/>
    <w:tmpl w:val="E240373C"/>
    <w:lvl w:ilvl="0" w:tplc="894EFA3C">
      <w:start w:val="1"/>
      <w:numFmt w:val="bullet"/>
      <w:lvlText w:val=""/>
      <w:lvlPicBulletId w:val="0"/>
      <w:lvlJc w:val="left"/>
      <w:pPr>
        <w:tabs>
          <w:tab w:val="num" w:pos="568"/>
        </w:tabs>
        <w:ind w:left="568" w:firstLine="0"/>
      </w:pPr>
      <w:rPr>
        <w:rFonts w:ascii="Symbol" w:hAnsi="Symbol" w:hint="default"/>
        <w:sz w:val="28"/>
        <w:szCs w:val="28"/>
      </w:rPr>
    </w:lvl>
    <w:lvl w:ilvl="1" w:tplc="7B2A8BAE" w:tentative="1">
      <w:start w:val="1"/>
      <w:numFmt w:val="bullet"/>
      <w:lvlText w:val=""/>
      <w:lvlJc w:val="left"/>
      <w:pPr>
        <w:tabs>
          <w:tab w:val="num" w:pos="1048"/>
        </w:tabs>
        <w:ind w:left="1048" w:firstLine="0"/>
      </w:pPr>
      <w:rPr>
        <w:rFonts w:ascii="Symbol" w:hAnsi="Symbol" w:hint="default"/>
      </w:rPr>
    </w:lvl>
    <w:lvl w:ilvl="2" w:tplc="24CAC8E2" w:tentative="1">
      <w:start w:val="1"/>
      <w:numFmt w:val="bullet"/>
      <w:lvlText w:val=""/>
      <w:lvlJc w:val="left"/>
      <w:pPr>
        <w:tabs>
          <w:tab w:val="num" w:pos="1528"/>
        </w:tabs>
        <w:ind w:left="1528" w:firstLine="0"/>
      </w:pPr>
      <w:rPr>
        <w:rFonts w:ascii="Symbol" w:hAnsi="Symbol" w:hint="default"/>
      </w:rPr>
    </w:lvl>
    <w:lvl w:ilvl="3" w:tplc="196A6768" w:tentative="1">
      <w:start w:val="1"/>
      <w:numFmt w:val="bullet"/>
      <w:lvlText w:val=""/>
      <w:lvlJc w:val="left"/>
      <w:pPr>
        <w:tabs>
          <w:tab w:val="num" w:pos="2008"/>
        </w:tabs>
        <w:ind w:left="2008" w:firstLine="0"/>
      </w:pPr>
      <w:rPr>
        <w:rFonts w:ascii="Symbol" w:hAnsi="Symbol" w:hint="default"/>
      </w:rPr>
    </w:lvl>
    <w:lvl w:ilvl="4" w:tplc="6D8AE468" w:tentative="1">
      <w:start w:val="1"/>
      <w:numFmt w:val="bullet"/>
      <w:lvlText w:val=""/>
      <w:lvlJc w:val="left"/>
      <w:pPr>
        <w:tabs>
          <w:tab w:val="num" w:pos="2488"/>
        </w:tabs>
        <w:ind w:left="2488" w:firstLine="0"/>
      </w:pPr>
      <w:rPr>
        <w:rFonts w:ascii="Symbol" w:hAnsi="Symbol" w:hint="default"/>
      </w:rPr>
    </w:lvl>
    <w:lvl w:ilvl="5" w:tplc="FE221100" w:tentative="1">
      <w:start w:val="1"/>
      <w:numFmt w:val="bullet"/>
      <w:lvlText w:val=""/>
      <w:lvlJc w:val="left"/>
      <w:pPr>
        <w:tabs>
          <w:tab w:val="num" w:pos="2968"/>
        </w:tabs>
        <w:ind w:left="2968" w:firstLine="0"/>
      </w:pPr>
      <w:rPr>
        <w:rFonts w:ascii="Symbol" w:hAnsi="Symbol" w:hint="default"/>
      </w:rPr>
    </w:lvl>
    <w:lvl w:ilvl="6" w:tplc="6EE82C3C" w:tentative="1">
      <w:start w:val="1"/>
      <w:numFmt w:val="bullet"/>
      <w:lvlText w:val=""/>
      <w:lvlJc w:val="left"/>
      <w:pPr>
        <w:tabs>
          <w:tab w:val="num" w:pos="3448"/>
        </w:tabs>
        <w:ind w:left="3448" w:firstLine="0"/>
      </w:pPr>
      <w:rPr>
        <w:rFonts w:ascii="Symbol" w:hAnsi="Symbol" w:hint="default"/>
      </w:rPr>
    </w:lvl>
    <w:lvl w:ilvl="7" w:tplc="7F7C5582" w:tentative="1">
      <w:start w:val="1"/>
      <w:numFmt w:val="bullet"/>
      <w:lvlText w:val=""/>
      <w:lvlJc w:val="left"/>
      <w:pPr>
        <w:tabs>
          <w:tab w:val="num" w:pos="3928"/>
        </w:tabs>
        <w:ind w:left="3928" w:firstLine="0"/>
      </w:pPr>
      <w:rPr>
        <w:rFonts w:ascii="Symbol" w:hAnsi="Symbol" w:hint="default"/>
      </w:rPr>
    </w:lvl>
    <w:lvl w:ilvl="8" w:tplc="E4AC1ACE" w:tentative="1">
      <w:start w:val="1"/>
      <w:numFmt w:val="bullet"/>
      <w:lvlText w:val=""/>
      <w:lvlJc w:val="left"/>
      <w:pPr>
        <w:tabs>
          <w:tab w:val="num" w:pos="4408"/>
        </w:tabs>
        <w:ind w:left="4408" w:firstLine="0"/>
      </w:pPr>
      <w:rPr>
        <w:rFonts w:ascii="Symbol" w:hAnsi="Symbol" w:hint="default"/>
      </w:rPr>
    </w:lvl>
  </w:abstractNum>
  <w:abstractNum w:abstractNumId="16">
    <w:nsid w:val="56B407BE"/>
    <w:multiLevelType w:val="hybridMultilevel"/>
    <w:tmpl w:val="7D6612C8"/>
    <w:lvl w:ilvl="0" w:tplc="EA067298">
      <w:start w:val="1"/>
      <w:numFmt w:val="bullet"/>
      <w:lvlText w:val=""/>
      <w:lvlPicBulletId w:val="0"/>
      <w:lvlJc w:val="left"/>
      <w:pPr>
        <w:tabs>
          <w:tab w:val="num" w:pos="568"/>
        </w:tabs>
        <w:ind w:left="568" w:firstLine="0"/>
      </w:pPr>
      <w:rPr>
        <w:rFonts w:ascii="Symbol" w:hAnsi="Symbol" w:hint="default"/>
        <w:sz w:val="28"/>
        <w:szCs w:val="28"/>
      </w:rPr>
    </w:lvl>
    <w:lvl w:ilvl="1" w:tplc="460CBDB8" w:tentative="1">
      <w:start w:val="1"/>
      <w:numFmt w:val="bullet"/>
      <w:lvlText w:val=""/>
      <w:lvlJc w:val="left"/>
      <w:pPr>
        <w:tabs>
          <w:tab w:val="num" w:pos="1048"/>
        </w:tabs>
        <w:ind w:left="1048" w:firstLine="0"/>
      </w:pPr>
      <w:rPr>
        <w:rFonts w:ascii="Symbol" w:hAnsi="Symbol" w:hint="default"/>
      </w:rPr>
    </w:lvl>
    <w:lvl w:ilvl="2" w:tplc="EA2AF98C" w:tentative="1">
      <w:start w:val="1"/>
      <w:numFmt w:val="bullet"/>
      <w:lvlText w:val=""/>
      <w:lvlJc w:val="left"/>
      <w:pPr>
        <w:tabs>
          <w:tab w:val="num" w:pos="1528"/>
        </w:tabs>
        <w:ind w:left="1528" w:firstLine="0"/>
      </w:pPr>
      <w:rPr>
        <w:rFonts w:ascii="Symbol" w:hAnsi="Symbol" w:hint="default"/>
      </w:rPr>
    </w:lvl>
    <w:lvl w:ilvl="3" w:tplc="3C90EC2E" w:tentative="1">
      <w:start w:val="1"/>
      <w:numFmt w:val="bullet"/>
      <w:lvlText w:val=""/>
      <w:lvlJc w:val="left"/>
      <w:pPr>
        <w:tabs>
          <w:tab w:val="num" w:pos="2008"/>
        </w:tabs>
        <w:ind w:left="2008" w:firstLine="0"/>
      </w:pPr>
      <w:rPr>
        <w:rFonts w:ascii="Symbol" w:hAnsi="Symbol" w:hint="default"/>
      </w:rPr>
    </w:lvl>
    <w:lvl w:ilvl="4" w:tplc="6A42EE1C" w:tentative="1">
      <w:start w:val="1"/>
      <w:numFmt w:val="bullet"/>
      <w:lvlText w:val=""/>
      <w:lvlJc w:val="left"/>
      <w:pPr>
        <w:tabs>
          <w:tab w:val="num" w:pos="2488"/>
        </w:tabs>
        <w:ind w:left="2488" w:firstLine="0"/>
      </w:pPr>
      <w:rPr>
        <w:rFonts w:ascii="Symbol" w:hAnsi="Symbol" w:hint="default"/>
      </w:rPr>
    </w:lvl>
    <w:lvl w:ilvl="5" w:tplc="4C328524" w:tentative="1">
      <w:start w:val="1"/>
      <w:numFmt w:val="bullet"/>
      <w:lvlText w:val=""/>
      <w:lvlJc w:val="left"/>
      <w:pPr>
        <w:tabs>
          <w:tab w:val="num" w:pos="2968"/>
        </w:tabs>
        <w:ind w:left="2968" w:firstLine="0"/>
      </w:pPr>
      <w:rPr>
        <w:rFonts w:ascii="Symbol" w:hAnsi="Symbol" w:hint="default"/>
      </w:rPr>
    </w:lvl>
    <w:lvl w:ilvl="6" w:tplc="291C969A" w:tentative="1">
      <w:start w:val="1"/>
      <w:numFmt w:val="bullet"/>
      <w:lvlText w:val=""/>
      <w:lvlJc w:val="left"/>
      <w:pPr>
        <w:tabs>
          <w:tab w:val="num" w:pos="3448"/>
        </w:tabs>
        <w:ind w:left="3448" w:firstLine="0"/>
      </w:pPr>
      <w:rPr>
        <w:rFonts w:ascii="Symbol" w:hAnsi="Symbol" w:hint="default"/>
      </w:rPr>
    </w:lvl>
    <w:lvl w:ilvl="7" w:tplc="057C9F1E" w:tentative="1">
      <w:start w:val="1"/>
      <w:numFmt w:val="bullet"/>
      <w:lvlText w:val=""/>
      <w:lvlJc w:val="left"/>
      <w:pPr>
        <w:tabs>
          <w:tab w:val="num" w:pos="3928"/>
        </w:tabs>
        <w:ind w:left="3928" w:firstLine="0"/>
      </w:pPr>
      <w:rPr>
        <w:rFonts w:ascii="Symbol" w:hAnsi="Symbol" w:hint="default"/>
      </w:rPr>
    </w:lvl>
    <w:lvl w:ilvl="8" w:tplc="C068CD88" w:tentative="1">
      <w:start w:val="1"/>
      <w:numFmt w:val="bullet"/>
      <w:lvlText w:val=""/>
      <w:lvlJc w:val="left"/>
      <w:pPr>
        <w:tabs>
          <w:tab w:val="num" w:pos="4408"/>
        </w:tabs>
        <w:ind w:left="4408" w:firstLine="0"/>
      </w:pPr>
      <w:rPr>
        <w:rFonts w:ascii="Symbol" w:hAnsi="Symbol" w:hint="default"/>
      </w:rPr>
    </w:lvl>
  </w:abstractNum>
  <w:abstractNum w:abstractNumId="17">
    <w:nsid w:val="57146C91"/>
    <w:multiLevelType w:val="hybridMultilevel"/>
    <w:tmpl w:val="7EF60FCC"/>
    <w:lvl w:ilvl="0" w:tplc="4490DAEE">
      <w:start w:val="1"/>
      <w:numFmt w:val="bullet"/>
      <w:lvlText w:val=""/>
      <w:lvlPicBulletId w:val="0"/>
      <w:lvlJc w:val="left"/>
      <w:pPr>
        <w:tabs>
          <w:tab w:val="num" w:pos="480"/>
        </w:tabs>
        <w:ind w:left="480" w:firstLine="0"/>
      </w:pPr>
      <w:rPr>
        <w:rFonts w:ascii="Symbol" w:hAnsi="Symbol" w:hint="default"/>
        <w:sz w:val="28"/>
        <w:szCs w:val="28"/>
      </w:rPr>
    </w:lvl>
    <w:lvl w:ilvl="1" w:tplc="98C689EC" w:tentative="1">
      <w:start w:val="1"/>
      <w:numFmt w:val="bullet"/>
      <w:lvlText w:val=""/>
      <w:lvlJc w:val="left"/>
      <w:pPr>
        <w:tabs>
          <w:tab w:val="num" w:pos="960"/>
        </w:tabs>
        <w:ind w:left="960" w:firstLine="0"/>
      </w:pPr>
      <w:rPr>
        <w:rFonts w:ascii="Symbol" w:hAnsi="Symbol" w:hint="default"/>
      </w:rPr>
    </w:lvl>
    <w:lvl w:ilvl="2" w:tplc="8B7A5A8C" w:tentative="1">
      <w:start w:val="1"/>
      <w:numFmt w:val="bullet"/>
      <w:lvlText w:val=""/>
      <w:lvlJc w:val="left"/>
      <w:pPr>
        <w:tabs>
          <w:tab w:val="num" w:pos="1440"/>
        </w:tabs>
        <w:ind w:left="1440" w:firstLine="0"/>
      </w:pPr>
      <w:rPr>
        <w:rFonts w:ascii="Symbol" w:hAnsi="Symbol" w:hint="default"/>
      </w:rPr>
    </w:lvl>
    <w:lvl w:ilvl="3" w:tplc="38989DFC" w:tentative="1">
      <w:start w:val="1"/>
      <w:numFmt w:val="bullet"/>
      <w:lvlText w:val=""/>
      <w:lvlJc w:val="left"/>
      <w:pPr>
        <w:tabs>
          <w:tab w:val="num" w:pos="1920"/>
        </w:tabs>
        <w:ind w:left="1920" w:firstLine="0"/>
      </w:pPr>
      <w:rPr>
        <w:rFonts w:ascii="Symbol" w:hAnsi="Symbol" w:hint="default"/>
      </w:rPr>
    </w:lvl>
    <w:lvl w:ilvl="4" w:tplc="7CE4CD3C" w:tentative="1">
      <w:start w:val="1"/>
      <w:numFmt w:val="bullet"/>
      <w:lvlText w:val=""/>
      <w:lvlJc w:val="left"/>
      <w:pPr>
        <w:tabs>
          <w:tab w:val="num" w:pos="2400"/>
        </w:tabs>
        <w:ind w:left="2400" w:firstLine="0"/>
      </w:pPr>
      <w:rPr>
        <w:rFonts w:ascii="Symbol" w:hAnsi="Symbol" w:hint="default"/>
      </w:rPr>
    </w:lvl>
    <w:lvl w:ilvl="5" w:tplc="36CEEFA2" w:tentative="1">
      <w:start w:val="1"/>
      <w:numFmt w:val="bullet"/>
      <w:lvlText w:val=""/>
      <w:lvlJc w:val="left"/>
      <w:pPr>
        <w:tabs>
          <w:tab w:val="num" w:pos="2880"/>
        </w:tabs>
        <w:ind w:left="2880" w:firstLine="0"/>
      </w:pPr>
      <w:rPr>
        <w:rFonts w:ascii="Symbol" w:hAnsi="Symbol" w:hint="default"/>
      </w:rPr>
    </w:lvl>
    <w:lvl w:ilvl="6" w:tplc="D4848828" w:tentative="1">
      <w:start w:val="1"/>
      <w:numFmt w:val="bullet"/>
      <w:lvlText w:val=""/>
      <w:lvlJc w:val="left"/>
      <w:pPr>
        <w:tabs>
          <w:tab w:val="num" w:pos="3360"/>
        </w:tabs>
        <w:ind w:left="3360" w:firstLine="0"/>
      </w:pPr>
      <w:rPr>
        <w:rFonts w:ascii="Symbol" w:hAnsi="Symbol" w:hint="default"/>
      </w:rPr>
    </w:lvl>
    <w:lvl w:ilvl="7" w:tplc="08A4D600" w:tentative="1">
      <w:start w:val="1"/>
      <w:numFmt w:val="bullet"/>
      <w:lvlText w:val=""/>
      <w:lvlJc w:val="left"/>
      <w:pPr>
        <w:tabs>
          <w:tab w:val="num" w:pos="3840"/>
        </w:tabs>
        <w:ind w:left="3840" w:firstLine="0"/>
      </w:pPr>
      <w:rPr>
        <w:rFonts w:ascii="Symbol" w:hAnsi="Symbol" w:hint="default"/>
      </w:rPr>
    </w:lvl>
    <w:lvl w:ilvl="8" w:tplc="69E6FDAA" w:tentative="1">
      <w:start w:val="1"/>
      <w:numFmt w:val="bullet"/>
      <w:lvlText w:val=""/>
      <w:lvlJc w:val="left"/>
      <w:pPr>
        <w:tabs>
          <w:tab w:val="num" w:pos="4320"/>
        </w:tabs>
        <w:ind w:left="4320" w:firstLine="0"/>
      </w:pPr>
      <w:rPr>
        <w:rFonts w:ascii="Symbol" w:hAnsi="Symbol" w:hint="default"/>
      </w:rPr>
    </w:lvl>
  </w:abstractNum>
  <w:abstractNum w:abstractNumId="18">
    <w:nsid w:val="5ECE55D3"/>
    <w:multiLevelType w:val="hybridMultilevel"/>
    <w:tmpl w:val="38BC0162"/>
    <w:lvl w:ilvl="0" w:tplc="5BB6D0C8">
      <w:start w:val="1"/>
      <w:numFmt w:val="bullet"/>
      <w:lvlText w:val=""/>
      <w:lvlPicBulletId w:val="0"/>
      <w:lvlJc w:val="left"/>
      <w:pPr>
        <w:tabs>
          <w:tab w:val="num" w:pos="0"/>
        </w:tabs>
        <w:ind w:left="0" w:firstLine="0"/>
      </w:pPr>
      <w:rPr>
        <w:rFonts w:ascii="Symbol" w:hAnsi="Symbol" w:hint="default"/>
        <w:sz w:val="28"/>
        <w:szCs w:val="28"/>
      </w:rPr>
    </w:lvl>
    <w:lvl w:ilvl="1" w:tplc="94A62704" w:tentative="1">
      <w:start w:val="1"/>
      <w:numFmt w:val="bullet"/>
      <w:lvlText w:val=""/>
      <w:lvlJc w:val="left"/>
      <w:pPr>
        <w:tabs>
          <w:tab w:val="num" w:pos="480"/>
        </w:tabs>
        <w:ind w:left="480" w:firstLine="0"/>
      </w:pPr>
      <w:rPr>
        <w:rFonts w:ascii="Symbol" w:hAnsi="Symbol" w:hint="default"/>
      </w:rPr>
    </w:lvl>
    <w:lvl w:ilvl="2" w:tplc="2A04461C" w:tentative="1">
      <w:start w:val="1"/>
      <w:numFmt w:val="bullet"/>
      <w:lvlText w:val=""/>
      <w:lvlJc w:val="left"/>
      <w:pPr>
        <w:tabs>
          <w:tab w:val="num" w:pos="960"/>
        </w:tabs>
        <w:ind w:left="960" w:firstLine="0"/>
      </w:pPr>
      <w:rPr>
        <w:rFonts w:ascii="Symbol" w:hAnsi="Symbol" w:hint="default"/>
      </w:rPr>
    </w:lvl>
    <w:lvl w:ilvl="3" w:tplc="1A18591C" w:tentative="1">
      <w:start w:val="1"/>
      <w:numFmt w:val="bullet"/>
      <w:lvlText w:val=""/>
      <w:lvlJc w:val="left"/>
      <w:pPr>
        <w:tabs>
          <w:tab w:val="num" w:pos="1440"/>
        </w:tabs>
        <w:ind w:left="1440" w:firstLine="0"/>
      </w:pPr>
      <w:rPr>
        <w:rFonts w:ascii="Symbol" w:hAnsi="Symbol" w:hint="default"/>
      </w:rPr>
    </w:lvl>
    <w:lvl w:ilvl="4" w:tplc="2300365C" w:tentative="1">
      <w:start w:val="1"/>
      <w:numFmt w:val="bullet"/>
      <w:lvlText w:val=""/>
      <w:lvlJc w:val="left"/>
      <w:pPr>
        <w:tabs>
          <w:tab w:val="num" w:pos="1920"/>
        </w:tabs>
        <w:ind w:left="1920" w:firstLine="0"/>
      </w:pPr>
      <w:rPr>
        <w:rFonts w:ascii="Symbol" w:hAnsi="Symbol" w:hint="default"/>
      </w:rPr>
    </w:lvl>
    <w:lvl w:ilvl="5" w:tplc="F61C366C" w:tentative="1">
      <w:start w:val="1"/>
      <w:numFmt w:val="bullet"/>
      <w:lvlText w:val=""/>
      <w:lvlJc w:val="left"/>
      <w:pPr>
        <w:tabs>
          <w:tab w:val="num" w:pos="2400"/>
        </w:tabs>
        <w:ind w:left="2400" w:firstLine="0"/>
      </w:pPr>
      <w:rPr>
        <w:rFonts w:ascii="Symbol" w:hAnsi="Symbol" w:hint="default"/>
      </w:rPr>
    </w:lvl>
    <w:lvl w:ilvl="6" w:tplc="5BDEE67A" w:tentative="1">
      <w:start w:val="1"/>
      <w:numFmt w:val="bullet"/>
      <w:lvlText w:val=""/>
      <w:lvlJc w:val="left"/>
      <w:pPr>
        <w:tabs>
          <w:tab w:val="num" w:pos="2880"/>
        </w:tabs>
        <w:ind w:left="2880" w:firstLine="0"/>
      </w:pPr>
      <w:rPr>
        <w:rFonts w:ascii="Symbol" w:hAnsi="Symbol" w:hint="default"/>
      </w:rPr>
    </w:lvl>
    <w:lvl w:ilvl="7" w:tplc="6FFEDF24" w:tentative="1">
      <w:start w:val="1"/>
      <w:numFmt w:val="bullet"/>
      <w:lvlText w:val=""/>
      <w:lvlJc w:val="left"/>
      <w:pPr>
        <w:tabs>
          <w:tab w:val="num" w:pos="3360"/>
        </w:tabs>
        <w:ind w:left="3360" w:firstLine="0"/>
      </w:pPr>
      <w:rPr>
        <w:rFonts w:ascii="Symbol" w:hAnsi="Symbol" w:hint="default"/>
      </w:rPr>
    </w:lvl>
    <w:lvl w:ilvl="8" w:tplc="232810B6" w:tentative="1">
      <w:start w:val="1"/>
      <w:numFmt w:val="bullet"/>
      <w:lvlText w:val=""/>
      <w:lvlJc w:val="left"/>
      <w:pPr>
        <w:tabs>
          <w:tab w:val="num" w:pos="3840"/>
        </w:tabs>
        <w:ind w:left="3840" w:firstLine="0"/>
      </w:pPr>
      <w:rPr>
        <w:rFonts w:ascii="Symbol" w:hAnsi="Symbol" w:hint="default"/>
      </w:rPr>
    </w:lvl>
  </w:abstractNum>
  <w:abstractNum w:abstractNumId="19">
    <w:nsid w:val="60CE1232"/>
    <w:multiLevelType w:val="hybridMultilevel"/>
    <w:tmpl w:val="DDC432F0"/>
    <w:lvl w:ilvl="0" w:tplc="921A5242">
      <w:start w:val="1"/>
      <w:numFmt w:val="bullet"/>
      <w:lvlText w:val=""/>
      <w:lvlPicBulletId w:val="0"/>
      <w:lvlJc w:val="left"/>
      <w:pPr>
        <w:tabs>
          <w:tab w:val="num" w:pos="568"/>
        </w:tabs>
        <w:ind w:left="568" w:firstLine="0"/>
      </w:pPr>
      <w:rPr>
        <w:rFonts w:ascii="Symbol" w:hAnsi="Symbol" w:hint="default"/>
        <w:sz w:val="28"/>
        <w:szCs w:val="28"/>
      </w:rPr>
    </w:lvl>
    <w:lvl w:ilvl="1" w:tplc="6B6A25B6" w:tentative="1">
      <w:start w:val="1"/>
      <w:numFmt w:val="bullet"/>
      <w:lvlText w:val=""/>
      <w:lvlJc w:val="left"/>
      <w:pPr>
        <w:tabs>
          <w:tab w:val="num" w:pos="1048"/>
        </w:tabs>
        <w:ind w:left="1048" w:firstLine="0"/>
      </w:pPr>
      <w:rPr>
        <w:rFonts w:ascii="Symbol" w:hAnsi="Symbol" w:hint="default"/>
      </w:rPr>
    </w:lvl>
    <w:lvl w:ilvl="2" w:tplc="09044596" w:tentative="1">
      <w:start w:val="1"/>
      <w:numFmt w:val="bullet"/>
      <w:lvlText w:val=""/>
      <w:lvlJc w:val="left"/>
      <w:pPr>
        <w:tabs>
          <w:tab w:val="num" w:pos="1528"/>
        </w:tabs>
        <w:ind w:left="1528" w:firstLine="0"/>
      </w:pPr>
      <w:rPr>
        <w:rFonts w:ascii="Symbol" w:hAnsi="Symbol" w:hint="default"/>
      </w:rPr>
    </w:lvl>
    <w:lvl w:ilvl="3" w:tplc="FE769622" w:tentative="1">
      <w:start w:val="1"/>
      <w:numFmt w:val="bullet"/>
      <w:lvlText w:val=""/>
      <w:lvlJc w:val="left"/>
      <w:pPr>
        <w:tabs>
          <w:tab w:val="num" w:pos="2008"/>
        </w:tabs>
        <w:ind w:left="2008" w:firstLine="0"/>
      </w:pPr>
      <w:rPr>
        <w:rFonts w:ascii="Symbol" w:hAnsi="Symbol" w:hint="default"/>
      </w:rPr>
    </w:lvl>
    <w:lvl w:ilvl="4" w:tplc="20A828D0" w:tentative="1">
      <w:start w:val="1"/>
      <w:numFmt w:val="bullet"/>
      <w:lvlText w:val=""/>
      <w:lvlJc w:val="left"/>
      <w:pPr>
        <w:tabs>
          <w:tab w:val="num" w:pos="2488"/>
        </w:tabs>
        <w:ind w:left="2488" w:firstLine="0"/>
      </w:pPr>
      <w:rPr>
        <w:rFonts w:ascii="Symbol" w:hAnsi="Symbol" w:hint="default"/>
      </w:rPr>
    </w:lvl>
    <w:lvl w:ilvl="5" w:tplc="22428670" w:tentative="1">
      <w:start w:val="1"/>
      <w:numFmt w:val="bullet"/>
      <w:lvlText w:val=""/>
      <w:lvlJc w:val="left"/>
      <w:pPr>
        <w:tabs>
          <w:tab w:val="num" w:pos="2968"/>
        </w:tabs>
        <w:ind w:left="2968" w:firstLine="0"/>
      </w:pPr>
      <w:rPr>
        <w:rFonts w:ascii="Symbol" w:hAnsi="Symbol" w:hint="default"/>
      </w:rPr>
    </w:lvl>
    <w:lvl w:ilvl="6" w:tplc="DA06CB6A" w:tentative="1">
      <w:start w:val="1"/>
      <w:numFmt w:val="bullet"/>
      <w:lvlText w:val=""/>
      <w:lvlJc w:val="left"/>
      <w:pPr>
        <w:tabs>
          <w:tab w:val="num" w:pos="3448"/>
        </w:tabs>
        <w:ind w:left="3448" w:firstLine="0"/>
      </w:pPr>
      <w:rPr>
        <w:rFonts w:ascii="Symbol" w:hAnsi="Symbol" w:hint="default"/>
      </w:rPr>
    </w:lvl>
    <w:lvl w:ilvl="7" w:tplc="4D5E711E" w:tentative="1">
      <w:start w:val="1"/>
      <w:numFmt w:val="bullet"/>
      <w:lvlText w:val=""/>
      <w:lvlJc w:val="left"/>
      <w:pPr>
        <w:tabs>
          <w:tab w:val="num" w:pos="3928"/>
        </w:tabs>
        <w:ind w:left="3928" w:firstLine="0"/>
      </w:pPr>
      <w:rPr>
        <w:rFonts w:ascii="Symbol" w:hAnsi="Symbol" w:hint="default"/>
      </w:rPr>
    </w:lvl>
    <w:lvl w:ilvl="8" w:tplc="F796E3EE" w:tentative="1">
      <w:start w:val="1"/>
      <w:numFmt w:val="bullet"/>
      <w:lvlText w:val=""/>
      <w:lvlJc w:val="left"/>
      <w:pPr>
        <w:tabs>
          <w:tab w:val="num" w:pos="4408"/>
        </w:tabs>
        <w:ind w:left="4408" w:firstLine="0"/>
      </w:pPr>
      <w:rPr>
        <w:rFonts w:ascii="Symbol" w:hAnsi="Symbol" w:hint="default"/>
      </w:rPr>
    </w:lvl>
  </w:abstractNum>
  <w:abstractNum w:abstractNumId="20">
    <w:nsid w:val="653B4F49"/>
    <w:multiLevelType w:val="hybridMultilevel"/>
    <w:tmpl w:val="01A2DD10"/>
    <w:lvl w:ilvl="0" w:tplc="556A1738">
      <w:start w:val="1"/>
      <w:numFmt w:val="bullet"/>
      <w:lvlText w:val=""/>
      <w:lvlPicBulletId w:val="0"/>
      <w:lvlJc w:val="left"/>
      <w:pPr>
        <w:tabs>
          <w:tab w:val="num" w:pos="480"/>
        </w:tabs>
        <w:ind w:left="480" w:firstLine="0"/>
      </w:pPr>
      <w:rPr>
        <w:rFonts w:ascii="Symbol" w:hAnsi="Symbol" w:hint="default"/>
        <w:sz w:val="28"/>
        <w:szCs w:val="28"/>
      </w:rPr>
    </w:lvl>
    <w:lvl w:ilvl="1" w:tplc="DD5CCBE6" w:tentative="1">
      <w:start w:val="1"/>
      <w:numFmt w:val="bullet"/>
      <w:lvlText w:val=""/>
      <w:lvlJc w:val="left"/>
      <w:pPr>
        <w:tabs>
          <w:tab w:val="num" w:pos="960"/>
        </w:tabs>
        <w:ind w:left="960" w:firstLine="0"/>
      </w:pPr>
      <w:rPr>
        <w:rFonts w:ascii="Symbol" w:hAnsi="Symbol" w:hint="default"/>
      </w:rPr>
    </w:lvl>
    <w:lvl w:ilvl="2" w:tplc="DD4C3860" w:tentative="1">
      <w:start w:val="1"/>
      <w:numFmt w:val="bullet"/>
      <w:lvlText w:val=""/>
      <w:lvlJc w:val="left"/>
      <w:pPr>
        <w:tabs>
          <w:tab w:val="num" w:pos="1440"/>
        </w:tabs>
        <w:ind w:left="1440" w:firstLine="0"/>
      </w:pPr>
      <w:rPr>
        <w:rFonts w:ascii="Symbol" w:hAnsi="Symbol" w:hint="default"/>
      </w:rPr>
    </w:lvl>
    <w:lvl w:ilvl="3" w:tplc="2D383432" w:tentative="1">
      <w:start w:val="1"/>
      <w:numFmt w:val="bullet"/>
      <w:lvlText w:val=""/>
      <w:lvlJc w:val="left"/>
      <w:pPr>
        <w:tabs>
          <w:tab w:val="num" w:pos="1920"/>
        </w:tabs>
        <w:ind w:left="1920" w:firstLine="0"/>
      </w:pPr>
      <w:rPr>
        <w:rFonts w:ascii="Symbol" w:hAnsi="Symbol" w:hint="default"/>
      </w:rPr>
    </w:lvl>
    <w:lvl w:ilvl="4" w:tplc="ABEE4BFE" w:tentative="1">
      <w:start w:val="1"/>
      <w:numFmt w:val="bullet"/>
      <w:lvlText w:val=""/>
      <w:lvlJc w:val="left"/>
      <w:pPr>
        <w:tabs>
          <w:tab w:val="num" w:pos="2400"/>
        </w:tabs>
        <w:ind w:left="2400" w:firstLine="0"/>
      </w:pPr>
      <w:rPr>
        <w:rFonts w:ascii="Symbol" w:hAnsi="Symbol" w:hint="default"/>
      </w:rPr>
    </w:lvl>
    <w:lvl w:ilvl="5" w:tplc="B096E212" w:tentative="1">
      <w:start w:val="1"/>
      <w:numFmt w:val="bullet"/>
      <w:lvlText w:val=""/>
      <w:lvlJc w:val="left"/>
      <w:pPr>
        <w:tabs>
          <w:tab w:val="num" w:pos="2880"/>
        </w:tabs>
        <w:ind w:left="2880" w:firstLine="0"/>
      </w:pPr>
      <w:rPr>
        <w:rFonts w:ascii="Symbol" w:hAnsi="Symbol" w:hint="default"/>
      </w:rPr>
    </w:lvl>
    <w:lvl w:ilvl="6" w:tplc="6ECABD4A" w:tentative="1">
      <w:start w:val="1"/>
      <w:numFmt w:val="bullet"/>
      <w:lvlText w:val=""/>
      <w:lvlJc w:val="left"/>
      <w:pPr>
        <w:tabs>
          <w:tab w:val="num" w:pos="3360"/>
        </w:tabs>
        <w:ind w:left="3360" w:firstLine="0"/>
      </w:pPr>
      <w:rPr>
        <w:rFonts w:ascii="Symbol" w:hAnsi="Symbol" w:hint="default"/>
      </w:rPr>
    </w:lvl>
    <w:lvl w:ilvl="7" w:tplc="65944FEE" w:tentative="1">
      <w:start w:val="1"/>
      <w:numFmt w:val="bullet"/>
      <w:lvlText w:val=""/>
      <w:lvlJc w:val="left"/>
      <w:pPr>
        <w:tabs>
          <w:tab w:val="num" w:pos="3840"/>
        </w:tabs>
        <w:ind w:left="3840" w:firstLine="0"/>
      </w:pPr>
      <w:rPr>
        <w:rFonts w:ascii="Symbol" w:hAnsi="Symbol" w:hint="default"/>
      </w:rPr>
    </w:lvl>
    <w:lvl w:ilvl="8" w:tplc="D05280C4" w:tentative="1">
      <w:start w:val="1"/>
      <w:numFmt w:val="bullet"/>
      <w:lvlText w:val=""/>
      <w:lvlJc w:val="left"/>
      <w:pPr>
        <w:tabs>
          <w:tab w:val="num" w:pos="4320"/>
        </w:tabs>
        <w:ind w:left="4320" w:firstLine="0"/>
      </w:pPr>
      <w:rPr>
        <w:rFonts w:ascii="Symbol" w:hAnsi="Symbol" w:hint="default"/>
      </w:rPr>
    </w:lvl>
  </w:abstractNum>
  <w:abstractNum w:abstractNumId="21">
    <w:nsid w:val="65C7528B"/>
    <w:multiLevelType w:val="hybridMultilevel"/>
    <w:tmpl w:val="15388E6E"/>
    <w:lvl w:ilvl="0" w:tplc="A70265C8">
      <w:start w:val="2"/>
      <w:numFmt w:val="bullet"/>
      <w:lvlText w:val="※"/>
      <w:lvlJc w:val="left"/>
      <w:pPr>
        <w:tabs>
          <w:tab w:val="num" w:pos="644"/>
        </w:tabs>
        <w:ind w:left="644" w:hanging="360"/>
      </w:pPr>
      <w:rPr>
        <w:rFonts w:ascii="標楷體" w:eastAsia="標楷體" w:hAnsi="標楷體" w:cs="Tahoma" w:hint="eastAsia"/>
      </w:rPr>
    </w:lvl>
    <w:lvl w:ilvl="1" w:tplc="04090003" w:tentative="1">
      <w:start w:val="1"/>
      <w:numFmt w:val="bullet"/>
      <w:lvlText w:val=""/>
      <w:lvlJc w:val="left"/>
      <w:pPr>
        <w:tabs>
          <w:tab w:val="num" w:pos="1138"/>
        </w:tabs>
        <w:ind w:left="1138" w:hanging="480"/>
      </w:pPr>
      <w:rPr>
        <w:rFonts w:ascii="Wingdings" w:hAnsi="Wingdings" w:hint="default"/>
      </w:rPr>
    </w:lvl>
    <w:lvl w:ilvl="2" w:tplc="04090005" w:tentative="1">
      <w:start w:val="1"/>
      <w:numFmt w:val="bullet"/>
      <w:lvlText w:val=""/>
      <w:lvlJc w:val="left"/>
      <w:pPr>
        <w:tabs>
          <w:tab w:val="num" w:pos="1618"/>
        </w:tabs>
        <w:ind w:left="1618" w:hanging="480"/>
      </w:pPr>
      <w:rPr>
        <w:rFonts w:ascii="Wingdings" w:hAnsi="Wingdings" w:hint="default"/>
      </w:rPr>
    </w:lvl>
    <w:lvl w:ilvl="3" w:tplc="04090001" w:tentative="1">
      <w:start w:val="1"/>
      <w:numFmt w:val="bullet"/>
      <w:lvlText w:val=""/>
      <w:lvlJc w:val="left"/>
      <w:pPr>
        <w:tabs>
          <w:tab w:val="num" w:pos="2098"/>
        </w:tabs>
        <w:ind w:left="2098" w:hanging="480"/>
      </w:pPr>
      <w:rPr>
        <w:rFonts w:ascii="Wingdings" w:hAnsi="Wingdings" w:hint="default"/>
      </w:rPr>
    </w:lvl>
    <w:lvl w:ilvl="4" w:tplc="04090003" w:tentative="1">
      <w:start w:val="1"/>
      <w:numFmt w:val="bullet"/>
      <w:lvlText w:val=""/>
      <w:lvlJc w:val="left"/>
      <w:pPr>
        <w:tabs>
          <w:tab w:val="num" w:pos="2578"/>
        </w:tabs>
        <w:ind w:left="2578" w:hanging="480"/>
      </w:pPr>
      <w:rPr>
        <w:rFonts w:ascii="Wingdings" w:hAnsi="Wingdings" w:hint="default"/>
      </w:rPr>
    </w:lvl>
    <w:lvl w:ilvl="5" w:tplc="04090005" w:tentative="1">
      <w:start w:val="1"/>
      <w:numFmt w:val="bullet"/>
      <w:lvlText w:val=""/>
      <w:lvlJc w:val="left"/>
      <w:pPr>
        <w:tabs>
          <w:tab w:val="num" w:pos="3058"/>
        </w:tabs>
        <w:ind w:left="3058" w:hanging="480"/>
      </w:pPr>
      <w:rPr>
        <w:rFonts w:ascii="Wingdings" w:hAnsi="Wingdings" w:hint="default"/>
      </w:rPr>
    </w:lvl>
    <w:lvl w:ilvl="6" w:tplc="04090001" w:tentative="1">
      <w:start w:val="1"/>
      <w:numFmt w:val="bullet"/>
      <w:lvlText w:val=""/>
      <w:lvlJc w:val="left"/>
      <w:pPr>
        <w:tabs>
          <w:tab w:val="num" w:pos="3538"/>
        </w:tabs>
        <w:ind w:left="3538" w:hanging="480"/>
      </w:pPr>
      <w:rPr>
        <w:rFonts w:ascii="Wingdings" w:hAnsi="Wingdings" w:hint="default"/>
      </w:rPr>
    </w:lvl>
    <w:lvl w:ilvl="7" w:tplc="04090003" w:tentative="1">
      <w:start w:val="1"/>
      <w:numFmt w:val="bullet"/>
      <w:lvlText w:val=""/>
      <w:lvlJc w:val="left"/>
      <w:pPr>
        <w:tabs>
          <w:tab w:val="num" w:pos="4018"/>
        </w:tabs>
        <w:ind w:left="4018" w:hanging="480"/>
      </w:pPr>
      <w:rPr>
        <w:rFonts w:ascii="Wingdings" w:hAnsi="Wingdings" w:hint="default"/>
      </w:rPr>
    </w:lvl>
    <w:lvl w:ilvl="8" w:tplc="04090005" w:tentative="1">
      <w:start w:val="1"/>
      <w:numFmt w:val="bullet"/>
      <w:lvlText w:val=""/>
      <w:lvlJc w:val="left"/>
      <w:pPr>
        <w:tabs>
          <w:tab w:val="num" w:pos="4498"/>
        </w:tabs>
        <w:ind w:left="4498" w:hanging="480"/>
      </w:pPr>
      <w:rPr>
        <w:rFonts w:ascii="Wingdings" w:hAnsi="Wingdings" w:hint="default"/>
      </w:rPr>
    </w:lvl>
  </w:abstractNum>
  <w:abstractNum w:abstractNumId="22">
    <w:nsid w:val="6E3C44B5"/>
    <w:multiLevelType w:val="hybridMultilevel"/>
    <w:tmpl w:val="62EA4892"/>
    <w:lvl w:ilvl="0" w:tplc="867CC7EC">
      <w:start w:val="1"/>
      <w:numFmt w:val="bullet"/>
      <w:lvlText w:val=""/>
      <w:lvlPicBulletId w:val="1"/>
      <w:lvlJc w:val="left"/>
      <w:pPr>
        <w:tabs>
          <w:tab w:val="num" w:pos="568"/>
        </w:tabs>
        <w:ind w:left="568" w:firstLine="0"/>
      </w:pPr>
      <w:rPr>
        <w:rFonts w:ascii="Symbol" w:hAnsi="Symbol" w:hint="default"/>
        <w:sz w:val="28"/>
        <w:szCs w:val="28"/>
      </w:rPr>
    </w:lvl>
    <w:lvl w:ilvl="1" w:tplc="2CBA2D82" w:tentative="1">
      <w:start w:val="1"/>
      <w:numFmt w:val="bullet"/>
      <w:lvlText w:val=""/>
      <w:lvlJc w:val="left"/>
      <w:pPr>
        <w:tabs>
          <w:tab w:val="num" w:pos="1048"/>
        </w:tabs>
        <w:ind w:left="1048" w:firstLine="0"/>
      </w:pPr>
      <w:rPr>
        <w:rFonts w:ascii="Symbol" w:hAnsi="Symbol" w:hint="default"/>
      </w:rPr>
    </w:lvl>
    <w:lvl w:ilvl="2" w:tplc="54FCAAAE" w:tentative="1">
      <w:start w:val="1"/>
      <w:numFmt w:val="bullet"/>
      <w:lvlText w:val=""/>
      <w:lvlJc w:val="left"/>
      <w:pPr>
        <w:tabs>
          <w:tab w:val="num" w:pos="1528"/>
        </w:tabs>
        <w:ind w:left="1528" w:firstLine="0"/>
      </w:pPr>
      <w:rPr>
        <w:rFonts w:ascii="Symbol" w:hAnsi="Symbol" w:hint="default"/>
      </w:rPr>
    </w:lvl>
    <w:lvl w:ilvl="3" w:tplc="7D824322" w:tentative="1">
      <w:start w:val="1"/>
      <w:numFmt w:val="bullet"/>
      <w:lvlText w:val=""/>
      <w:lvlJc w:val="left"/>
      <w:pPr>
        <w:tabs>
          <w:tab w:val="num" w:pos="2008"/>
        </w:tabs>
        <w:ind w:left="2008" w:firstLine="0"/>
      </w:pPr>
      <w:rPr>
        <w:rFonts w:ascii="Symbol" w:hAnsi="Symbol" w:hint="default"/>
      </w:rPr>
    </w:lvl>
    <w:lvl w:ilvl="4" w:tplc="F7A2BF66" w:tentative="1">
      <w:start w:val="1"/>
      <w:numFmt w:val="bullet"/>
      <w:lvlText w:val=""/>
      <w:lvlJc w:val="left"/>
      <w:pPr>
        <w:tabs>
          <w:tab w:val="num" w:pos="2488"/>
        </w:tabs>
        <w:ind w:left="2488" w:firstLine="0"/>
      </w:pPr>
      <w:rPr>
        <w:rFonts w:ascii="Symbol" w:hAnsi="Symbol" w:hint="default"/>
      </w:rPr>
    </w:lvl>
    <w:lvl w:ilvl="5" w:tplc="21284408" w:tentative="1">
      <w:start w:val="1"/>
      <w:numFmt w:val="bullet"/>
      <w:lvlText w:val=""/>
      <w:lvlJc w:val="left"/>
      <w:pPr>
        <w:tabs>
          <w:tab w:val="num" w:pos="2968"/>
        </w:tabs>
        <w:ind w:left="2968" w:firstLine="0"/>
      </w:pPr>
      <w:rPr>
        <w:rFonts w:ascii="Symbol" w:hAnsi="Symbol" w:hint="default"/>
      </w:rPr>
    </w:lvl>
    <w:lvl w:ilvl="6" w:tplc="451C9568" w:tentative="1">
      <w:start w:val="1"/>
      <w:numFmt w:val="bullet"/>
      <w:lvlText w:val=""/>
      <w:lvlJc w:val="left"/>
      <w:pPr>
        <w:tabs>
          <w:tab w:val="num" w:pos="3448"/>
        </w:tabs>
        <w:ind w:left="3448" w:firstLine="0"/>
      </w:pPr>
      <w:rPr>
        <w:rFonts w:ascii="Symbol" w:hAnsi="Symbol" w:hint="default"/>
      </w:rPr>
    </w:lvl>
    <w:lvl w:ilvl="7" w:tplc="35741652" w:tentative="1">
      <w:start w:val="1"/>
      <w:numFmt w:val="bullet"/>
      <w:lvlText w:val=""/>
      <w:lvlJc w:val="left"/>
      <w:pPr>
        <w:tabs>
          <w:tab w:val="num" w:pos="3928"/>
        </w:tabs>
        <w:ind w:left="3928" w:firstLine="0"/>
      </w:pPr>
      <w:rPr>
        <w:rFonts w:ascii="Symbol" w:hAnsi="Symbol" w:hint="default"/>
      </w:rPr>
    </w:lvl>
    <w:lvl w:ilvl="8" w:tplc="B4FE1712" w:tentative="1">
      <w:start w:val="1"/>
      <w:numFmt w:val="bullet"/>
      <w:lvlText w:val=""/>
      <w:lvlJc w:val="left"/>
      <w:pPr>
        <w:tabs>
          <w:tab w:val="num" w:pos="4408"/>
        </w:tabs>
        <w:ind w:left="4408" w:firstLine="0"/>
      </w:pPr>
      <w:rPr>
        <w:rFonts w:ascii="Symbol" w:hAnsi="Symbol" w:hint="default"/>
      </w:rPr>
    </w:lvl>
  </w:abstractNum>
  <w:abstractNum w:abstractNumId="23">
    <w:nsid w:val="741058C1"/>
    <w:multiLevelType w:val="hybridMultilevel"/>
    <w:tmpl w:val="5FCC87FA"/>
    <w:lvl w:ilvl="0" w:tplc="221E5686">
      <w:start w:val="1"/>
      <w:numFmt w:val="bullet"/>
      <w:lvlText w:val=""/>
      <w:lvlPicBulletId w:val="0"/>
      <w:lvlJc w:val="left"/>
      <w:pPr>
        <w:tabs>
          <w:tab w:val="num" w:pos="142"/>
        </w:tabs>
        <w:ind w:left="142" w:firstLine="0"/>
      </w:pPr>
      <w:rPr>
        <w:rFonts w:ascii="Symbol" w:hAnsi="Symbol" w:hint="default"/>
        <w:sz w:val="28"/>
        <w:szCs w:val="28"/>
      </w:rPr>
    </w:lvl>
    <w:lvl w:ilvl="1" w:tplc="EC02C388" w:tentative="1">
      <w:start w:val="1"/>
      <w:numFmt w:val="bullet"/>
      <w:lvlText w:val=""/>
      <w:lvlJc w:val="left"/>
      <w:pPr>
        <w:tabs>
          <w:tab w:val="num" w:pos="622"/>
        </w:tabs>
        <w:ind w:left="622" w:firstLine="0"/>
      </w:pPr>
      <w:rPr>
        <w:rFonts w:ascii="Symbol" w:hAnsi="Symbol" w:hint="default"/>
      </w:rPr>
    </w:lvl>
    <w:lvl w:ilvl="2" w:tplc="D32825D6" w:tentative="1">
      <w:start w:val="1"/>
      <w:numFmt w:val="bullet"/>
      <w:lvlText w:val=""/>
      <w:lvlJc w:val="left"/>
      <w:pPr>
        <w:tabs>
          <w:tab w:val="num" w:pos="1102"/>
        </w:tabs>
        <w:ind w:left="1102" w:firstLine="0"/>
      </w:pPr>
      <w:rPr>
        <w:rFonts w:ascii="Symbol" w:hAnsi="Symbol" w:hint="default"/>
      </w:rPr>
    </w:lvl>
    <w:lvl w:ilvl="3" w:tplc="DB0C01D6" w:tentative="1">
      <w:start w:val="1"/>
      <w:numFmt w:val="bullet"/>
      <w:lvlText w:val=""/>
      <w:lvlJc w:val="left"/>
      <w:pPr>
        <w:tabs>
          <w:tab w:val="num" w:pos="1582"/>
        </w:tabs>
        <w:ind w:left="1582" w:firstLine="0"/>
      </w:pPr>
      <w:rPr>
        <w:rFonts w:ascii="Symbol" w:hAnsi="Symbol" w:hint="default"/>
      </w:rPr>
    </w:lvl>
    <w:lvl w:ilvl="4" w:tplc="EBFCB276" w:tentative="1">
      <w:start w:val="1"/>
      <w:numFmt w:val="bullet"/>
      <w:lvlText w:val=""/>
      <w:lvlJc w:val="left"/>
      <w:pPr>
        <w:tabs>
          <w:tab w:val="num" w:pos="2062"/>
        </w:tabs>
        <w:ind w:left="2062" w:firstLine="0"/>
      </w:pPr>
      <w:rPr>
        <w:rFonts w:ascii="Symbol" w:hAnsi="Symbol" w:hint="default"/>
      </w:rPr>
    </w:lvl>
    <w:lvl w:ilvl="5" w:tplc="0FC8BC12" w:tentative="1">
      <w:start w:val="1"/>
      <w:numFmt w:val="bullet"/>
      <w:lvlText w:val=""/>
      <w:lvlJc w:val="left"/>
      <w:pPr>
        <w:tabs>
          <w:tab w:val="num" w:pos="2542"/>
        </w:tabs>
        <w:ind w:left="2542" w:firstLine="0"/>
      </w:pPr>
      <w:rPr>
        <w:rFonts w:ascii="Symbol" w:hAnsi="Symbol" w:hint="default"/>
      </w:rPr>
    </w:lvl>
    <w:lvl w:ilvl="6" w:tplc="992495CE" w:tentative="1">
      <w:start w:val="1"/>
      <w:numFmt w:val="bullet"/>
      <w:lvlText w:val=""/>
      <w:lvlJc w:val="left"/>
      <w:pPr>
        <w:tabs>
          <w:tab w:val="num" w:pos="3022"/>
        </w:tabs>
        <w:ind w:left="3022" w:firstLine="0"/>
      </w:pPr>
      <w:rPr>
        <w:rFonts w:ascii="Symbol" w:hAnsi="Symbol" w:hint="default"/>
      </w:rPr>
    </w:lvl>
    <w:lvl w:ilvl="7" w:tplc="9F42464A" w:tentative="1">
      <w:start w:val="1"/>
      <w:numFmt w:val="bullet"/>
      <w:lvlText w:val=""/>
      <w:lvlJc w:val="left"/>
      <w:pPr>
        <w:tabs>
          <w:tab w:val="num" w:pos="3502"/>
        </w:tabs>
        <w:ind w:left="3502" w:firstLine="0"/>
      </w:pPr>
      <w:rPr>
        <w:rFonts w:ascii="Symbol" w:hAnsi="Symbol" w:hint="default"/>
      </w:rPr>
    </w:lvl>
    <w:lvl w:ilvl="8" w:tplc="0F9E71BC" w:tentative="1">
      <w:start w:val="1"/>
      <w:numFmt w:val="bullet"/>
      <w:lvlText w:val=""/>
      <w:lvlJc w:val="left"/>
      <w:pPr>
        <w:tabs>
          <w:tab w:val="num" w:pos="3982"/>
        </w:tabs>
        <w:ind w:left="3982" w:firstLine="0"/>
      </w:pPr>
      <w:rPr>
        <w:rFonts w:ascii="Symbol" w:hAnsi="Symbol" w:hint="default"/>
      </w:rPr>
    </w:lvl>
  </w:abstractNum>
  <w:abstractNum w:abstractNumId="24">
    <w:nsid w:val="77141D54"/>
    <w:multiLevelType w:val="hybridMultilevel"/>
    <w:tmpl w:val="78F25738"/>
    <w:lvl w:ilvl="0" w:tplc="82EE7AB4">
      <w:start w:val="1"/>
      <w:numFmt w:val="bullet"/>
      <w:lvlText w:val=""/>
      <w:lvlPicBulletId w:val="0"/>
      <w:lvlJc w:val="left"/>
      <w:pPr>
        <w:tabs>
          <w:tab w:val="num" w:pos="480"/>
        </w:tabs>
        <w:ind w:left="480" w:firstLine="0"/>
      </w:pPr>
      <w:rPr>
        <w:rFonts w:ascii="Symbol" w:hAnsi="Symbol" w:hint="default"/>
        <w:sz w:val="28"/>
        <w:szCs w:val="28"/>
      </w:rPr>
    </w:lvl>
    <w:lvl w:ilvl="1" w:tplc="B770F980" w:tentative="1">
      <w:start w:val="1"/>
      <w:numFmt w:val="bullet"/>
      <w:lvlText w:val=""/>
      <w:lvlJc w:val="left"/>
      <w:pPr>
        <w:tabs>
          <w:tab w:val="num" w:pos="960"/>
        </w:tabs>
        <w:ind w:left="960" w:firstLine="0"/>
      </w:pPr>
      <w:rPr>
        <w:rFonts w:ascii="Symbol" w:hAnsi="Symbol" w:hint="default"/>
      </w:rPr>
    </w:lvl>
    <w:lvl w:ilvl="2" w:tplc="5CBE3D0E" w:tentative="1">
      <w:start w:val="1"/>
      <w:numFmt w:val="bullet"/>
      <w:lvlText w:val=""/>
      <w:lvlJc w:val="left"/>
      <w:pPr>
        <w:tabs>
          <w:tab w:val="num" w:pos="1440"/>
        </w:tabs>
        <w:ind w:left="1440" w:firstLine="0"/>
      </w:pPr>
      <w:rPr>
        <w:rFonts w:ascii="Symbol" w:hAnsi="Symbol" w:hint="default"/>
      </w:rPr>
    </w:lvl>
    <w:lvl w:ilvl="3" w:tplc="C8282E6E" w:tentative="1">
      <w:start w:val="1"/>
      <w:numFmt w:val="bullet"/>
      <w:lvlText w:val=""/>
      <w:lvlJc w:val="left"/>
      <w:pPr>
        <w:tabs>
          <w:tab w:val="num" w:pos="1920"/>
        </w:tabs>
        <w:ind w:left="1920" w:firstLine="0"/>
      </w:pPr>
      <w:rPr>
        <w:rFonts w:ascii="Symbol" w:hAnsi="Symbol" w:hint="default"/>
      </w:rPr>
    </w:lvl>
    <w:lvl w:ilvl="4" w:tplc="83A83920" w:tentative="1">
      <w:start w:val="1"/>
      <w:numFmt w:val="bullet"/>
      <w:lvlText w:val=""/>
      <w:lvlJc w:val="left"/>
      <w:pPr>
        <w:tabs>
          <w:tab w:val="num" w:pos="2400"/>
        </w:tabs>
        <w:ind w:left="2400" w:firstLine="0"/>
      </w:pPr>
      <w:rPr>
        <w:rFonts w:ascii="Symbol" w:hAnsi="Symbol" w:hint="default"/>
      </w:rPr>
    </w:lvl>
    <w:lvl w:ilvl="5" w:tplc="E528E1C2" w:tentative="1">
      <w:start w:val="1"/>
      <w:numFmt w:val="bullet"/>
      <w:lvlText w:val=""/>
      <w:lvlJc w:val="left"/>
      <w:pPr>
        <w:tabs>
          <w:tab w:val="num" w:pos="2880"/>
        </w:tabs>
        <w:ind w:left="2880" w:firstLine="0"/>
      </w:pPr>
      <w:rPr>
        <w:rFonts w:ascii="Symbol" w:hAnsi="Symbol" w:hint="default"/>
      </w:rPr>
    </w:lvl>
    <w:lvl w:ilvl="6" w:tplc="80BC1A54" w:tentative="1">
      <w:start w:val="1"/>
      <w:numFmt w:val="bullet"/>
      <w:lvlText w:val=""/>
      <w:lvlJc w:val="left"/>
      <w:pPr>
        <w:tabs>
          <w:tab w:val="num" w:pos="3360"/>
        </w:tabs>
        <w:ind w:left="3360" w:firstLine="0"/>
      </w:pPr>
      <w:rPr>
        <w:rFonts w:ascii="Symbol" w:hAnsi="Symbol" w:hint="default"/>
      </w:rPr>
    </w:lvl>
    <w:lvl w:ilvl="7" w:tplc="79486018" w:tentative="1">
      <w:start w:val="1"/>
      <w:numFmt w:val="bullet"/>
      <w:lvlText w:val=""/>
      <w:lvlJc w:val="left"/>
      <w:pPr>
        <w:tabs>
          <w:tab w:val="num" w:pos="3840"/>
        </w:tabs>
        <w:ind w:left="3840" w:firstLine="0"/>
      </w:pPr>
      <w:rPr>
        <w:rFonts w:ascii="Symbol" w:hAnsi="Symbol" w:hint="default"/>
      </w:rPr>
    </w:lvl>
    <w:lvl w:ilvl="8" w:tplc="EEEC77E8" w:tentative="1">
      <w:start w:val="1"/>
      <w:numFmt w:val="bullet"/>
      <w:lvlText w:val=""/>
      <w:lvlJc w:val="left"/>
      <w:pPr>
        <w:tabs>
          <w:tab w:val="num" w:pos="4320"/>
        </w:tabs>
        <w:ind w:left="4320" w:firstLine="0"/>
      </w:pPr>
      <w:rPr>
        <w:rFonts w:ascii="Symbol" w:hAnsi="Symbol" w:hint="default"/>
      </w:rPr>
    </w:lvl>
  </w:abstractNum>
  <w:num w:numId="1">
    <w:abstractNumId w:val="21"/>
  </w:num>
  <w:num w:numId="2">
    <w:abstractNumId w:val="7"/>
  </w:num>
  <w:num w:numId="3">
    <w:abstractNumId w:val="2"/>
  </w:num>
  <w:num w:numId="4">
    <w:abstractNumId w:val="6"/>
  </w:num>
  <w:num w:numId="5">
    <w:abstractNumId w:val="4"/>
  </w:num>
  <w:num w:numId="6">
    <w:abstractNumId w:val="14"/>
  </w:num>
  <w:num w:numId="7">
    <w:abstractNumId w:val="8"/>
  </w:num>
  <w:num w:numId="8">
    <w:abstractNumId w:val="11"/>
  </w:num>
  <w:num w:numId="9">
    <w:abstractNumId w:val="18"/>
  </w:num>
  <w:num w:numId="10">
    <w:abstractNumId w:val="23"/>
  </w:num>
  <w:num w:numId="11">
    <w:abstractNumId w:val="16"/>
  </w:num>
  <w:num w:numId="12">
    <w:abstractNumId w:val="0"/>
  </w:num>
  <w:num w:numId="13">
    <w:abstractNumId w:val="5"/>
  </w:num>
  <w:num w:numId="14">
    <w:abstractNumId w:val="13"/>
  </w:num>
  <w:num w:numId="15">
    <w:abstractNumId w:val="3"/>
  </w:num>
  <w:num w:numId="16">
    <w:abstractNumId w:val="1"/>
  </w:num>
  <w:num w:numId="17">
    <w:abstractNumId w:val="24"/>
  </w:num>
  <w:num w:numId="18">
    <w:abstractNumId w:val="15"/>
  </w:num>
  <w:num w:numId="19">
    <w:abstractNumId w:val="19"/>
  </w:num>
  <w:num w:numId="20">
    <w:abstractNumId w:val="10"/>
  </w:num>
  <w:num w:numId="21">
    <w:abstractNumId w:val="17"/>
  </w:num>
  <w:num w:numId="22">
    <w:abstractNumId w:val="9"/>
  </w:num>
  <w:num w:numId="23">
    <w:abstractNumId w:val="20"/>
  </w:num>
  <w:num w:numId="24">
    <w:abstractNumId w:val="12"/>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C78"/>
    <w:rsid w:val="00001B7E"/>
    <w:rsid w:val="00002882"/>
    <w:rsid w:val="000042AF"/>
    <w:rsid w:val="000059A9"/>
    <w:rsid w:val="000079F6"/>
    <w:rsid w:val="00007BD6"/>
    <w:rsid w:val="00011525"/>
    <w:rsid w:val="000135AD"/>
    <w:rsid w:val="00014748"/>
    <w:rsid w:val="00015AAE"/>
    <w:rsid w:val="000160FD"/>
    <w:rsid w:val="00016B6F"/>
    <w:rsid w:val="00022A7F"/>
    <w:rsid w:val="00023EC9"/>
    <w:rsid w:val="0002477E"/>
    <w:rsid w:val="000266C0"/>
    <w:rsid w:val="00030AC5"/>
    <w:rsid w:val="00030F1E"/>
    <w:rsid w:val="000328BD"/>
    <w:rsid w:val="000330E8"/>
    <w:rsid w:val="000332DE"/>
    <w:rsid w:val="00033CFC"/>
    <w:rsid w:val="00033EE3"/>
    <w:rsid w:val="000343DF"/>
    <w:rsid w:val="000354FF"/>
    <w:rsid w:val="0003690A"/>
    <w:rsid w:val="00036D52"/>
    <w:rsid w:val="00037B4E"/>
    <w:rsid w:val="0004156E"/>
    <w:rsid w:val="00043CC7"/>
    <w:rsid w:val="00044EE1"/>
    <w:rsid w:val="0004646E"/>
    <w:rsid w:val="00046862"/>
    <w:rsid w:val="00046CDE"/>
    <w:rsid w:val="00050E74"/>
    <w:rsid w:val="00052F29"/>
    <w:rsid w:val="000536E1"/>
    <w:rsid w:val="00054B7C"/>
    <w:rsid w:val="00055828"/>
    <w:rsid w:val="000575F1"/>
    <w:rsid w:val="000578ED"/>
    <w:rsid w:val="00061373"/>
    <w:rsid w:val="00062FB3"/>
    <w:rsid w:val="00064239"/>
    <w:rsid w:val="00064F33"/>
    <w:rsid w:val="00071506"/>
    <w:rsid w:val="00072471"/>
    <w:rsid w:val="00076804"/>
    <w:rsid w:val="00077863"/>
    <w:rsid w:val="000816F2"/>
    <w:rsid w:val="000822D2"/>
    <w:rsid w:val="000846B0"/>
    <w:rsid w:val="00084BB8"/>
    <w:rsid w:val="00085CC6"/>
    <w:rsid w:val="00092503"/>
    <w:rsid w:val="000959E7"/>
    <w:rsid w:val="00097376"/>
    <w:rsid w:val="000A22D9"/>
    <w:rsid w:val="000B09CA"/>
    <w:rsid w:val="000B2561"/>
    <w:rsid w:val="000B34D9"/>
    <w:rsid w:val="000C0A4D"/>
    <w:rsid w:val="000C436A"/>
    <w:rsid w:val="000C524B"/>
    <w:rsid w:val="000C5F89"/>
    <w:rsid w:val="000C6717"/>
    <w:rsid w:val="000C703A"/>
    <w:rsid w:val="000C74AE"/>
    <w:rsid w:val="000C79F1"/>
    <w:rsid w:val="000C7DE9"/>
    <w:rsid w:val="000D0438"/>
    <w:rsid w:val="000D0AF8"/>
    <w:rsid w:val="000D0FED"/>
    <w:rsid w:val="000D13BF"/>
    <w:rsid w:val="000D1488"/>
    <w:rsid w:val="000D25ED"/>
    <w:rsid w:val="000D3D0A"/>
    <w:rsid w:val="000D5B36"/>
    <w:rsid w:val="000D5BFA"/>
    <w:rsid w:val="000D5FF0"/>
    <w:rsid w:val="000E0F79"/>
    <w:rsid w:val="000E14AB"/>
    <w:rsid w:val="000E1DA1"/>
    <w:rsid w:val="000E32C4"/>
    <w:rsid w:val="000E4553"/>
    <w:rsid w:val="000E68DD"/>
    <w:rsid w:val="000E7A3F"/>
    <w:rsid w:val="000F0685"/>
    <w:rsid w:val="000F0C64"/>
    <w:rsid w:val="000F0EDA"/>
    <w:rsid w:val="000F2B42"/>
    <w:rsid w:val="000F34B9"/>
    <w:rsid w:val="000F52C3"/>
    <w:rsid w:val="000F5FCA"/>
    <w:rsid w:val="000F62A2"/>
    <w:rsid w:val="00103FD3"/>
    <w:rsid w:val="00104E3C"/>
    <w:rsid w:val="001109BE"/>
    <w:rsid w:val="00111258"/>
    <w:rsid w:val="0011198B"/>
    <w:rsid w:val="00115832"/>
    <w:rsid w:val="001165C1"/>
    <w:rsid w:val="00120D02"/>
    <w:rsid w:val="00122120"/>
    <w:rsid w:val="00122B9A"/>
    <w:rsid w:val="001266F0"/>
    <w:rsid w:val="0012677B"/>
    <w:rsid w:val="00126BEB"/>
    <w:rsid w:val="00126D74"/>
    <w:rsid w:val="00127E5E"/>
    <w:rsid w:val="0013098F"/>
    <w:rsid w:val="00132CE0"/>
    <w:rsid w:val="0014121A"/>
    <w:rsid w:val="00142AFA"/>
    <w:rsid w:val="001444BE"/>
    <w:rsid w:val="00145290"/>
    <w:rsid w:val="00147E1E"/>
    <w:rsid w:val="00150F90"/>
    <w:rsid w:val="00151149"/>
    <w:rsid w:val="00151646"/>
    <w:rsid w:val="0015329E"/>
    <w:rsid w:val="00153AE6"/>
    <w:rsid w:val="00154E0E"/>
    <w:rsid w:val="001550C5"/>
    <w:rsid w:val="00155452"/>
    <w:rsid w:val="00155E2D"/>
    <w:rsid w:val="00157803"/>
    <w:rsid w:val="00163F3B"/>
    <w:rsid w:val="00171457"/>
    <w:rsid w:val="00171BC4"/>
    <w:rsid w:val="0017284A"/>
    <w:rsid w:val="00174CBF"/>
    <w:rsid w:val="00176517"/>
    <w:rsid w:val="001767DD"/>
    <w:rsid w:val="0017797B"/>
    <w:rsid w:val="00177F52"/>
    <w:rsid w:val="00180ECA"/>
    <w:rsid w:val="00182816"/>
    <w:rsid w:val="00182CD7"/>
    <w:rsid w:val="0018527A"/>
    <w:rsid w:val="0018550E"/>
    <w:rsid w:val="00185BEF"/>
    <w:rsid w:val="00185F01"/>
    <w:rsid w:val="00187000"/>
    <w:rsid w:val="00187CE4"/>
    <w:rsid w:val="001902CF"/>
    <w:rsid w:val="00191F89"/>
    <w:rsid w:val="00192EBB"/>
    <w:rsid w:val="001954F1"/>
    <w:rsid w:val="00197910"/>
    <w:rsid w:val="001A0174"/>
    <w:rsid w:val="001A22BE"/>
    <w:rsid w:val="001A3161"/>
    <w:rsid w:val="001A3F68"/>
    <w:rsid w:val="001A5721"/>
    <w:rsid w:val="001A5B3F"/>
    <w:rsid w:val="001A610A"/>
    <w:rsid w:val="001A6C49"/>
    <w:rsid w:val="001A703C"/>
    <w:rsid w:val="001A79C1"/>
    <w:rsid w:val="001B0312"/>
    <w:rsid w:val="001B0E17"/>
    <w:rsid w:val="001B1137"/>
    <w:rsid w:val="001B4CFF"/>
    <w:rsid w:val="001B77F2"/>
    <w:rsid w:val="001C10DB"/>
    <w:rsid w:val="001C213C"/>
    <w:rsid w:val="001C26AB"/>
    <w:rsid w:val="001C3C88"/>
    <w:rsid w:val="001C3D2B"/>
    <w:rsid w:val="001C4543"/>
    <w:rsid w:val="001C7B49"/>
    <w:rsid w:val="001D0032"/>
    <w:rsid w:val="001D02FE"/>
    <w:rsid w:val="001D0865"/>
    <w:rsid w:val="001D0E2C"/>
    <w:rsid w:val="001D1EAB"/>
    <w:rsid w:val="001D2EEB"/>
    <w:rsid w:val="001D6C54"/>
    <w:rsid w:val="001D7201"/>
    <w:rsid w:val="001E08F2"/>
    <w:rsid w:val="001E10F7"/>
    <w:rsid w:val="001E1B43"/>
    <w:rsid w:val="001E28B4"/>
    <w:rsid w:val="001E308A"/>
    <w:rsid w:val="001E3B6E"/>
    <w:rsid w:val="001E49BA"/>
    <w:rsid w:val="001E62D2"/>
    <w:rsid w:val="001E6580"/>
    <w:rsid w:val="001E7362"/>
    <w:rsid w:val="001E791F"/>
    <w:rsid w:val="001E7D9C"/>
    <w:rsid w:val="001F2526"/>
    <w:rsid w:val="001F31FD"/>
    <w:rsid w:val="001F47E6"/>
    <w:rsid w:val="001F5E01"/>
    <w:rsid w:val="001F6DAD"/>
    <w:rsid w:val="0020435C"/>
    <w:rsid w:val="0020548C"/>
    <w:rsid w:val="00205E96"/>
    <w:rsid w:val="002065AA"/>
    <w:rsid w:val="00207768"/>
    <w:rsid w:val="00207927"/>
    <w:rsid w:val="00210AEE"/>
    <w:rsid w:val="00212595"/>
    <w:rsid w:val="00213727"/>
    <w:rsid w:val="002139FD"/>
    <w:rsid w:val="00215FAB"/>
    <w:rsid w:val="00220BCE"/>
    <w:rsid w:val="002220E9"/>
    <w:rsid w:val="0022257C"/>
    <w:rsid w:val="002233F6"/>
    <w:rsid w:val="00223BFF"/>
    <w:rsid w:val="002256BB"/>
    <w:rsid w:val="0022721A"/>
    <w:rsid w:val="00227669"/>
    <w:rsid w:val="002300F8"/>
    <w:rsid w:val="00230E4A"/>
    <w:rsid w:val="00231A01"/>
    <w:rsid w:val="00231A81"/>
    <w:rsid w:val="0023382D"/>
    <w:rsid w:val="002348A9"/>
    <w:rsid w:val="002348C0"/>
    <w:rsid w:val="00234C84"/>
    <w:rsid w:val="00235267"/>
    <w:rsid w:val="00237051"/>
    <w:rsid w:val="00241872"/>
    <w:rsid w:val="0024274E"/>
    <w:rsid w:val="00243B96"/>
    <w:rsid w:val="00244020"/>
    <w:rsid w:val="00244ACA"/>
    <w:rsid w:val="00247767"/>
    <w:rsid w:val="00247E7F"/>
    <w:rsid w:val="00251DFA"/>
    <w:rsid w:val="00252E15"/>
    <w:rsid w:val="00253F54"/>
    <w:rsid w:val="002602BC"/>
    <w:rsid w:val="00260680"/>
    <w:rsid w:val="00260CBA"/>
    <w:rsid w:val="00262C14"/>
    <w:rsid w:val="00263200"/>
    <w:rsid w:val="002713AA"/>
    <w:rsid w:val="00271C91"/>
    <w:rsid w:val="0027205D"/>
    <w:rsid w:val="00272920"/>
    <w:rsid w:val="0027308B"/>
    <w:rsid w:val="00275208"/>
    <w:rsid w:val="00275A6F"/>
    <w:rsid w:val="00281729"/>
    <w:rsid w:val="00283565"/>
    <w:rsid w:val="00283614"/>
    <w:rsid w:val="00283BC2"/>
    <w:rsid w:val="00284AE2"/>
    <w:rsid w:val="00286B2D"/>
    <w:rsid w:val="0028747C"/>
    <w:rsid w:val="0029189C"/>
    <w:rsid w:val="00293A87"/>
    <w:rsid w:val="00293B28"/>
    <w:rsid w:val="00294407"/>
    <w:rsid w:val="00297BFE"/>
    <w:rsid w:val="002A232C"/>
    <w:rsid w:val="002A2EFD"/>
    <w:rsid w:val="002A4771"/>
    <w:rsid w:val="002A5407"/>
    <w:rsid w:val="002A5B0E"/>
    <w:rsid w:val="002A5FD7"/>
    <w:rsid w:val="002A73B9"/>
    <w:rsid w:val="002A7F4B"/>
    <w:rsid w:val="002B066F"/>
    <w:rsid w:val="002B1160"/>
    <w:rsid w:val="002B4154"/>
    <w:rsid w:val="002B50F1"/>
    <w:rsid w:val="002B7E05"/>
    <w:rsid w:val="002C0557"/>
    <w:rsid w:val="002C2C21"/>
    <w:rsid w:val="002C2CB4"/>
    <w:rsid w:val="002C3760"/>
    <w:rsid w:val="002C3A06"/>
    <w:rsid w:val="002C3D4A"/>
    <w:rsid w:val="002C4913"/>
    <w:rsid w:val="002C5A70"/>
    <w:rsid w:val="002C5EE8"/>
    <w:rsid w:val="002C600A"/>
    <w:rsid w:val="002C628F"/>
    <w:rsid w:val="002C65D3"/>
    <w:rsid w:val="002C74ED"/>
    <w:rsid w:val="002D0F4B"/>
    <w:rsid w:val="002D4064"/>
    <w:rsid w:val="002D5112"/>
    <w:rsid w:val="002D57BE"/>
    <w:rsid w:val="002E0821"/>
    <w:rsid w:val="002E0C13"/>
    <w:rsid w:val="002E25A7"/>
    <w:rsid w:val="002E3517"/>
    <w:rsid w:val="002E3715"/>
    <w:rsid w:val="002E58EA"/>
    <w:rsid w:val="002E5C29"/>
    <w:rsid w:val="002E5D84"/>
    <w:rsid w:val="002E68A6"/>
    <w:rsid w:val="002E6AA5"/>
    <w:rsid w:val="002E6EF6"/>
    <w:rsid w:val="002E6F04"/>
    <w:rsid w:val="002E744F"/>
    <w:rsid w:val="002E749D"/>
    <w:rsid w:val="002F192F"/>
    <w:rsid w:val="002F286D"/>
    <w:rsid w:val="002F343F"/>
    <w:rsid w:val="002F4B28"/>
    <w:rsid w:val="002F5506"/>
    <w:rsid w:val="002F57E9"/>
    <w:rsid w:val="002F605D"/>
    <w:rsid w:val="002F7B29"/>
    <w:rsid w:val="00302D0F"/>
    <w:rsid w:val="003038DE"/>
    <w:rsid w:val="003060E8"/>
    <w:rsid w:val="00307409"/>
    <w:rsid w:val="00307659"/>
    <w:rsid w:val="00307744"/>
    <w:rsid w:val="0031178B"/>
    <w:rsid w:val="0031223A"/>
    <w:rsid w:val="003134E0"/>
    <w:rsid w:val="00315BCA"/>
    <w:rsid w:val="00316026"/>
    <w:rsid w:val="00321C31"/>
    <w:rsid w:val="00323B20"/>
    <w:rsid w:val="003259B2"/>
    <w:rsid w:val="00326A07"/>
    <w:rsid w:val="0032736F"/>
    <w:rsid w:val="003300D5"/>
    <w:rsid w:val="0033061A"/>
    <w:rsid w:val="00331C54"/>
    <w:rsid w:val="00331E5B"/>
    <w:rsid w:val="003358A1"/>
    <w:rsid w:val="00341644"/>
    <w:rsid w:val="00341833"/>
    <w:rsid w:val="00343099"/>
    <w:rsid w:val="00343166"/>
    <w:rsid w:val="00350F0B"/>
    <w:rsid w:val="003516AD"/>
    <w:rsid w:val="00351BF0"/>
    <w:rsid w:val="00352500"/>
    <w:rsid w:val="00354737"/>
    <w:rsid w:val="00355BA8"/>
    <w:rsid w:val="003567E8"/>
    <w:rsid w:val="00356AAF"/>
    <w:rsid w:val="00357A50"/>
    <w:rsid w:val="00360A67"/>
    <w:rsid w:val="00364FEE"/>
    <w:rsid w:val="00366945"/>
    <w:rsid w:val="00367E30"/>
    <w:rsid w:val="00371138"/>
    <w:rsid w:val="0037354A"/>
    <w:rsid w:val="00374081"/>
    <w:rsid w:val="00374EBF"/>
    <w:rsid w:val="00375A45"/>
    <w:rsid w:val="00377255"/>
    <w:rsid w:val="003805CA"/>
    <w:rsid w:val="00380B41"/>
    <w:rsid w:val="003833E5"/>
    <w:rsid w:val="00383831"/>
    <w:rsid w:val="00385ABC"/>
    <w:rsid w:val="00387CC0"/>
    <w:rsid w:val="00390DAA"/>
    <w:rsid w:val="00391170"/>
    <w:rsid w:val="00392EBA"/>
    <w:rsid w:val="0039326F"/>
    <w:rsid w:val="00397A54"/>
    <w:rsid w:val="00397E09"/>
    <w:rsid w:val="003A09E4"/>
    <w:rsid w:val="003A0B98"/>
    <w:rsid w:val="003A0BD5"/>
    <w:rsid w:val="003A19F2"/>
    <w:rsid w:val="003A48CC"/>
    <w:rsid w:val="003A4955"/>
    <w:rsid w:val="003A7CD4"/>
    <w:rsid w:val="003B1639"/>
    <w:rsid w:val="003B314E"/>
    <w:rsid w:val="003B3E7C"/>
    <w:rsid w:val="003B4284"/>
    <w:rsid w:val="003B44F1"/>
    <w:rsid w:val="003B5CC0"/>
    <w:rsid w:val="003B6B8D"/>
    <w:rsid w:val="003C1076"/>
    <w:rsid w:val="003C13EE"/>
    <w:rsid w:val="003C24BA"/>
    <w:rsid w:val="003C35FD"/>
    <w:rsid w:val="003C44A1"/>
    <w:rsid w:val="003C5CAA"/>
    <w:rsid w:val="003C79CE"/>
    <w:rsid w:val="003C7D91"/>
    <w:rsid w:val="003D6655"/>
    <w:rsid w:val="003D7204"/>
    <w:rsid w:val="003D7B79"/>
    <w:rsid w:val="003E0FED"/>
    <w:rsid w:val="003E130C"/>
    <w:rsid w:val="003E1BFA"/>
    <w:rsid w:val="003E432D"/>
    <w:rsid w:val="003E519B"/>
    <w:rsid w:val="003E7F2E"/>
    <w:rsid w:val="003F0305"/>
    <w:rsid w:val="003F11A8"/>
    <w:rsid w:val="003F1C5E"/>
    <w:rsid w:val="003F1F81"/>
    <w:rsid w:val="003F5ADB"/>
    <w:rsid w:val="003F5EB0"/>
    <w:rsid w:val="003F62CC"/>
    <w:rsid w:val="003F6B29"/>
    <w:rsid w:val="003F6B32"/>
    <w:rsid w:val="003F7B21"/>
    <w:rsid w:val="00401B86"/>
    <w:rsid w:val="0040251A"/>
    <w:rsid w:val="00403E2D"/>
    <w:rsid w:val="00404C41"/>
    <w:rsid w:val="0040552B"/>
    <w:rsid w:val="00410140"/>
    <w:rsid w:val="00411328"/>
    <w:rsid w:val="00411F2D"/>
    <w:rsid w:val="004138AE"/>
    <w:rsid w:val="004153B4"/>
    <w:rsid w:val="00415740"/>
    <w:rsid w:val="00415807"/>
    <w:rsid w:val="004178CE"/>
    <w:rsid w:val="00420CB8"/>
    <w:rsid w:val="00420CCA"/>
    <w:rsid w:val="00421469"/>
    <w:rsid w:val="00422531"/>
    <w:rsid w:val="00422D8F"/>
    <w:rsid w:val="0042304B"/>
    <w:rsid w:val="004236D9"/>
    <w:rsid w:val="004244F8"/>
    <w:rsid w:val="004277A1"/>
    <w:rsid w:val="00427823"/>
    <w:rsid w:val="00430685"/>
    <w:rsid w:val="00430C52"/>
    <w:rsid w:val="00431610"/>
    <w:rsid w:val="00431919"/>
    <w:rsid w:val="00432634"/>
    <w:rsid w:val="004336EF"/>
    <w:rsid w:val="00433B93"/>
    <w:rsid w:val="0043458D"/>
    <w:rsid w:val="00435AA7"/>
    <w:rsid w:val="0043671C"/>
    <w:rsid w:val="004369D5"/>
    <w:rsid w:val="00437713"/>
    <w:rsid w:val="00442BCB"/>
    <w:rsid w:val="00443D71"/>
    <w:rsid w:val="00450466"/>
    <w:rsid w:val="00450918"/>
    <w:rsid w:val="004526B8"/>
    <w:rsid w:val="00453286"/>
    <w:rsid w:val="00453552"/>
    <w:rsid w:val="00453B76"/>
    <w:rsid w:val="004554D3"/>
    <w:rsid w:val="00455721"/>
    <w:rsid w:val="00455DB1"/>
    <w:rsid w:val="00455DB6"/>
    <w:rsid w:val="0045605E"/>
    <w:rsid w:val="00456A18"/>
    <w:rsid w:val="00457BEE"/>
    <w:rsid w:val="0046025D"/>
    <w:rsid w:val="00462977"/>
    <w:rsid w:val="004636D7"/>
    <w:rsid w:val="004655DF"/>
    <w:rsid w:val="00466B94"/>
    <w:rsid w:val="00466C0B"/>
    <w:rsid w:val="00472374"/>
    <w:rsid w:val="00472BFA"/>
    <w:rsid w:val="00472D4F"/>
    <w:rsid w:val="00472ECF"/>
    <w:rsid w:val="004735F1"/>
    <w:rsid w:val="004737D5"/>
    <w:rsid w:val="004756B2"/>
    <w:rsid w:val="00475CA6"/>
    <w:rsid w:val="004764E8"/>
    <w:rsid w:val="00476638"/>
    <w:rsid w:val="0047699D"/>
    <w:rsid w:val="00481E6B"/>
    <w:rsid w:val="004838B0"/>
    <w:rsid w:val="004842AE"/>
    <w:rsid w:val="00484875"/>
    <w:rsid w:val="0048525A"/>
    <w:rsid w:val="0048587A"/>
    <w:rsid w:val="00493365"/>
    <w:rsid w:val="0049380E"/>
    <w:rsid w:val="004951F0"/>
    <w:rsid w:val="004978A5"/>
    <w:rsid w:val="004A0107"/>
    <w:rsid w:val="004A057E"/>
    <w:rsid w:val="004A13B1"/>
    <w:rsid w:val="004A2ABA"/>
    <w:rsid w:val="004A2D99"/>
    <w:rsid w:val="004A3A63"/>
    <w:rsid w:val="004A4153"/>
    <w:rsid w:val="004A6EFE"/>
    <w:rsid w:val="004A799B"/>
    <w:rsid w:val="004B06B8"/>
    <w:rsid w:val="004B27A0"/>
    <w:rsid w:val="004B6C9A"/>
    <w:rsid w:val="004C0653"/>
    <w:rsid w:val="004C5770"/>
    <w:rsid w:val="004C6540"/>
    <w:rsid w:val="004D0284"/>
    <w:rsid w:val="004D0AE9"/>
    <w:rsid w:val="004D20DF"/>
    <w:rsid w:val="004D26CB"/>
    <w:rsid w:val="004D3C7B"/>
    <w:rsid w:val="004D639F"/>
    <w:rsid w:val="004D64C4"/>
    <w:rsid w:val="004D6F99"/>
    <w:rsid w:val="004E0E40"/>
    <w:rsid w:val="004E1F78"/>
    <w:rsid w:val="004E4CBE"/>
    <w:rsid w:val="004E559E"/>
    <w:rsid w:val="004E7221"/>
    <w:rsid w:val="004F09B8"/>
    <w:rsid w:val="004F1680"/>
    <w:rsid w:val="004F47CF"/>
    <w:rsid w:val="004F5BB4"/>
    <w:rsid w:val="004F6A5D"/>
    <w:rsid w:val="004F7B62"/>
    <w:rsid w:val="004F7D4C"/>
    <w:rsid w:val="005011B0"/>
    <w:rsid w:val="0050174B"/>
    <w:rsid w:val="00501A9F"/>
    <w:rsid w:val="00501CA3"/>
    <w:rsid w:val="0050271F"/>
    <w:rsid w:val="00504789"/>
    <w:rsid w:val="0050501E"/>
    <w:rsid w:val="005052E9"/>
    <w:rsid w:val="00505CB3"/>
    <w:rsid w:val="005101AF"/>
    <w:rsid w:val="00511BBC"/>
    <w:rsid w:val="00512C91"/>
    <w:rsid w:val="005151F6"/>
    <w:rsid w:val="00515472"/>
    <w:rsid w:val="005171BD"/>
    <w:rsid w:val="0051788D"/>
    <w:rsid w:val="005204AC"/>
    <w:rsid w:val="00520DDE"/>
    <w:rsid w:val="00521194"/>
    <w:rsid w:val="005223A4"/>
    <w:rsid w:val="00522F69"/>
    <w:rsid w:val="00523CEE"/>
    <w:rsid w:val="0052715C"/>
    <w:rsid w:val="0053170D"/>
    <w:rsid w:val="00531F7C"/>
    <w:rsid w:val="00532A1E"/>
    <w:rsid w:val="00532BAF"/>
    <w:rsid w:val="00533E13"/>
    <w:rsid w:val="00535A31"/>
    <w:rsid w:val="00535C92"/>
    <w:rsid w:val="00536348"/>
    <w:rsid w:val="0053685A"/>
    <w:rsid w:val="005369D3"/>
    <w:rsid w:val="00537378"/>
    <w:rsid w:val="00540634"/>
    <w:rsid w:val="00542327"/>
    <w:rsid w:val="005424DF"/>
    <w:rsid w:val="00542B49"/>
    <w:rsid w:val="00546229"/>
    <w:rsid w:val="00547F45"/>
    <w:rsid w:val="005501D0"/>
    <w:rsid w:val="00550766"/>
    <w:rsid w:val="0055125F"/>
    <w:rsid w:val="0055301C"/>
    <w:rsid w:val="00556874"/>
    <w:rsid w:val="0055777D"/>
    <w:rsid w:val="0056070E"/>
    <w:rsid w:val="005609B5"/>
    <w:rsid w:val="00561E6E"/>
    <w:rsid w:val="00562FB9"/>
    <w:rsid w:val="00564B7F"/>
    <w:rsid w:val="00565C3C"/>
    <w:rsid w:val="0056747C"/>
    <w:rsid w:val="00570294"/>
    <w:rsid w:val="00570D77"/>
    <w:rsid w:val="00571505"/>
    <w:rsid w:val="0057190E"/>
    <w:rsid w:val="00572850"/>
    <w:rsid w:val="00572A4E"/>
    <w:rsid w:val="005735F6"/>
    <w:rsid w:val="00573695"/>
    <w:rsid w:val="00573CB6"/>
    <w:rsid w:val="00573E16"/>
    <w:rsid w:val="00574A2F"/>
    <w:rsid w:val="00574C36"/>
    <w:rsid w:val="005759FA"/>
    <w:rsid w:val="00576169"/>
    <w:rsid w:val="005766DB"/>
    <w:rsid w:val="005778C9"/>
    <w:rsid w:val="00580A4E"/>
    <w:rsid w:val="00580E95"/>
    <w:rsid w:val="00583251"/>
    <w:rsid w:val="00583D77"/>
    <w:rsid w:val="00586A68"/>
    <w:rsid w:val="00586CD2"/>
    <w:rsid w:val="00590351"/>
    <w:rsid w:val="005917D6"/>
    <w:rsid w:val="00592536"/>
    <w:rsid w:val="00593EE0"/>
    <w:rsid w:val="00595672"/>
    <w:rsid w:val="00595691"/>
    <w:rsid w:val="0059636D"/>
    <w:rsid w:val="005A1811"/>
    <w:rsid w:val="005A1CB4"/>
    <w:rsid w:val="005A3912"/>
    <w:rsid w:val="005A6265"/>
    <w:rsid w:val="005A62E5"/>
    <w:rsid w:val="005A6DEA"/>
    <w:rsid w:val="005B11E8"/>
    <w:rsid w:val="005B187B"/>
    <w:rsid w:val="005B1C85"/>
    <w:rsid w:val="005B2382"/>
    <w:rsid w:val="005B30A0"/>
    <w:rsid w:val="005B4448"/>
    <w:rsid w:val="005B519B"/>
    <w:rsid w:val="005B56C8"/>
    <w:rsid w:val="005B5FBB"/>
    <w:rsid w:val="005B686B"/>
    <w:rsid w:val="005B6E9F"/>
    <w:rsid w:val="005C2841"/>
    <w:rsid w:val="005C5722"/>
    <w:rsid w:val="005C62A6"/>
    <w:rsid w:val="005C69AE"/>
    <w:rsid w:val="005D0D53"/>
    <w:rsid w:val="005D3A59"/>
    <w:rsid w:val="005D50B9"/>
    <w:rsid w:val="005E2060"/>
    <w:rsid w:val="005E22B7"/>
    <w:rsid w:val="005E399C"/>
    <w:rsid w:val="005E4671"/>
    <w:rsid w:val="005E4BCB"/>
    <w:rsid w:val="005E4D72"/>
    <w:rsid w:val="005E6619"/>
    <w:rsid w:val="005E757C"/>
    <w:rsid w:val="005F343D"/>
    <w:rsid w:val="005F3FF6"/>
    <w:rsid w:val="005F5837"/>
    <w:rsid w:val="005F5B9C"/>
    <w:rsid w:val="005F78A9"/>
    <w:rsid w:val="006014AA"/>
    <w:rsid w:val="00602694"/>
    <w:rsid w:val="00602B40"/>
    <w:rsid w:val="00603ADB"/>
    <w:rsid w:val="006050E2"/>
    <w:rsid w:val="006069C0"/>
    <w:rsid w:val="00606C2F"/>
    <w:rsid w:val="0060750A"/>
    <w:rsid w:val="00611F10"/>
    <w:rsid w:val="0061243A"/>
    <w:rsid w:val="00612BA0"/>
    <w:rsid w:val="00612E4F"/>
    <w:rsid w:val="00612EB7"/>
    <w:rsid w:val="00613A7C"/>
    <w:rsid w:val="00615A49"/>
    <w:rsid w:val="00615F8F"/>
    <w:rsid w:val="0061654F"/>
    <w:rsid w:val="00616CD9"/>
    <w:rsid w:val="00617084"/>
    <w:rsid w:val="00617E88"/>
    <w:rsid w:val="00617EB2"/>
    <w:rsid w:val="00621631"/>
    <w:rsid w:val="00622967"/>
    <w:rsid w:val="00624A61"/>
    <w:rsid w:val="00630541"/>
    <w:rsid w:val="00631853"/>
    <w:rsid w:val="006323AF"/>
    <w:rsid w:val="0063290F"/>
    <w:rsid w:val="0063335E"/>
    <w:rsid w:val="00633CF8"/>
    <w:rsid w:val="0063519C"/>
    <w:rsid w:val="00637045"/>
    <w:rsid w:val="00640B5E"/>
    <w:rsid w:val="00642CB3"/>
    <w:rsid w:val="00643E48"/>
    <w:rsid w:val="00644359"/>
    <w:rsid w:val="00647030"/>
    <w:rsid w:val="00650CF9"/>
    <w:rsid w:val="0065216F"/>
    <w:rsid w:val="006534BA"/>
    <w:rsid w:val="00653AA4"/>
    <w:rsid w:val="00655A7C"/>
    <w:rsid w:val="00655D0C"/>
    <w:rsid w:val="00656F04"/>
    <w:rsid w:val="006619C3"/>
    <w:rsid w:val="00663458"/>
    <w:rsid w:val="00666627"/>
    <w:rsid w:val="00672E46"/>
    <w:rsid w:val="00673218"/>
    <w:rsid w:val="00673732"/>
    <w:rsid w:val="00674E9D"/>
    <w:rsid w:val="006762A3"/>
    <w:rsid w:val="006765E4"/>
    <w:rsid w:val="006777EC"/>
    <w:rsid w:val="00677BE2"/>
    <w:rsid w:val="00680EE3"/>
    <w:rsid w:val="00682032"/>
    <w:rsid w:val="006820EB"/>
    <w:rsid w:val="006824FC"/>
    <w:rsid w:val="00682ADB"/>
    <w:rsid w:val="00682C2C"/>
    <w:rsid w:val="00685C27"/>
    <w:rsid w:val="00686A01"/>
    <w:rsid w:val="00687D91"/>
    <w:rsid w:val="00687EE4"/>
    <w:rsid w:val="00690E59"/>
    <w:rsid w:val="00691475"/>
    <w:rsid w:val="00692959"/>
    <w:rsid w:val="00696C60"/>
    <w:rsid w:val="0069722B"/>
    <w:rsid w:val="006A2908"/>
    <w:rsid w:val="006A5C2C"/>
    <w:rsid w:val="006A64C5"/>
    <w:rsid w:val="006A71CE"/>
    <w:rsid w:val="006B0197"/>
    <w:rsid w:val="006B226B"/>
    <w:rsid w:val="006B2775"/>
    <w:rsid w:val="006B2A70"/>
    <w:rsid w:val="006B2C78"/>
    <w:rsid w:val="006B4737"/>
    <w:rsid w:val="006B4F49"/>
    <w:rsid w:val="006B7383"/>
    <w:rsid w:val="006C2B11"/>
    <w:rsid w:val="006C4815"/>
    <w:rsid w:val="006D1D64"/>
    <w:rsid w:val="006D2388"/>
    <w:rsid w:val="006D2D05"/>
    <w:rsid w:val="006D55C9"/>
    <w:rsid w:val="006D657E"/>
    <w:rsid w:val="006E1226"/>
    <w:rsid w:val="006E22EE"/>
    <w:rsid w:val="006F2807"/>
    <w:rsid w:val="006F2AF4"/>
    <w:rsid w:val="006F2DE1"/>
    <w:rsid w:val="006F4200"/>
    <w:rsid w:val="006F5690"/>
    <w:rsid w:val="00700A07"/>
    <w:rsid w:val="00701252"/>
    <w:rsid w:val="0070346E"/>
    <w:rsid w:val="0070430B"/>
    <w:rsid w:val="00705C87"/>
    <w:rsid w:val="00713929"/>
    <w:rsid w:val="007147F2"/>
    <w:rsid w:val="00714A33"/>
    <w:rsid w:val="0071716A"/>
    <w:rsid w:val="00717AA5"/>
    <w:rsid w:val="00717E03"/>
    <w:rsid w:val="007204E5"/>
    <w:rsid w:val="00724C3A"/>
    <w:rsid w:val="007272E7"/>
    <w:rsid w:val="007274E8"/>
    <w:rsid w:val="0073001C"/>
    <w:rsid w:val="00732304"/>
    <w:rsid w:val="0073257F"/>
    <w:rsid w:val="00732761"/>
    <w:rsid w:val="00740667"/>
    <w:rsid w:val="007426DD"/>
    <w:rsid w:val="00743767"/>
    <w:rsid w:val="0074392D"/>
    <w:rsid w:val="00743C5A"/>
    <w:rsid w:val="00743FAC"/>
    <w:rsid w:val="007446DF"/>
    <w:rsid w:val="00746DF5"/>
    <w:rsid w:val="00747BF2"/>
    <w:rsid w:val="007514E7"/>
    <w:rsid w:val="007523D3"/>
    <w:rsid w:val="00753038"/>
    <w:rsid w:val="00755CEF"/>
    <w:rsid w:val="007574E0"/>
    <w:rsid w:val="00760D94"/>
    <w:rsid w:val="00761915"/>
    <w:rsid w:val="007633A9"/>
    <w:rsid w:val="00763863"/>
    <w:rsid w:val="007651B2"/>
    <w:rsid w:val="0076641B"/>
    <w:rsid w:val="007677F5"/>
    <w:rsid w:val="0077234F"/>
    <w:rsid w:val="00772552"/>
    <w:rsid w:val="00774085"/>
    <w:rsid w:val="00774CDF"/>
    <w:rsid w:val="00775744"/>
    <w:rsid w:val="00776997"/>
    <w:rsid w:val="00780536"/>
    <w:rsid w:val="00785B02"/>
    <w:rsid w:val="00790F75"/>
    <w:rsid w:val="00793F34"/>
    <w:rsid w:val="007944FA"/>
    <w:rsid w:val="00794631"/>
    <w:rsid w:val="00795326"/>
    <w:rsid w:val="007953F7"/>
    <w:rsid w:val="00795487"/>
    <w:rsid w:val="0079588B"/>
    <w:rsid w:val="00796792"/>
    <w:rsid w:val="00796F6E"/>
    <w:rsid w:val="007A2BF1"/>
    <w:rsid w:val="007A3A33"/>
    <w:rsid w:val="007A6993"/>
    <w:rsid w:val="007A72C5"/>
    <w:rsid w:val="007B062F"/>
    <w:rsid w:val="007B302B"/>
    <w:rsid w:val="007B3977"/>
    <w:rsid w:val="007B3E1F"/>
    <w:rsid w:val="007B7DCC"/>
    <w:rsid w:val="007C0CBF"/>
    <w:rsid w:val="007C3520"/>
    <w:rsid w:val="007C498B"/>
    <w:rsid w:val="007C63AA"/>
    <w:rsid w:val="007C6A46"/>
    <w:rsid w:val="007C6F7E"/>
    <w:rsid w:val="007D18D4"/>
    <w:rsid w:val="007D2008"/>
    <w:rsid w:val="007D2452"/>
    <w:rsid w:val="007D2AC3"/>
    <w:rsid w:val="007D3A4B"/>
    <w:rsid w:val="007D3BF9"/>
    <w:rsid w:val="007D40BB"/>
    <w:rsid w:val="007D5238"/>
    <w:rsid w:val="007D5465"/>
    <w:rsid w:val="007D54EB"/>
    <w:rsid w:val="007D5748"/>
    <w:rsid w:val="007D633D"/>
    <w:rsid w:val="007E0835"/>
    <w:rsid w:val="007E4075"/>
    <w:rsid w:val="007E5BCD"/>
    <w:rsid w:val="007E72B6"/>
    <w:rsid w:val="007F0492"/>
    <w:rsid w:val="007F1015"/>
    <w:rsid w:val="007F12F5"/>
    <w:rsid w:val="007F211B"/>
    <w:rsid w:val="007F3B7C"/>
    <w:rsid w:val="007F5DC6"/>
    <w:rsid w:val="007F6F52"/>
    <w:rsid w:val="008001D1"/>
    <w:rsid w:val="00802B78"/>
    <w:rsid w:val="008044D5"/>
    <w:rsid w:val="00804B15"/>
    <w:rsid w:val="00804CE0"/>
    <w:rsid w:val="00806CF7"/>
    <w:rsid w:val="00807D31"/>
    <w:rsid w:val="008112DE"/>
    <w:rsid w:val="00811511"/>
    <w:rsid w:val="00814D37"/>
    <w:rsid w:val="0081592B"/>
    <w:rsid w:val="008160F4"/>
    <w:rsid w:val="00817655"/>
    <w:rsid w:val="00817B10"/>
    <w:rsid w:val="00820CD1"/>
    <w:rsid w:val="00821B7C"/>
    <w:rsid w:val="00822904"/>
    <w:rsid w:val="00824C89"/>
    <w:rsid w:val="008302ED"/>
    <w:rsid w:val="00830590"/>
    <w:rsid w:val="00830D3F"/>
    <w:rsid w:val="00832275"/>
    <w:rsid w:val="008322F7"/>
    <w:rsid w:val="00832C72"/>
    <w:rsid w:val="0083329C"/>
    <w:rsid w:val="00835BBD"/>
    <w:rsid w:val="00843613"/>
    <w:rsid w:val="008446A1"/>
    <w:rsid w:val="0084670F"/>
    <w:rsid w:val="00846C47"/>
    <w:rsid w:val="00850148"/>
    <w:rsid w:val="0086226A"/>
    <w:rsid w:val="008628E7"/>
    <w:rsid w:val="008629A9"/>
    <w:rsid w:val="00864F69"/>
    <w:rsid w:val="00867461"/>
    <w:rsid w:val="00871469"/>
    <w:rsid w:val="00871AE8"/>
    <w:rsid w:val="00874114"/>
    <w:rsid w:val="00874FAE"/>
    <w:rsid w:val="00875502"/>
    <w:rsid w:val="00875823"/>
    <w:rsid w:val="00877644"/>
    <w:rsid w:val="00881472"/>
    <w:rsid w:val="00882BE8"/>
    <w:rsid w:val="00883513"/>
    <w:rsid w:val="00883A84"/>
    <w:rsid w:val="00886DDD"/>
    <w:rsid w:val="00887256"/>
    <w:rsid w:val="00887C12"/>
    <w:rsid w:val="00892296"/>
    <w:rsid w:val="008931E6"/>
    <w:rsid w:val="008A07AD"/>
    <w:rsid w:val="008B0542"/>
    <w:rsid w:val="008B2D22"/>
    <w:rsid w:val="008B3B3D"/>
    <w:rsid w:val="008B4389"/>
    <w:rsid w:val="008B450E"/>
    <w:rsid w:val="008B66B7"/>
    <w:rsid w:val="008B7A87"/>
    <w:rsid w:val="008B7BB8"/>
    <w:rsid w:val="008C62F9"/>
    <w:rsid w:val="008C69BE"/>
    <w:rsid w:val="008C7975"/>
    <w:rsid w:val="008D1F24"/>
    <w:rsid w:val="008D3836"/>
    <w:rsid w:val="008D53F9"/>
    <w:rsid w:val="008D5F98"/>
    <w:rsid w:val="008D7B94"/>
    <w:rsid w:val="008E0C76"/>
    <w:rsid w:val="008E3474"/>
    <w:rsid w:val="008E45AF"/>
    <w:rsid w:val="008E6222"/>
    <w:rsid w:val="008E7D04"/>
    <w:rsid w:val="008F2B92"/>
    <w:rsid w:val="008F7943"/>
    <w:rsid w:val="00900985"/>
    <w:rsid w:val="00901B8D"/>
    <w:rsid w:val="00902720"/>
    <w:rsid w:val="0090282C"/>
    <w:rsid w:val="00902A5F"/>
    <w:rsid w:val="00904734"/>
    <w:rsid w:val="00905AA9"/>
    <w:rsid w:val="00906578"/>
    <w:rsid w:val="009067A9"/>
    <w:rsid w:val="00906ABC"/>
    <w:rsid w:val="00906F01"/>
    <w:rsid w:val="00907679"/>
    <w:rsid w:val="009113FE"/>
    <w:rsid w:val="00911899"/>
    <w:rsid w:val="00911D2E"/>
    <w:rsid w:val="00915B96"/>
    <w:rsid w:val="00915E30"/>
    <w:rsid w:val="00916597"/>
    <w:rsid w:val="00920EA0"/>
    <w:rsid w:val="00922ED2"/>
    <w:rsid w:val="009248AA"/>
    <w:rsid w:val="00926C22"/>
    <w:rsid w:val="00927557"/>
    <w:rsid w:val="00930466"/>
    <w:rsid w:val="0093206D"/>
    <w:rsid w:val="009328A5"/>
    <w:rsid w:val="00935723"/>
    <w:rsid w:val="00941CAF"/>
    <w:rsid w:val="00943AF7"/>
    <w:rsid w:val="00944829"/>
    <w:rsid w:val="00946889"/>
    <w:rsid w:val="00950B68"/>
    <w:rsid w:val="009548EB"/>
    <w:rsid w:val="0095651C"/>
    <w:rsid w:val="00956893"/>
    <w:rsid w:val="00956DAB"/>
    <w:rsid w:val="009602B8"/>
    <w:rsid w:val="00960564"/>
    <w:rsid w:val="0096151D"/>
    <w:rsid w:val="00962437"/>
    <w:rsid w:val="0096305A"/>
    <w:rsid w:val="009639B8"/>
    <w:rsid w:val="0096416E"/>
    <w:rsid w:val="0096591E"/>
    <w:rsid w:val="00965F40"/>
    <w:rsid w:val="0096643F"/>
    <w:rsid w:val="00967168"/>
    <w:rsid w:val="00971168"/>
    <w:rsid w:val="00976AB6"/>
    <w:rsid w:val="009809D6"/>
    <w:rsid w:val="009813AD"/>
    <w:rsid w:val="00982639"/>
    <w:rsid w:val="00982666"/>
    <w:rsid w:val="009826F4"/>
    <w:rsid w:val="009828B3"/>
    <w:rsid w:val="00982C00"/>
    <w:rsid w:val="0099509C"/>
    <w:rsid w:val="009951E4"/>
    <w:rsid w:val="00995A6C"/>
    <w:rsid w:val="00995D31"/>
    <w:rsid w:val="00995D7F"/>
    <w:rsid w:val="0099660F"/>
    <w:rsid w:val="009967D0"/>
    <w:rsid w:val="00996DFC"/>
    <w:rsid w:val="009A0E2F"/>
    <w:rsid w:val="009A16F4"/>
    <w:rsid w:val="009A1EAE"/>
    <w:rsid w:val="009A27B7"/>
    <w:rsid w:val="009A43F0"/>
    <w:rsid w:val="009A5D75"/>
    <w:rsid w:val="009A618E"/>
    <w:rsid w:val="009A73A7"/>
    <w:rsid w:val="009A73C0"/>
    <w:rsid w:val="009B1601"/>
    <w:rsid w:val="009B2CE7"/>
    <w:rsid w:val="009B3540"/>
    <w:rsid w:val="009B38AD"/>
    <w:rsid w:val="009B64A7"/>
    <w:rsid w:val="009C0815"/>
    <w:rsid w:val="009C4870"/>
    <w:rsid w:val="009C686B"/>
    <w:rsid w:val="009D0D2D"/>
    <w:rsid w:val="009D180E"/>
    <w:rsid w:val="009D2170"/>
    <w:rsid w:val="009D2A2E"/>
    <w:rsid w:val="009D41DB"/>
    <w:rsid w:val="009D48FB"/>
    <w:rsid w:val="009D4DFD"/>
    <w:rsid w:val="009D50BE"/>
    <w:rsid w:val="009D6FAA"/>
    <w:rsid w:val="009E1A1B"/>
    <w:rsid w:val="009E3489"/>
    <w:rsid w:val="009E4A69"/>
    <w:rsid w:val="009E4BEE"/>
    <w:rsid w:val="009F1B3A"/>
    <w:rsid w:val="009F3ADE"/>
    <w:rsid w:val="009F423C"/>
    <w:rsid w:val="009F5493"/>
    <w:rsid w:val="00A0238E"/>
    <w:rsid w:val="00A03621"/>
    <w:rsid w:val="00A03BA3"/>
    <w:rsid w:val="00A078CA"/>
    <w:rsid w:val="00A11EA5"/>
    <w:rsid w:val="00A14188"/>
    <w:rsid w:val="00A14444"/>
    <w:rsid w:val="00A14534"/>
    <w:rsid w:val="00A159CF"/>
    <w:rsid w:val="00A15DE4"/>
    <w:rsid w:val="00A162DC"/>
    <w:rsid w:val="00A168CE"/>
    <w:rsid w:val="00A17709"/>
    <w:rsid w:val="00A21330"/>
    <w:rsid w:val="00A21ADD"/>
    <w:rsid w:val="00A22D7A"/>
    <w:rsid w:val="00A24F62"/>
    <w:rsid w:val="00A26A0B"/>
    <w:rsid w:val="00A27F54"/>
    <w:rsid w:val="00A314F9"/>
    <w:rsid w:val="00A33E9C"/>
    <w:rsid w:val="00A35E59"/>
    <w:rsid w:val="00A364E5"/>
    <w:rsid w:val="00A43A94"/>
    <w:rsid w:val="00A43B1D"/>
    <w:rsid w:val="00A43D6E"/>
    <w:rsid w:val="00A44040"/>
    <w:rsid w:val="00A45E3F"/>
    <w:rsid w:val="00A46B67"/>
    <w:rsid w:val="00A476FA"/>
    <w:rsid w:val="00A507BC"/>
    <w:rsid w:val="00A51D90"/>
    <w:rsid w:val="00A52C60"/>
    <w:rsid w:val="00A532A6"/>
    <w:rsid w:val="00A53490"/>
    <w:rsid w:val="00A53993"/>
    <w:rsid w:val="00A5525E"/>
    <w:rsid w:val="00A5590B"/>
    <w:rsid w:val="00A55E43"/>
    <w:rsid w:val="00A57F19"/>
    <w:rsid w:val="00A60CD5"/>
    <w:rsid w:val="00A63166"/>
    <w:rsid w:val="00A6769B"/>
    <w:rsid w:val="00A70366"/>
    <w:rsid w:val="00A71F9C"/>
    <w:rsid w:val="00A7565E"/>
    <w:rsid w:val="00A808DF"/>
    <w:rsid w:val="00A80F40"/>
    <w:rsid w:val="00A8500F"/>
    <w:rsid w:val="00A85D3C"/>
    <w:rsid w:val="00A85DC8"/>
    <w:rsid w:val="00A861E4"/>
    <w:rsid w:val="00A86AA4"/>
    <w:rsid w:val="00A87D56"/>
    <w:rsid w:val="00A90573"/>
    <w:rsid w:val="00A9336C"/>
    <w:rsid w:val="00A95438"/>
    <w:rsid w:val="00A973B6"/>
    <w:rsid w:val="00A97867"/>
    <w:rsid w:val="00AA008D"/>
    <w:rsid w:val="00AA2927"/>
    <w:rsid w:val="00AA399D"/>
    <w:rsid w:val="00AA53C2"/>
    <w:rsid w:val="00AA53F2"/>
    <w:rsid w:val="00AA5975"/>
    <w:rsid w:val="00AA5FC3"/>
    <w:rsid w:val="00AA6007"/>
    <w:rsid w:val="00AB084B"/>
    <w:rsid w:val="00AB0B89"/>
    <w:rsid w:val="00AB1DC6"/>
    <w:rsid w:val="00AB2491"/>
    <w:rsid w:val="00AB3A85"/>
    <w:rsid w:val="00AB3EE6"/>
    <w:rsid w:val="00AB4176"/>
    <w:rsid w:val="00AB4AB2"/>
    <w:rsid w:val="00AB4E4C"/>
    <w:rsid w:val="00AB6F1D"/>
    <w:rsid w:val="00AB736B"/>
    <w:rsid w:val="00AB76FA"/>
    <w:rsid w:val="00AB7E55"/>
    <w:rsid w:val="00AC0035"/>
    <w:rsid w:val="00AC0F37"/>
    <w:rsid w:val="00AC2992"/>
    <w:rsid w:val="00AC392E"/>
    <w:rsid w:val="00AC3EE8"/>
    <w:rsid w:val="00AC4C14"/>
    <w:rsid w:val="00AC4FCA"/>
    <w:rsid w:val="00AC53BC"/>
    <w:rsid w:val="00AD0A15"/>
    <w:rsid w:val="00AD1D04"/>
    <w:rsid w:val="00AD2D3D"/>
    <w:rsid w:val="00AD3AD8"/>
    <w:rsid w:val="00AD413E"/>
    <w:rsid w:val="00AD5960"/>
    <w:rsid w:val="00AD6D75"/>
    <w:rsid w:val="00AE2527"/>
    <w:rsid w:val="00AE498E"/>
    <w:rsid w:val="00AE567D"/>
    <w:rsid w:val="00AE5B22"/>
    <w:rsid w:val="00AE7327"/>
    <w:rsid w:val="00AF2AAF"/>
    <w:rsid w:val="00AF2CBB"/>
    <w:rsid w:val="00AF3F4F"/>
    <w:rsid w:val="00B00053"/>
    <w:rsid w:val="00B015CE"/>
    <w:rsid w:val="00B02B87"/>
    <w:rsid w:val="00B02F4B"/>
    <w:rsid w:val="00B03D58"/>
    <w:rsid w:val="00B0455C"/>
    <w:rsid w:val="00B05524"/>
    <w:rsid w:val="00B05F2D"/>
    <w:rsid w:val="00B0639D"/>
    <w:rsid w:val="00B06F36"/>
    <w:rsid w:val="00B1040C"/>
    <w:rsid w:val="00B11CB2"/>
    <w:rsid w:val="00B1326D"/>
    <w:rsid w:val="00B1409F"/>
    <w:rsid w:val="00B145D3"/>
    <w:rsid w:val="00B1622B"/>
    <w:rsid w:val="00B168D6"/>
    <w:rsid w:val="00B17737"/>
    <w:rsid w:val="00B17C4F"/>
    <w:rsid w:val="00B21071"/>
    <w:rsid w:val="00B229F4"/>
    <w:rsid w:val="00B23F9A"/>
    <w:rsid w:val="00B24C10"/>
    <w:rsid w:val="00B3157B"/>
    <w:rsid w:val="00B31945"/>
    <w:rsid w:val="00B33F22"/>
    <w:rsid w:val="00B354E6"/>
    <w:rsid w:val="00B35F37"/>
    <w:rsid w:val="00B36766"/>
    <w:rsid w:val="00B36926"/>
    <w:rsid w:val="00B37F50"/>
    <w:rsid w:val="00B403CF"/>
    <w:rsid w:val="00B41359"/>
    <w:rsid w:val="00B41A50"/>
    <w:rsid w:val="00B43F9C"/>
    <w:rsid w:val="00B450F7"/>
    <w:rsid w:val="00B4535A"/>
    <w:rsid w:val="00B46720"/>
    <w:rsid w:val="00B479E5"/>
    <w:rsid w:val="00B514E4"/>
    <w:rsid w:val="00B52239"/>
    <w:rsid w:val="00B5270C"/>
    <w:rsid w:val="00B54F97"/>
    <w:rsid w:val="00B558C4"/>
    <w:rsid w:val="00B55E14"/>
    <w:rsid w:val="00B56220"/>
    <w:rsid w:val="00B57EC3"/>
    <w:rsid w:val="00B61950"/>
    <w:rsid w:val="00B626FC"/>
    <w:rsid w:val="00B63A87"/>
    <w:rsid w:val="00B65A75"/>
    <w:rsid w:val="00B66F0D"/>
    <w:rsid w:val="00B710B0"/>
    <w:rsid w:val="00B72BA2"/>
    <w:rsid w:val="00B751D1"/>
    <w:rsid w:val="00B756FE"/>
    <w:rsid w:val="00B77395"/>
    <w:rsid w:val="00B778C9"/>
    <w:rsid w:val="00B77FD8"/>
    <w:rsid w:val="00B81856"/>
    <w:rsid w:val="00B82998"/>
    <w:rsid w:val="00B83F2B"/>
    <w:rsid w:val="00B85A3C"/>
    <w:rsid w:val="00B85FC0"/>
    <w:rsid w:val="00B87A03"/>
    <w:rsid w:val="00B9171A"/>
    <w:rsid w:val="00B97E2E"/>
    <w:rsid w:val="00BA2B98"/>
    <w:rsid w:val="00BA3ADD"/>
    <w:rsid w:val="00BA5B80"/>
    <w:rsid w:val="00BB18A5"/>
    <w:rsid w:val="00BB27F5"/>
    <w:rsid w:val="00BB4138"/>
    <w:rsid w:val="00BB612D"/>
    <w:rsid w:val="00BB6C04"/>
    <w:rsid w:val="00BC05D6"/>
    <w:rsid w:val="00BC1F0C"/>
    <w:rsid w:val="00BC2CD0"/>
    <w:rsid w:val="00BC31E1"/>
    <w:rsid w:val="00BC55B9"/>
    <w:rsid w:val="00BC5D9F"/>
    <w:rsid w:val="00BC78A8"/>
    <w:rsid w:val="00BD06DA"/>
    <w:rsid w:val="00BD1806"/>
    <w:rsid w:val="00BD2C55"/>
    <w:rsid w:val="00BD51D8"/>
    <w:rsid w:val="00BD540B"/>
    <w:rsid w:val="00BD5770"/>
    <w:rsid w:val="00BD6A68"/>
    <w:rsid w:val="00BD752B"/>
    <w:rsid w:val="00BD7A49"/>
    <w:rsid w:val="00BE05B4"/>
    <w:rsid w:val="00BE0BD5"/>
    <w:rsid w:val="00BE0D43"/>
    <w:rsid w:val="00BE2F52"/>
    <w:rsid w:val="00BE2FA6"/>
    <w:rsid w:val="00BE3AB9"/>
    <w:rsid w:val="00BE4085"/>
    <w:rsid w:val="00BE5E00"/>
    <w:rsid w:val="00BE6070"/>
    <w:rsid w:val="00BE61C4"/>
    <w:rsid w:val="00BE6AB9"/>
    <w:rsid w:val="00BE75DE"/>
    <w:rsid w:val="00BE7AEF"/>
    <w:rsid w:val="00BF0A0A"/>
    <w:rsid w:val="00BF105A"/>
    <w:rsid w:val="00BF10BD"/>
    <w:rsid w:val="00BF1C3E"/>
    <w:rsid w:val="00BF1D91"/>
    <w:rsid w:val="00BF2B4B"/>
    <w:rsid w:val="00BF580E"/>
    <w:rsid w:val="00BF71B2"/>
    <w:rsid w:val="00C01EF0"/>
    <w:rsid w:val="00C022F7"/>
    <w:rsid w:val="00C03B65"/>
    <w:rsid w:val="00C053AB"/>
    <w:rsid w:val="00C05E53"/>
    <w:rsid w:val="00C12495"/>
    <w:rsid w:val="00C13E4F"/>
    <w:rsid w:val="00C14BF2"/>
    <w:rsid w:val="00C1613C"/>
    <w:rsid w:val="00C17666"/>
    <w:rsid w:val="00C17A4A"/>
    <w:rsid w:val="00C20DE7"/>
    <w:rsid w:val="00C219B3"/>
    <w:rsid w:val="00C2256C"/>
    <w:rsid w:val="00C229B8"/>
    <w:rsid w:val="00C23D48"/>
    <w:rsid w:val="00C24A0D"/>
    <w:rsid w:val="00C26C15"/>
    <w:rsid w:val="00C33A99"/>
    <w:rsid w:val="00C3432C"/>
    <w:rsid w:val="00C34C85"/>
    <w:rsid w:val="00C35561"/>
    <w:rsid w:val="00C364E2"/>
    <w:rsid w:val="00C41AED"/>
    <w:rsid w:val="00C450EF"/>
    <w:rsid w:val="00C45A3D"/>
    <w:rsid w:val="00C527F0"/>
    <w:rsid w:val="00C532B0"/>
    <w:rsid w:val="00C53328"/>
    <w:rsid w:val="00C53516"/>
    <w:rsid w:val="00C53AE4"/>
    <w:rsid w:val="00C55353"/>
    <w:rsid w:val="00C562FE"/>
    <w:rsid w:val="00C57800"/>
    <w:rsid w:val="00C57B37"/>
    <w:rsid w:val="00C57F1E"/>
    <w:rsid w:val="00C6173C"/>
    <w:rsid w:val="00C61EF4"/>
    <w:rsid w:val="00C63C14"/>
    <w:rsid w:val="00C675C7"/>
    <w:rsid w:val="00C73269"/>
    <w:rsid w:val="00C7424A"/>
    <w:rsid w:val="00C7478C"/>
    <w:rsid w:val="00C767AC"/>
    <w:rsid w:val="00C80588"/>
    <w:rsid w:val="00C80F17"/>
    <w:rsid w:val="00C81A2B"/>
    <w:rsid w:val="00C81E4A"/>
    <w:rsid w:val="00C82711"/>
    <w:rsid w:val="00C8344D"/>
    <w:rsid w:val="00C841D3"/>
    <w:rsid w:val="00C85A50"/>
    <w:rsid w:val="00C85D2F"/>
    <w:rsid w:val="00C87FA2"/>
    <w:rsid w:val="00C906E9"/>
    <w:rsid w:val="00C908B0"/>
    <w:rsid w:val="00C908DF"/>
    <w:rsid w:val="00C916DA"/>
    <w:rsid w:val="00C93561"/>
    <w:rsid w:val="00C943AE"/>
    <w:rsid w:val="00C96DF1"/>
    <w:rsid w:val="00C9721D"/>
    <w:rsid w:val="00CA4118"/>
    <w:rsid w:val="00CA44AB"/>
    <w:rsid w:val="00CA4F04"/>
    <w:rsid w:val="00CA5794"/>
    <w:rsid w:val="00CA68C2"/>
    <w:rsid w:val="00CA6FAF"/>
    <w:rsid w:val="00CA79A2"/>
    <w:rsid w:val="00CB0988"/>
    <w:rsid w:val="00CB0A2B"/>
    <w:rsid w:val="00CB1104"/>
    <w:rsid w:val="00CB2288"/>
    <w:rsid w:val="00CB46E6"/>
    <w:rsid w:val="00CB726F"/>
    <w:rsid w:val="00CB7A8E"/>
    <w:rsid w:val="00CC0543"/>
    <w:rsid w:val="00CC1479"/>
    <w:rsid w:val="00CC1582"/>
    <w:rsid w:val="00CC1982"/>
    <w:rsid w:val="00CC20DB"/>
    <w:rsid w:val="00CC395E"/>
    <w:rsid w:val="00CC5CF5"/>
    <w:rsid w:val="00CC6106"/>
    <w:rsid w:val="00CC75A3"/>
    <w:rsid w:val="00CD073B"/>
    <w:rsid w:val="00CD34F3"/>
    <w:rsid w:val="00CD3505"/>
    <w:rsid w:val="00CD5CB8"/>
    <w:rsid w:val="00CD682F"/>
    <w:rsid w:val="00CD6C40"/>
    <w:rsid w:val="00CD71F7"/>
    <w:rsid w:val="00CD743F"/>
    <w:rsid w:val="00CE0AC3"/>
    <w:rsid w:val="00CE3BD4"/>
    <w:rsid w:val="00CE3FC0"/>
    <w:rsid w:val="00CE4CFD"/>
    <w:rsid w:val="00CE5346"/>
    <w:rsid w:val="00CE5455"/>
    <w:rsid w:val="00CE67FA"/>
    <w:rsid w:val="00CF03A0"/>
    <w:rsid w:val="00D0276F"/>
    <w:rsid w:val="00D02A42"/>
    <w:rsid w:val="00D04A46"/>
    <w:rsid w:val="00D06AD7"/>
    <w:rsid w:val="00D06D0C"/>
    <w:rsid w:val="00D07AD6"/>
    <w:rsid w:val="00D1310C"/>
    <w:rsid w:val="00D13A6D"/>
    <w:rsid w:val="00D13A8D"/>
    <w:rsid w:val="00D14621"/>
    <w:rsid w:val="00D15F87"/>
    <w:rsid w:val="00D16DD7"/>
    <w:rsid w:val="00D17041"/>
    <w:rsid w:val="00D17D5C"/>
    <w:rsid w:val="00D17E12"/>
    <w:rsid w:val="00D221BD"/>
    <w:rsid w:val="00D22F8B"/>
    <w:rsid w:val="00D25301"/>
    <w:rsid w:val="00D2589D"/>
    <w:rsid w:val="00D25A7C"/>
    <w:rsid w:val="00D26934"/>
    <w:rsid w:val="00D277D6"/>
    <w:rsid w:val="00D31205"/>
    <w:rsid w:val="00D35FB5"/>
    <w:rsid w:val="00D36663"/>
    <w:rsid w:val="00D36DF8"/>
    <w:rsid w:val="00D37EE5"/>
    <w:rsid w:val="00D425D0"/>
    <w:rsid w:val="00D449AC"/>
    <w:rsid w:val="00D4521B"/>
    <w:rsid w:val="00D45234"/>
    <w:rsid w:val="00D45418"/>
    <w:rsid w:val="00D45ABD"/>
    <w:rsid w:val="00D476AA"/>
    <w:rsid w:val="00D47E68"/>
    <w:rsid w:val="00D51EB1"/>
    <w:rsid w:val="00D5242E"/>
    <w:rsid w:val="00D53C86"/>
    <w:rsid w:val="00D5441E"/>
    <w:rsid w:val="00D57F40"/>
    <w:rsid w:val="00D60D7B"/>
    <w:rsid w:val="00D617F5"/>
    <w:rsid w:val="00D6501B"/>
    <w:rsid w:val="00D65FBC"/>
    <w:rsid w:val="00D6730B"/>
    <w:rsid w:val="00D70C37"/>
    <w:rsid w:val="00D732D1"/>
    <w:rsid w:val="00D74362"/>
    <w:rsid w:val="00D760B5"/>
    <w:rsid w:val="00D772C0"/>
    <w:rsid w:val="00D81C15"/>
    <w:rsid w:val="00D82EE8"/>
    <w:rsid w:val="00D836DA"/>
    <w:rsid w:val="00D840C1"/>
    <w:rsid w:val="00D85B5E"/>
    <w:rsid w:val="00D90388"/>
    <w:rsid w:val="00D9180A"/>
    <w:rsid w:val="00D923C1"/>
    <w:rsid w:val="00D928E5"/>
    <w:rsid w:val="00D92B71"/>
    <w:rsid w:val="00D954BA"/>
    <w:rsid w:val="00D95883"/>
    <w:rsid w:val="00DA4B00"/>
    <w:rsid w:val="00DA5314"/>
    <w:rsid w:val="00DA6D41"/>
    <w:rsid w:val="00DB0995"/>
    <w:rsid w:val="00DB1E49"/>
    <w:rsid w:val="00DC1BE8"/>
    <w:rsid w:val="00DC37A2"/>
    <w:rsid w:val="00DC4B46"/>
    <w:rsid w:val="00DC5985"/>
    <w:rsid w:val="00DC598E"/>
    <w:rsid w:val="00DC5DC7"/>
    <w:rsid w:val="00DC72DE"/>
    <w:rsid w:val="00DC786A"/>
    <w:rsid w:val="00DD03F2"/>
    <w:rsid w:val="00DD26E1"/>
    <w:rsid w:val="00DD30C0"/>
    <w:rsid w:val="00DD651A"/>
    <w:rsid w:val="00DD672E"/>
    <w:rsid w:val="00DD7B08"/>
    <w:rsid w:val="00DD7C55"/>
    <w:rsid w:val="00DE1EA4"/>
    <w:rsid w:val="00DE5097"/>
    <w:rsid w:val="00DE60A7"/>
    <w:rsid w:val="00DE6131"/>
    <w:rsid w:val="00DE650A"/>
    <w:rsid w:val="00DE7BE6"/>
    <w:rsid w:val="00DE7BFB"/>
    <w:rsid w:val="00DF09DD"/>
    <w:rsid w:val="00DF17E9"/>
    <w:rsid w:val="00DF1F88"/>
    <w:rsid w:val="00DF27EB"/>
    <w:rsid w:val="00DF288F"/>
    <w:rsid w:val="00DF36B1"/>
    <w:rsid w:val="00DF6553"/>
    <w:rsid w:val="00DF6582"/>
    <w:rsid w:val="00DF7240"/>
    <w:rsid w:val="00E01A9F"/>
    <w:rsid w:val="00E03717"/>
    <w:rsid w:val="00E03800"/>
    <w:rsid w:val="00E04A4A"/>
    <w:rsid w:val="00E05355"/>
    <w:rsid w:val="00E06D04"/>
    <w:rsid w:val="00E06ED6"/>
    <w:rsid w:val="00E07E12"/>
    <w:rsid w:val="00E10958"/>
    <w:rsid w:val="00E1100F"/>
    <w:rsid w:val="00E11760"/>
    <w:rsid w:val="00E11D5F"/>
    <w:rsid w:val="00E12A71"/>
    <w:rsid w:val="00E12F6C"/>
    <w:rsid w:val="00E20F18"/>
    <w:rsid w:val="00E20FC9"/>
    <w:rsid w:val="00E213DB"/>
    <w:rsid w:val="00E21EAC"/>
    <w:rsid w:val="00E21FA9"/>
    <w:rsid w:val="00E231DC"/>
    <w:rsid w:val="00E25317"/>
    <w:rsid w:val="00E25AD6"/>
    <w:rsid w:val="00E2643A"/>
    <w:rsid w:val="00E26550"/>
    <w:rsid w:val="00E27158"/>
    <w:rsid w:val="00E27953"/>
    <w:rsid w:val="00E31BD9"/>
    <w:rsid w:val="00E33108"/>
    <w:rsid w:val="00E339E2"/>
    <w:rsid w:val="00E355CA"/>
    <w:rsid w:val="00E35AF8"/>
    <w:rsid w:val="00E36C35"/>
    <w:rsid w:val="00E36FCD"/>
    <w:rsid w:val="00E37376"/>
    <w:rsid w:val="00E37576"/>
    <w:rsid w:val="00E4007E"/>
    <w:rsid w:val="00E4065A"/>
    <w:rsid w:val="00E40D31"/>
    <w:rsid w:val="00E43098"/>
    <w:rsid w:val="00E43217"/>
    <w:rsid w:val="00E4589D"/>
    <w:rsid w:val="00E45A88"/>
    <w:rsid w:val="00E46EF8"/>
    <w:rsid w:val="00E5241E"/>
    <w:rsid w:val="00E5403E"/>
    <w:rsid w:val="00E55269"/>
    <w:rsid w:val="00E61BC3"/>
    <w:rsid w:val="00E61D72"/>
    <w:rsid w:val="00E62D8F"/>
    <w:rsid w:val="00E63F46"/>
    <w:rsid w:val="00E721F7"/>
    <w:rsid w:val="00E74267"/>
    <w:rsid w:val="00E74CAB"/>
    <w:rsid w:val="00E74DAE"/>
    <w:rsid w:val="00E755E1"/>
    <w:rsid w:val="00E75B84"/>
    <w:rsid w:val="00E76241"/>
    <w:rsid w:val="00E76E1F"/>
    <w:rsid w:val="00E771D7"/>
    <w:rsid w:val="00E772C5"/>
    <w:rsid w:val="00E77BE0"/>
    <w:rsid w:val="00E81B5D"/>
    <w:rsid w:val="00E82634"/>
    <w:rsid w:val="00E85C8A"/>
    <w:rsid w:val="00E87A98"/>
    <w:rsid w:val="00E90856"/>
    <w:rsid w:val="00E9158A"/>
    <w:rsid w:val="00E91D66"/>
    <w:rsid w:val="00E928B0"/>
    <w:rsid w:val="00E95C99"/>
    <w:rsid w:val="00E96523"/>
    <w:rsid w:val="00E96684"/>
    <w:rsid w:val="00EA0EF0"/>
    <w:rsid w:val="00EA1849"/>
    <w:rsid w:val="00EA2F2F"/>
    <w:rsid w:val="00EA3681"/>
    <w:rsid w:val="00EA55A9"/>
    <w:rsid w:val="00EA56C5"/>
    <w:rsid w:val="00EA79B8"/>
    <w:rsid w:val="00EB1083"/>
    <w:rsid w:val="00EB1D8D"/>
    <w:rsid w:val="00EB4296"/>
    <w:rsid w:val="00EB51D4"/>
    <w:rsid w:val="00EB68A7"/>
    <w:rsid w:val="00EB7B8E"/>
    <w:rsid w:val="00EC1A24"/>
    <w:rsid w:val="00EC4D9B"/>
    <w:rsid w:val="00EC4FD8"/>
    <w:rsid w:val="00EC60F1"/>
    <w:rsid w:val="00EC6E29"/>
    <w:rsid w:val="00EC71DC"/>
    <w:rsid w:val="00ED135B"/>
    <w:rsid w:val="00ED1FAD"/>
    <w:rsid w:val="00ED24BD"/>
    <w:rsid w:val="00ED4AD7"/>
    <w:rsid w:val="00ED4FD3"/>
    <w:rsid w:val="00ED5766"/>
    <w:rsid w:val="00ED5CC9"/>
    <w:rsid w:val="00ED64D2"/>
    <w:rsid w:val="00ED6B83"/>
    <w:rsid w:val="00ED7344"/>
    <w:rsid w:val="00ED79A4"/>
    <w:rsid w:val="00ED7BD8"/>
    <w:rsid w:val="00EE1EE1"/>
    <w:rsid w:val="00EE3261"/>
    <w:rsid w:val="00EE3685"/>
    <w:rsid w:val="00EE554E"/>
    <w:rsid w:val="00EE60B7"/>
    <w:rsid w:val="00EF02B3"/>
    <w:rsid w:val="00EF32D2"/>
    <w:rsid w:val="00EF57B1"/>
    <w:rsid w:val="00F003AD"/>
    <w:rsid w:val="00F007D4"/>
    <w:rsid w:val="00F008EB"/>
    <w:rsid w:val="00F00C47"/>
    <w:rsid w:val="00F07B58"/>
    <w:rsid w:val="00F1297C"/>
    <w:rsid w:val="00F131DE"/>
    <w:rsid w:val="00F13463"/>
    <w:rsid w:val="00F14EC0"/>
    <w:rsid w:val="00F15F26"/>
    <w:rsid w:val="00F174CF"/>
    <w:rsid w:val="00F17D71"/>
    <w:rsid w:val="00F22F29"/>
    <w:rsid w:val="00F233A0"/>
    <w:rsid w:val="00F254D6"/>
    <w:rsid w:val="00F26D71"/>
    <w:rsid w:val="00F271B4"/>
    <w:rsid w:val="00F2721A"/>
    <w:rsid w:val="00F31CE5"/>
    <w:rsid w:val="00F31DFE"/>
    <w:rsid w:val="00F33D98"/>
    <w:rsid w:val="00F34B5F"/>
    <w:rsid w:val="00F361C1"/>
    <w:rsid w:val="00F36D1C"/>
    <w:rsid w:val="00F40003"/>
    <w:rsid w:val="00F412A1"/>
    <w:rsid w:val="00F44A1F"/>
    <w:rsid w:val="00F5207B"/>
    <w:rsid w:val="00F5272E"/>
    <w:rsid w:val="00F529D6"/>
    <w:rsid w:val="00F55A8E"/>
    <w:rsid w:val="00F55E79"/>
    <w:rsid w:val="00F56148"/>
    <w:rsid w:val="00F563C6"/>
    <w:rsid w:val="00F6292B"/>
    <w:rsid w:val="00F70E76"/>
    <w:rsid w:val="00F714DF"/>
    <w:rsid w:val="00F74AEA"/>
    <w:rsid w:val="00F77DAC"/>
    <w:rsid w:val="00F8646A"/>
    <w:rsid w:val="00F904C4"/>
    <w:rsid w:val="00F909AF"/>
    <w:rsid w:val="00F90DB5"/>
    <w:rsid w:val="00F91DC9"/>
    <w:rsid w:val="00F93F60"/>
    <w:rsid w:val="00F95FDB"/>
    <w:rsid w:val="00FA1508"/>
    <w:rsid w:val="00FA167B"/>
    <w:rsid w:val="00FA25D4"/>
    <w:rsid w:val="00FA31E2"/>
    <w:rsid w:val="00FA60AB"/>
    <w:rsid w:val="00FA6F0B"/>
    <w:rsid w:val="00FB5CDC"/>
    <w:rsid w:val="00FB65FA"/>
    <w:rsid w:val="00FB7BF7"/>
    <w:rsid w:val="00FC0167"/>
    <w:rsid w:val="00FC1B68"/>
    <w:rsid w:val="00FC1D4C"/>
    <w:rsid w:val="00FC327B"/>
    <w:rsid w:val="00FC448C"/>
    <w:rsid w:val="00FC46C2"/>
    <w:rsid w:val="00FC4E7A"/>
    <w:rsid w:val="00FC5144"/>
    <w:rsid w:val="00FC61E2"/>
    <w:rsid w:val="00FC66AE"/>
    <w:rsid w:val="00FD127D"/>
    <w:rsid w:val="00FD2CAD"/>
    <w:rsid w:val="00FD2E13"/>
    <w:rsid w:val="00FD3E17"/>
    <w:rsid w:val="00FD4A5E"/>
    <w:rsid w:val="00FD7776"/>
    <w:rsid w:val="00FD7F07"/>
    <w:rsid w:val="00FE1500"/>
    <w:rsid w:val="00FE2DBE"/>
    <w:rsid w:val="00FE2F97"/>
    <w:rsid w:val="00FE67BF"/>
    <w:rsid w:val="00FF033C"/>
    <w:rsid w:val="00FF042D"/>
    <w:rsid w:val="00FF13A8"/>
    <w:rsid w:val="00FF1A65"/>
    <w:rsid w:val="00FF24EB"/>
    <w:rsid w:val="00FF3480"/>
    <w:rsid w:val="00FF4317"/>
    <w:rsid w:val="00FF4330"/>
    <w:rsid w:val="00FF5BC1"/>
    <w:rsid w:val="00FF68B7"/>
    <w:rsid w:val="00FF7091"/>
    <w:rsid w:val="00FF744A"/>
    <w:rsid w:val="00FF78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4EC0"/>
    <w:pPr>
      <w:widowControl w:val="0"/>
    </w:pPr>
    <w:rPr>
      <w:kern w:val="2"/>
      <w:sz w:val="24"/>
    </w:rPr>
  </w:style>
  <w:style w:type="paragraph" w:styleId="1">
    <w:name w:val="heading 1"/>
    <w:basedOn w:val="a"/>
    <w:link w:val="10"/>
    <w:qFormat/>
    <w:rsid w:val="00C6173C"/>
    <w:pPr>
      <w:widowControl/>
      <w:jc w:val="center"/>
      <w:outlineLvl w:val="0"/>
    </w:pPr>
    <w:rPr>
      <w:rFonts w:ascii="黑體" w:eastAsia="黑體" w:hAnsi="新細明體" w:cs="新細明體"/>
      <w:kern w:val="36"/>
      <w:sz w:val="25"/>
      <w:szCs w:val="25"/>
    </w:rPr>
  </w:style>
  <w:style w:type="paragraph" w:styleId="2">
    <w:name w:val="heading 2"/>
    <w:basedOn w:val="a"/>
    <w:next w:val="a"/>
    <w:link w:val="20"/>
    <w:unhideWhenUsed/>
    <w:qFormat/>
    <w:rsid w:val="00ED5CC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qFormat/>
    <w:rsid w:val="004C5770"/>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F14EC0"/>
    <w:pPr>
      <w:snapToGrid w:val="0"/>
      <w:spacing w:line="360" w:lineRule="exact"/>
      <w:ind w:left="480"/>
    </w:pPr>
    <w:rPr>
      <w:rFonts w:ascii="全真楷書" w:eastAsia="全真楷書"/>
    </w:rPr>
  </w:style>
  <w:style w:type="paragraph" w:styleId="a3">
    <w:name w:val="footer"/>
    <w:basedOn w:val="a"/>
    <w:rsid w:val="00F14EC0"/>
    <w:pPr>
      <w:tabs>
        <w:tab w:val="center" w:pos="4153"/>
        <w:tab w:val="right" w:pos="8306"/>
      </w:tabs>
      <w:snapToGrid w:val="0"/>
    </w:pPr>
    <w:rPr>
      <w:sz w:val="20"/>
    </w:rPr>
  </w:style>
  <w:style w:type="character" w:styleId="a4">
    <w:name w:val="page number"/>
    <w:basedOn w:val="a0"/>
    <w:rsid w:val="00F14EC0"/>
  </w:style>
  <w:style w:type="paragraph" w:styleId="Web">
    <w:name w:val="Normal (Web)"/>
    <w:basedOn w:val="a"/>
    <w:uiPriority w:val="99"/>
    <w:rsid w:val="00F14EC0"/>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style15">
    <w:name w:val="style15"/>
    <w:basedOn w:val="a"/>
    <w:rsid w:val="00F14EC0"/>
    <w:pPr>
      <w:widowControl/>
      <w:spacing w:before="100" w:beforeAutospacing="1" w:after="100" w:afterAutospacing="1"/>
    </w:pPr>
    <w:rPr>
      <w:rFonts w:ascii="新細明體" w:hAnsi="新細明體" w:cs="新細明體"/>
      <w:kern w:val="0"/>
      <w:szCs w:val="24"/>
    </w:rPr>
  </w:style>
  <w:style w:type="character" w:customStyle="1" w:styleId="textsize1">
    <w:name w:val="textsize1"/>
    <w:rsid w:val="00F14EC0"/>
    <w:rPr>
      <w:sz w:val="18"/>
      <w:szCs w:val="18"/>
    </w:rPr>
  </w:style>
  <w:style w:type="character" w:customStyle="1" w:styleId="insubject11">
    <w:name w:val="insubject11"/>
    <w:rsid w:val="00F14EC0"/>
    <w:rPr>
      <w:b/>
      <w:bCs/>
      <w:color w:val="333333"/>
      <w:spacing w:val="24"/>
      <w:sz w:val="30"/>
      <w:szCs w:val="30"/>
      <w:shd w:val="clear" w:color="auto" w:fill="E6E6E6"/>
    </w:rPr>
  </w:style>
  <w:style w:type="character" w:customStyle="1" w:styleId="boldtitle1">
    <w:name w:val="boldtitle1"/>
    <w:rsid w:val="00F14EC0"/>
    <w:rPr>
      <w:b/>
      <w:bCs/>
      <w:color w:val="333333"/>
      <w:spacing w:val="24"/>
      <w:sz w:val="30"/>
      <w:szCs w:val="30"/>
      <w:shd w:val="clear" w:color="auto" w:fill="E6E6E6"/>
    </w:rPr>
  </w:style>
  <w:style w:type="character" w:customStyle="1" w:styleId="awnser1">
    <w:name w:val="awnser1"/>
    <w:rsid w:val="00F14EC0"/>
    <w:rPr>
      <w:rFonts w:ascii="Osaka" w:hAnsi="Osaka" w:hint="default"/>
      <w:color w:val="666666"/>
      <w:sz w:val="16"/>
      <w:szCs w:val="16"/>
    </w:rPr>
  </w:style>
  <w:style w:type="character" w:customStyle="1" w:styleId="textsize">
    <w:name w:val="textsize"/>
    <w:rsid w:val="003C1076"/>
    <w:rPr>
      <w:rFonts w:ascii="Verdana" w:hAnsi="Verdana" w:hint="default"/>
      <w:color w:val="444444"/>
    </w:rPr>
  </w:style>
  <w:style w:type="table" w:styleId="a5">
    <w:name w:val="Table Grid"/>
    <w:basedOn w:val="a1"/>
    <w:rsid w:val="00147E1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B57EC3"/>
    <w:rPr>
      <w:rFonts w:ascii="Arial" w:hAnsi="Arial"/>
      <w:sz w:val="18"/>
      <w:szCs w:val="18"/>
    </w:rPr>
  </w:style>
  <w:style w:type="character" w:customStyle="1" w:styleId="content1">
    <w:name w:val="content1"/>
    <w:rsid w:val="006C4815"/>
    <w:rPr>
      <w:strike w:val="0"/>
      <w:dstrike w:val="0"/>
      <w:vanish w:val="0"/>
      <w:webHidden w:val="0"/>
      <w:color w:val="000000"/>
      <w:u w:val="none"/>
      <w:effect w:val="none"/>
      <w:specVanish w:val="0"/>
    </w:rPr>
  </w:style>
  <w:style w:type="paragraph" w:customStyle="1" w:styleId="Web7">
    <w:name w:val="內文 (Web)7"/>
    <w:basedOn w:val="a"/>
    <w:rsid w:val="005C62A6"/>
    <w:pPr>
      <w:widowControl/>
      <w:spacing w:after="360" w:line="432" w:lineRule="atLeast"/>
      <w:ind w:firstLine="480"/>
    </w:pPr>
    <w:rPr>
      <w:color w:val="444444"/>
      <w:spacing w:val="20"/>
      <w:kern w:val="0"/>
      <w:sz w:val="32"/>
      <w:szCs w:val="32"/>
    </w:rPr>
  </w:style>
  <w:style w:type="character" w:styleId="a7">
    <w:name w:val="Hyperlink"/>
    <w:uiPriority w:val="99"/>
    <w:rsid w:val="001A3F68"/>
    <w:rPr>
      <w:color w:val="0000FF"/>
      <w:u w:val="single"/>
    </w:rPr>
  </w:style>
  <w:style w:type="paragraph" w:styleId="a8">
    <w:name w:val="Plain Text"/>
    <w:basedOn w:val="a"/>
    <w:link w:val="a9"/>
    <w:rsid w:val="0096151D"/>
    <w:rPr>
      <w:rFonts w:ascii="細明體" w:eastAsia="細明體" w:hAnsi="Courier New" w:cs="Courier New"/>
      <w:szCs w:val="24"/>
    </w:rPr>
  </w:style>
  <w:style w:type="character" w:styleId="aa">
    <w:name w:val="annotation reference"/>
    <w:semiHidden/>
    <w:rsid w:val="00D9180A"/>
    <w:rPr>
      <w:sz w:val="18"/>
      <w:szCs w:val="18"/>
    </w:rPr>
  </w:style>
  <w:style w:type="paragraph" w:styleId="ab">
    <w:name w:val="annotation text"/>
    <w:basedOn w:val="a"/>
    <w:link w:val="ac"/>
    <w:semiHidden/>
    <w:rsid w:val="00D9180A"/>
  </w:style>
  <w:style w:type="paragraph" w:styleId="ad">
    <w:name w:val="annotation subject"/>
    <w:basedOn w:val="ab"/>
    <w:next w:val="ab"/>
    <w:semiHidden/>
    <w:rsid w:val="00D9180A"/>
    <w:rPr>
      <w:b/>
      <w:bCs/>
    </w:rPr>
  </w:style>
  <w:style w:type="paragraph" w:styleId="ae">
    <w:name w:val="List Paragraph"/>
    <w:basedOn w:val="a"/>
    <w:uiPriority w:val="34"/>
    <w:qFormat/>
    <w:rsid w:val="0086226A"/>
    <w:pPr>
      <w:ind w:leftChars="200" w:left="480"/>
    </w:pPr>
    <w:rPr>
      <w:rFonts w:ascii="Calibri" w:hAnsi="Calibri"/>
      <w:szCs w:val="22"/>
    </w:rPr>
  </w:style>
  <w:style w:type="character" w:customStyle="1" w:styleId="alblink">
    <w:name w:val="alblink"/>
    <w:basedOn w:val="a0"/>
    <w:rsid w:val="0063290F"/>
  </w:style>
  <w:style w:type="paragraph" w:customStyle="1" w:styleId="af">
    <w:name w:val="字元 字元 字元 字元"/>
    <w:basedOn w:val="a"/>
    <w:rsid w:val="001A6C49"/>
    <w:pPr>
      <w:widowControl/>
      <w:spacing w:after="160" w:line="240" w:lineRule="exact"/>
    </w:pPr>
    <w:rPr>
      <w:rFonts w:ascii="Verdana" w:hAnsi="Verdana"/>
      <w:kern w:val="0"/>
      <w:sz w:val="20"/>
      <w:lang w:eastAsia="en-US"/>
    </w:rPr>
  </w:style>
  <w:style w:type="paragraph" w:styleId="af0">
    <w:name w:val="header"/>
    <w:basedOn w:val="a"/>
    <w:rsid w:val="00EB51D4"/>
    <w:pPr>
      <w:tabs>
        <w:tab w:val="center" w:pos="4153"/>
        <w:tab w:val="right" w:pos="8306"/>
      </w:tabs>
      <w:snapToGrid w:val="0"/>
    </w:pPr>
    <w:rPr>
      <w:sz w:val="20"/>
    </w:rPr>
  </w:style>
  <w:style w:type="character" w:styleId="af1">
    <w:name w:val="Emphasis"/>
    <w:qFormat/>
    <w:rsid w:val="00E27953"/>
    <w:rPr>
      <w:i/>
      <w:iCs/>
    </w:rPr>
  </w:style>
  <w:style w:type="character" w:styleId="af2">
    <w:name w:val="Strong"/>
    <w:uiPriority w:val="22"/>
    <w:qFormat/>
    <w:rsid w:val="000F5FCA"/>
    <w:rPr>
      <w:b/>
      <w:bCs/>
    </w:rPr>
  </w:style>
  <w:style w:type="table" w:customStyle="1" w:styleId="11">
    <w:name w:val="表格格線1"/>
    <w:basedOn w:val="a1"/>
    <w:next w:val="a5"/>
    <w:rsid w:val="00FF13A8"/>
    <w:pPr>
      <w:widowControl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rsid w:val="001A3161"/>
    <w:rPr>
      <w:rFonts w:ascii="黑體" w:eastAsia="黑體" w:hAnsi="新細明體" w:cs="新細明體"/>
      <w:kern w:val="36"/>
      <w:sz w:val="25"/>
      <w:szCs w:val="25"/>
    </w:rPr>
  </w:style>
  <w:style w:type="character" w:customStyle="1" w:styleId="20">
    <w:name w:val="標題 2 字元"/>
    <w:basedOn w:val="a0"/>
    <w:link w:val="2"/>
    <w:rsid w:val="00ED5CC9"/>
    <w:rPr>
      <w:rFonts w:asciiTheme="majorHAnsi" w:eastAsiaTheme="majorEastAsia" w:hAnsiTheme="majorHAnsi" w:cstheme="majorBidi"/>
      <w:b/>
      <w:bCs/>
      <w:kern w:val="2"/>
      <w:sz w:val="48"/>
      <w:szCs w:val="48"/>
    </w:rPr>
  </w:style>
  <w:style w:type="paragraph" w:styleId="af3">
    <w:name w:val="Date"/>
    <w:basedOn w:val="a"/>
    <w:next w:val="a"/>
    <w:link w:val="af4"/>
    <w:rsid w:val="00BE7AEF"/>
    <w:pPr>
      <w:jc w:val="right"/>
    </w:pPr>
    <w:rPr>
      <w:rFonts w:ascii="全真楷書" w:eastAsia="全真楷書"/>
      <w:sz w:val="28"/>
      <w:szCs w:val="24"/>
    </w:rPr>
  </w:style>
  <w:style w:type="character" w:customStyle="1" w:styleId="af4">
    <w:name w:val="日期 字元"/>
    <w:basedOn w:val="a0"/>
    <w:link w:val="af3"/>
    <w:rsid w:val="00BE7AEF"/>
    <w:rPr>
      <w:rFonts w:ascii="全真楷書" w:eastAsia="全真楷書"/>
      <w:kern w:val="2"/>
      <w:sz w:val="28"/>
      <w:szCs w:val="24"/>
    </w:rPr>
  </w:style>
  <w:style w:type="character" w:customStyle="1" w:styleId="22">
    <w:name w:val="本文縮排 2 字元"/>
    <w:link w:val="21"/>
    <w:rsid w:val="00687D91"/>
    <w:rPr>
      <w:rFonts w:ascii="全真楷書" w:eastAsia="全真楷書"/>
      <w:kern w:val="2"/>
      <w:sz w:val="24"/>
    </w:rPr>
  </w:style>
  <w:style w:type="paragraph" w:styleId="af5">
    <w:name w:val="No Spacing"/>
    <w:uiPriority w:val="1"/>
    <w:qFormat/>
    <w:rsid w:val="000C436A"/>
    <w:pPr>
      <w:widowControl w:val="0"/>
    </w:pPr>
    <w:rPr>
      <w:kern w:val="2"/>
      <w:sz w:val="24"/>
    </w:rPr>
  </w:style>
  <w:style w:type="character" w:customStyle="1" w:styleId="watch-title">
    <w:name w:val="watch-title"/>
    <w:rsid w:val="0018550E"/>
  </w:style>
  <w:style w:type="character" w:customStyle="1" w:styleId="provider-link">
    <w:name w:val="provider-link"/>
    <w:basedOn w:val="a0"/>
    <w:rsid w:val="00C675C7"/>
  </w:style>
  <w:style w:type="paragraph" w:customStyle="1" w:styleId="canvas-atom">
    <w:name w:val="canvas-atom"/>
    <w:basedOn w:val="a"/>
    <w:rsid w:val="00C675C7"/>
    <w:pPr>
      <w:widowControl/>
      <w:spacing w:before="100" w:beforeAutospacing="1" w:after="100" w:afterAutospacing="1"/>
    </w:pPr>
    <w:rPr>
      <w:rFonts w:ascii="新細明體" w:hAnsi="新細明體" w:cs="新細明體"/>
      <w:kern w:val="0"/>
      <w:szCs w:val="24"/>
    </w:rPr>
  </w:style>
  <w:style w:type="character" w:customStyle="1" w:styleId="posa">
    <w:name w:val="pos(a)"/>
    <w:basedOn w:val="a0"/>
    <w:rsid w:val="00C675C7"/>
  </w:style>
  <w:style w:type="paragraph" w:customStyle="1" w:styleId="introduction">
    <w:name w:val="introduction"/>
    <w:basedOn w:val="a"/>
    <w:rsid w:val="00C675C7"/>
    <w:pPr>
      <w:widowControl/>
      <w:spacing w:before="100" w:beforeAutospacing="1" w:after="100" w:afterAutospacing="1"/>
    </w:pPr>
    <w:rPr>
      <w:rFonts w:ascii="新細明體" w:hAnsi="新細明體" w:cs="新細明體"/>
      <w:kern w:val="0"/>
      <w:szCs w:val="24"/>
    </w:rPr>
  </w:style>
  <w:style w:type="character" w:customStyle="1" w:styleId="provider-name">
    <w:name w:val="provider-name"/>
    <w:basedOn w:val="a0"/>
    <w:rsid w:val="00C17A4A"/>
  </w:style>
  <w:style w:type="character" w:customStyle="1" w:styleId="m-202069980193807747gmail-m-8057578750325454971gmail-m-2363859338934451726gmail-apple-tab-span">
    <w:name w:val="m_-202069980193807747gmail-m_-8057578750325454971gmail-m_-2363859338934451726gmail-apple-tab-span"/>
    <w:basedOn w:val="a0"/>
    <w:rsid w:val="00BD51D8"/>
  </w:style>
  <w:style w:type="paragraph" w:customStyle="1" w:styleId="m4249727469757514318gmail-msonormal">
    <w:name w:val="m_4249727469757514318gmail-msonormal"/>
    <w:basedOn w:val="a"/>
    <w:rsid w:val="00902720"/>
    <w:pPr>
      <w:widowControl/>
      <w:spacing w:before="100" w:beforeAutospacing="1" w:after="100" w:afterAutospacing="1"/>
    </w:pPr>
    <w:rPr>
      <w:rFonts w:ascii="新細明體" w:hAnsi="新細明體" w:cs="新細明體"/>
      <w:kern w:val="0"/>
      <w:szCs w:val="24"/>
    </w:rPr>
  </w:style>
  <w:style w:type="character" w:customStyle="1" w:styleId="m-1625843271213074450gmail-il">
    <w:name w:val="m_-1625843271213074450gmail-il"/>
    <w:basedOn w:val="a0"/>
    <w:rsid w:val="001954F1"/>
  </w:style>
  <w:style w:type="table" w:customStyle="1" w:styleId="23">
    <w:name w:val="表格格線2"/>
    <w:basedOn w:val="a1"/>
    <w:next w:val="a5"/>
    <w:uiPriority w:val="39"/>
    <w:rsid w:val="00922ED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83549244386535397gmail-il">
    <w:name w:val="m_-6383549244386535397gmail-il"/>
    <w:basedOn w:val="a0"/>
    <w:rsid w:val="00523CEE"/>
  </w:style>
  <w:style w:type="paragraph" w:customStyle="1" w:styleId="m2838736581475789380gmail-msonormal">
    <w:name w:val="m_2838736581475789380gmail-msonormal"/>
    <w:basedOn w:val="a"/>
    <w:rsid w:val="007D2AC3"/>
    <w:pPr>
      <w:widowControl/>
      <w:spacing w:before="100" w:beforeAutospacing="1" w:after="100" w:afterAutospacing="1"/>
    </w:pPr>
    <w:rPr>
      <w:rFonts w:ascii="新細明體" w:hAnsi="新細明體" w:cs="新細明體"/>
      <w:kern w:val="0"/>
      <w:szCs w:val="24"/>
    </w:rPr>
  </w:style>
  <w:style w:type="character" w:customStyle="1" w:styleId="ac">
    <w:name w:val="註解文字 字元"/>
    <w:link w:val="ab"/>
    <w:semiHidden/>
    <w:rsid w:val="00BE0D43"/>
    <w:rPr>
      <w:kern w:val="2"/>
      <w:sz w:val="24"/>
    </w:rPr>
  </w:style>
  <w:style w:type="table" w:customStyle="1" w:styleId="30">
    <w:name w:val="表格格線3"/>
    <w:basedOn w:val="a1"/>
    <w:next w:val="a5"/>
    <w:rsid w:val="000E32C4"/>
    <w:pPr>
      <w:widowControl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64737006488548452gmail-msonormal">
    <w:name w:val="m_1464737006488548452gmail-msonormal"/>
    <w:basedOn w:val="a"/>
    <w:rsid w:val="00462977"/>
    <w:pPr>
      <w:widowControl/>
      <w:spacing w:before="100" w:beforeAutospacing="1" w:after="100" w:afterAutospacing="1"/>
    </w:pPr>
    <w:rPr>
      <w:rFonts w:ascii="新細明體" w:hAnsi="新細明體" w:cs="新細明體"/>
      <w:kern w:val="0"/>
      <w:szCs w:val="24"/>
    </w:rPr>
  </w:style>
  <w:style w:type="paragraph" w:customStyle="1" w:styleId="af6">
    <w:name w:val="[基本段落]"/>
    <w:basedOn w:val="a"/>
    <w:uiPriority w:val="99"/>
    <w:rsid w:val="00673218"/>
    <w:pPr>
      <w:autoSpaceDE w:val="0"/>
      <w:autoSpaceDN w:val="0"/>
      <w:adjustRightInd w:val="0"/>
      <w:spacing w:line="288" w:lineRule="auto"/>
      <w:jc w:val="both"/>
      <w:textAlignment w:val="center"/>
    </w:pPr>
    <w:rPr>
      <w:rFonts w:ascii="Adobe 明體 Std L" w:eastAsia="Adobe 明體 Std L" w:cs="Adobe 明體 Std L"/>
      <w:color w:val="000000"/>
      <w:kern w:val="0"/>
      <w:szCs w:val="24"/>
      <w:lang w:val="zh-TW"/>
    </w:rPr>
  </w:style>
  <w:style w:type="character" w:customStyle="1" w:styleId="a9">
    <w:name w:val="純文字 字元"/>
    <w:link w:val="a8"/>
    <w:rsid w:val="00391170"/>
    <w:rPr>
      <w:rFonts w:ascii="細明體" w:eastAsia="細明體" w:hAnsi="Courier New" w:cs="Courier New"/>
      <w:kern w:val="2"/>
      <w:sz w:val="24"/>
      <w:szCs w:val="24"/>
    </w:rPr>
  </w:style>
  <w:style w:type="paragraph" w:customStyle="1" w:styleId="m-5851533370723198872gmail-msonormal">
    <w:name w:val="m_-5851533370723198872gmail-msonormal"/>
    <w:basedOn w:val="a"/>
    <w:rsid w:val="00FB5CDC"/>
    <w:pPr>
      <w:widowControl/>
      <w:spacing w:before="100" w:beforeAutospacing="1" w:after="100" w:afterAutospacing="1"/>
    </w:pPr>
    <w:rPr>
      <w:rFonts w:ascii="新細明體" w:hAnsi="新細明體" w:cs="新細明體"/>
      <w:kern w:val="0"/>
      <w:szCs w:val="24"/>
    </w:rPr>
  </w:style>
  <w:style w:type="paragraph" w:customStyle="1" w:styleId="m-1375034623739295526gmail-m2341558379453221448gmail-msonormal">
    <w:name w:val="m_-1375034623739295526gmail-m_2341558379453221448gmail-msonormal"/>
    <w:basedOn w:val="a"/>
    <w:rsid w:val="007D633D"/>
    <w:pPr>
      <w:widowControl/>
      <w:spacing w:before="100" w:beforeAutospacing="1" w:after="100" w:afterAutospacing="1"/>
    </w:pPr>
    <w:rPr>
      <w:rFonts w:ascii="新細明體" w:hAnsi="新細明體" w:cs="新細明體"/>
      <w:kern w:val="0"/>
      <w:szCs w:val="24"/>
    </w:rPr>
  </w:style>
  <w:style w:type="character" w:customStyle="1" w:styleId="heading">
    <w:name w:val="heading"/>
    <w:rsid w:val="00220BCE"/>
  </w:style>
  <w:style w:type="paragraph" w:customStyle="1" w:styleId="m-392291294123024265gmail-msolistparagraph">
    <w:name w:val="m_-392291294123024265gmail-msolistparagraph"/>
    <w:basedOn w:val="a"/>
    <w:rsid w:val="0048525A"/>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4EC0"/>
    <w:pPr>
      <w:widowControl w:val="0"/>
    </w:pPr>
    <w:rPr>
      <w:kern w:val="2"/>
      <w:sz w:val="24"/>
    </w:rPr>
  </w:style>
  <w:style w:type="paragraph" w:styleId="1">
    <w:name w:val="heading 1"/>
    <w:basedOn w:val="a"/>
    <w:link w:val="10"/>
    <w:qFormat/>
    <w:rsid w:val="00C6173C"/>
    <w:pPr>
      <w:widowControl/>
      <w:jc w:val="center"/>
      <w:outlineLvl w:val="0"/>
    </w:pPr>
    <w:rPr>
      <w:rFonts w:ascii="黑體" w:eastAsia="黑體" w:hAnsi="新細明體" w:cs="新細明體"/>
      <w:kern w:val="36"/>
      <w:sz w:val="25"/>
      <w:szCs w:val="25"/>
    </w:rPr>
  </w:style>
  <w:style w:type="paragraph" w:styleId="2">
    <w:name w:val="heading 2"/>
    <w:basedOn w:val="a"/>
    <w:next w:val="a"/>
    <w:link w:val="20"/>
    <w:unhideWhenUsed/>
    <w:qFormat/>
    <w:rsid w:val="00ED5CC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qFormat/>
    <w:rsid w:val="004C5770"/>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F14EC0"/>
    <w:pPr>
      <w:snapToGrid w:val="0"/>
      <w:spacing w:line="360" w:lineRule="exact"/>
      <w:ind w:left="480"/>
    </w:pPr>
    <w:rPr>
      <w:rFonts w:ascii="全真楷書" w:eastAsia="全真楷書"/>
    </w:rPr>
  </w:style>
  <w:style w:type="paragraph" w:styleId="a3">
    <w:name w:val="footer"/>
    <w:basedOn w:val="a"/>
    <w:rsid w:val="00F14EC0"/>
    <w:pPr>
      <w:tabs>
        <w:tab w:val="center" w:pos="4153"/>
        <w:tab w:val="right" w:pos="8306"/>
      </w:tabs>
      <w:snapToGrid w:val="0"/>
    </w:pPr>
    <w:rPr>
      <w:sz w:val="20"/>
    </w:rPr>
  </w:style>
  <w:style w:type="character" w:styleId="a4">
    <w:name w:val="page number"/>
    <w:basedOn w:val="a0"/>
    <w:rsid w:val="00F14EC0"/>
  </w:style>
  <w:style w:type="paragraph" w:styleId="Web">
    <w:name w:val="Normal (Web)"/>
    <w:basedOn w:val="a"/>
    <w:uiPriority w:val="99"/>
    <w:rsid w:val="00F14EC0"/>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style15">
    <w:name w:val="style15"/>
    <w:basedOn w:val="a"/>
    <w:rsid w:val="00F14EC0"/>
    <w:pPr>
      <w:widowControl/>
      <w:spacing w:before="100" w:beforeAutospacing="1" w:after="100" w:afterAutospacing="1"/>
    </w:pPr>
    <w:rPr>
      <w:rFonts w:ascii="新細明體" w:hAnsi="新細明體" w:cs="新細明體"/>
      <w:kern w:val="0"/>
      <w:szCs w:val="24"/>
    </w:rPr>
  </w:style>
  <w:style w:type="character" w:customStyle="1" w:styleId="textsize1">
    <w:name w:val="textsize1"/>
    <w:rsid w:val="00F14EC0"/>
    <w:rPr>
      <w:sz w:val="18"/>
      <w:szCs w:val="18"/>
    </w:rPr>
  </w:style>
  <w:style w:type="character" w:customStyle="1" w:styleId="insubject11">
    <w:name w:val="insubject11"/>
    <w:rsid w:val="00F14EC0"/>
    <w:rPr>
      <w:b/>
      <w:bCs/>
      <w:color w:val="333333"/>
      <w:spacing w:val="24"/>
      <w:sz w:val="30"/>
      <w:szCs w:val="30"/>
      <w:shd w:val="clear" w:color="auto" w:fill="E6E6E6"/>
    </w:rPr>
  </w:style>
  <w:style w:type="character" w:customStyle="1" w:styleId="boldtitle1">
    <w:name w:val="boldtitle1"/>
    <w:rsid w:val="00F14EC0"/>
    <w:rPr>
      <w:b/>
      <w:bCs/>
      <w:color w:val="333333"/>
      <w:spacing w:val="24"/>
      <w:sz w:val="30"/>
      <w:szCs w:val="30"/>
      <w:shd w:val="clear" w:color="auto" w:fill="E6E6E6"/>
    </w:rPr>
  </w:style>
  <w:style w:type="character" w:customStyle="1" w:styleId="awnser1">
    <w:name w:val="awnser1"/>
    <w:rsid w:val="00F14EC0"/>
    <w:rPr>
      <w:rFonts w:ascii="Osaka" w:hAnsi="Osaka" w:hint="default"/>
      <w:color w:val="666666"/>
      <w:sz w:val="16"/>
      <w:szCs w:val="16"/>
    </w:rPr>
  </w:style>
  <w:style w:type="character" w:customStyle="1" w:styleId="textsize">
    <w:name w:val="textsize"/>
    <w:rsid w:val="003C1076"/>
    <w:rPr>
      <w:rFonts w:ascii="Verdana" w:hAnsi="Verdana" w:hint="default"/>
      <w:color w:val="444444"/>
    </w:rPr>
  </w:style>
  <w:style w:type="table" w:styleId="a5">
    <w:name w:val="Table Grid"/>
    <w:basedOn w:val="a1"/>
    <w:rsid w:val="00147E1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B57EC3"/>
    <w:rPr>
      <w:rFonts w:ascii="Arial" w:hAnsi="Arial"/>
      <w:sz w:val="18"/>
      <w:szCs w:val="18"/>
    </w:rPr>
  </w:style>
  <w:style w:type="character" w:customStyle="1" w:styleId="content1">
    <w:name w:val="content1"/>
    <w:rsid w:val="006C4815"/>
    <w:rPr>
      <w:strike w:val="0"/>
      <w:dstrike w:val="0"/>
      <w:vanish w:val="0"/>
      <w:webHidden w:val="0"/>
      <w:color w:val="000000"/>
      <w:u w:val="none"/>
      <w:effect w:val="none"/>
      <w:specVanish w:val="0"/>
    </w:rPr>
  </w:style>
  <w:style w:type="paragraph" w:customStyle="1" w:styleId="Web7">
    <w:name w:val="內文 (Web)7"/>
    <w:basedOn w:val="a"/>
    <w:rsid w:val="005C62A6"/>
    <w:pPr>
      <w:widowControl/>
      <w:spacing w:after="360" w:line="432" w:lineRule="atLeast"/>
      <w:ind w:firstLine="480"/>
    </w:pPr>
    <w:rPr>
      <w:color w:val="444444"/>
      <w:spacing w:val="20"/>
      <w:kern w:val="0"/>
      <w:sz w:val="32"/>
      <w:szCs w:val="32"/>
    </w:rPr>
  </w:style>
  <w:style w:type="character" w:styleId="a7">
    <w:name w:val="Hyperlink"/>
    <w:uiPriority w:val="99"/>
    <w:rsid w:val="001A3F68"/>
    <w:rPr>
      <w:color w:val="0000FF"/>
      <w:u w:val="single"/>
    </w:rPr>
  </w:style>
  <w:style w:type="paragraph" w:styleId="a8">
    <w:name w:val="Plain Text"/>
    <w:basedOn w:val="a"/>
    <w:link w:val="a9"/>
    <w:rsid w:val="0096151D"/>
    <w:rPr>
      <w:rFonts w:ascii="細明體" w:eastAsia="細明體" w:hAnsi="Courier New" w:cs="Courier New"/>
      <w:szCs w:val="24"/>
    </w:rPr>
  </w:style>
  <w:style w:type="character" w:styleId="aa">
    <w:name w:val="annotation reference"/>
    <w:semiHidden/>
    <w:rsid w:val="00D9180A"/>
    <w:rPr>
      <w:sz w:val="18"/>
      <w:szCs w:val="18"/>
    </w:rPr>
  </w:style>
  <w:style w:type="paragraph" w:styleId="ab">
    <w:name w:val="annotation text"/>
    <w:basedOn w:val="a"/>
    <w:link w:val="ac"/>
    <w:semiHidden/>
    <w:rsid w:val="00D9180A"/>
  </w:style>
  <w:style w:type="paragraph" w:styleId="ad">
    <w:name w:val="annotation subject"/>
    <w:basedOn w:val="ab"/>
    <w:next w:val="ab"/>
    <w:semiHidden/>
    <w:rsid w:val="00D9180A"/>
    <w:rPr>
      <w:b/>
      <w:bCs/>
    </w:rPr>
  </w:style>
  <w:style w:type="paragraph" w:styleId="ae">
    <w:name w:val="List Paragraph"/>
    <w:basedOn w:val="a"/>
    <w:uiPriority w:val="34"/>
    <w:qFormat/>
    <w:rsid w:val="0086226A"/>
    <w:pPr>
      <w:ind w:leftChars="200" w:left="480"/>
    </w:pPr>
    <w:rPr>
      <w:rFonts w:ascii="Calibri" w:hAnsi="Calibri"/>
      <w:szCs w:val="22"/>
    </w:rPr>
  </w:style>
  <w:style w:type="character" w:customStyle="1" w:styleId="alblink">
    <w:name w:val="alblink"/>
    <w:basedOn w:val="a0"/>
    <w:rsid w:val="0063290F"/>
  </w:style>
  <w:style w:type="paragraph" w:customStyle="1" w:styleId="af">
    <w:name w:val="字元 字元 字元 字元"/>
    <w:basedOn w:val="a"/>
    <w:rsid w:val="001A6C49"/>
    <w:pPr>
      <w:widowControl/>
      <w:spacing w:after="160" w:line="240" w:lineRule="exact"/>
    </w:pPr>
    <w:rPr>
      <w:rFonts w:ascii="Verdana" w:hAnsi="Verdana"/>
      <w:kern w:val="0"/>
      <w:sz w:val="20"/>
      <w:lang w:eastAsia="en-US"/>
    </w:rPr>
  </w:style>
  <w:style w:type="paragraph" w:styleId="af0">
    <w:name w:val="header"/>
    <w:basedOn w:val="a"/>
    <w:rsid w:val="00EB51D4"/>
    <w:pPr>
      <w:tabs>
        <w:tab w:val="center" w:pos="4153"/>
        <w:tab w:val="right" w:pos="8306"/>
      </w:tabs>
      <w:snapToGrid w:val="0"/>
    </w:pPr>
    <w:rPr>
      <w:sz w:val="20"/>
    </w:rPr>
  </w:style>
  <w:style w:type="character" w:styleId="af1">
    <w:name w:val="Emphasis"/>
    <w:qFormat/>
    <w:rsid w:val="00E27953"/>
    <w:rPr>
      <w:i/>
      <w:iCs/>
    </w:rPr>
  </w:style>
  <w:style w:type="character" w:styleId="af2">
    <w:name w:val="Strong"/>
    <w:uiPriority w:val="22"/>
    <w:qFormat/>
    <w:rsid w:val="000F5FCA"/>
    <w:rPr>
      <w:b/>
      <w:bCs/>
    </w:rPr>
  </w:style>
  <w:style w:type="table" w:customStyle="1" w:styleId="11">
    <w:name w:val="表格格線1"/>
    <w:basedOn w:val="a1"/>
    <w:next w:val="a5"/>
    <w:rsid w:val="00FF13A8"/>
    <w:pPr>
      <w:widowControl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rsid w:val="001A3161"/>
    <w:rPr>
      <w:rFonts w:ascii="黑體" w:eastAsia="黑體" w:hAnsi="新細明體" w:cs="新細明體"/>
      <w:kern w:val="36"/>
      <w:sz w:val="25"/>
      <w:szCs w:val="25"/>
    </w:rPr>
  </w:style>
  <w:style w:type="character" w:customStyle="1" w:styleId="20">
    <w:name w:val="標題 2 字元"/>
    <w:basedOn w:val="a0"/>
    <w:link w:val="2"/>
    <w:rsid w:val="00ED5CC9"/>
    <w:rPr>
      <w:rFonts w:asciiTheme="majorHAnsi" w:eastAsiaTheme="majorEastAsia" w:hAnsiTheme="majorHAnsi" w:cstheme="majorBidi"/>
      <w:b/>
      <w:bCs/>
      <w:kern w:val="2"/>
      <w:sz w:val="48"/>
      <w:szCs w:val="48"/>
    </w:rPr>
  </w:style>
  <w:style w:type="paragraph" w:styleId="af3">
    <w:name w:val="Date"/>
    <w:basedOn w:val="a"/>
    <w:next w:val="a"/>
    <w:link w:val="af4"/>
    <w:rsid w:val="00BE7AEF"/>
    <w:pPr>
      <w:jc w:val="right"/>
    </w:pPr>
    <w:rPr>
      <w:rFonts w:ascii="全真楷書" w:eastAsia="全真楷書"/>
      <w:sz w:val="28"/>
      <w:szCs w:val="24"/>
    </w:rPr>
  </w:style>
  <w:style w:type="character" w:customStyle="1" w:styleId="af4">
    <w:name w:val="日期 字元"/>
    <w:basedOn w:val="a0"/>
    <w:link w:val="af3"/>
    <w:rsid w:val="00BE7AEF"/>
    <w:rPr>
      <w:rFonts w:ascii="全真楷書" w:eastAsia="全真楷書"/>
      <w:kern w:val="2"/>
      <w:sz w:val="28"/>
      <w:szCs w:val="24"/>
    </w:rPr>
  </w:style>
  <w:style w:type="character" w:customStyle="1" w:styleId="22">
    <w:name w:val="本文縮排 2 字元"/>
    <w:link w:val="21"/>
    <w:rsid w:val="00687D91"/>
    <w:rPr>
      <w:rFonts w:ascii="全真楷書" w:eastAsia="全真楷書"/>
      <w:kern w:val="2"/>
      <w:sz w:val="24"/>
    </w:rPr>
  </w:style>
  <w:style w:type="paragraph" w:styleId="af5">
    <w:name w:val="No Spacing"/>
    <w:uiPriority w:val="1"/>
    <w:qFormat/>
    <w:rsid w:val="000C436A"/>
    <w:pPr>
      <w:widowControl w:val="0"/>
    </w:pPr>
    <w:rPr>
      <w:kern w:val="2"/>
      <w:sz w:val="24"/>
    </w:rPr>
  </w:style>
  <w:style w:type="character" w:customStyle="1" w:styleId="watch-title">
    <w:name w:val="watch-title"/>
    <w:rsid w:val="0018550E"/>
  </w:style>
  <w:style w:type="character" w:customStyle="1" w:styleId="provider-link">
    <w:name w:val="provider-link"/>
    <w:basedOn w:val="a0"/>
    <w:rsid w:val="00C675C7"/>
  </w:style>
  <w:style w:type="paragraph" w:customStyle="1" w:styleId="canvas-atom">
    <w:name w:val="canvas-atom"/>
    <w:basedOn w:val="a"/>
    <w:rsid w:val="00C675C7"/>
    <w:pPr>
      <w:widowControl/>
      <w:spacing w:before="100" w:beforeAutospacing="1" w:after="100" w:afterAutospacing="1"/>
    </w:pPr>
    <w:rPr>
      <w:rFonts w:ascii="新細明體" w:hAnsi="新細明體" w:cs="新細明體"/>
      <w:kern w:val="0"/>
      <w:szCs w:val="24"/>
    </w:rPr>
  </w:style>
  <w:style w:type="character" w:customStyle="1" w:styleId="posa">
    <w:name w:val="pos(a)"/>
    <w:basedOn w:val="a0"/>
    <w:rsid w:val="00C675C7"/>
  </w:style>
  <w:style w:type="paragraph" w:customStyle="1" w:styleId="introduction">
    <w:name w:val="introduction"/>
    <w:basedOn w:val="a"/>
    <w:rsid w:val="00C675C7"/>
    <w:pPr>
      <w:widowControl/>
      <w:spacing w:before="100" w:beforeAutospacing="1" w:after="100" w:afterAutospacing="1"/>
    </w:pPr>
    <w:rPr>
      <w:rFonts w:ascii="新細明體" w:hAnsi="新細明體" w:cs="新細明體"/>
      <w:kern w:val="0"/>
      <w:szCs w:val="24"/>
    </w:rPr>
  </w:style>
  <w:style w:type="character" w:customStyle="1" w:styleId="provider-name">
    <w:name w:val="provider-name"/>
    <w:basedOn w:val="a0"/>
    <w:rsid w:val="00C17A4A"/>
  </w:style>
  <w:style w:type="character" w:customStyle="1" w:styleId="m-202069980193807747gmail-m-8057578750325454971gmail-m-2363859338934451726gmail-apple-tab-span">
    <w:name w:val="m_-202069980193807747gmail-m_-8057578750325454971gmail-m_-2363859338934451726gmail-apple-tab-span"/>
    <w:basedOn w:val="a0"/>
    <w:rsid w:val="00BD51D8"/>
  </w:style>
  <w:style w:type="paragraph" w:customStyle="1" w:styleId="m4249727469757514318gmail-msonormal">
    <w:name w:val="m_4249727469757514318gmail-msonormal"/>
    <w:basedOn w:val="a"/>
    <w:rsid w:val="00902720"/>
    <w:pPr>
      <w:widowControl/>
      <w:spacing w:before="100" w:beforeAutospacing="1" w:after="100" w:afterAutospacing="1"/>
    </w:pPr>
    <w:rPr>
      <w:rFonts w:ascii="新細明體" w:hAnsi="新細明體" w:cs="新細明體"/>
      <w:kern w:val="0"/>
      <w:szCs w:val="24"/>
    </w:rPr>
  </w:style>
  <w:style w:type="character" w:customStyle="1" w:styleId="m-1625843271213074450gmail-il">
    <w:name w:val="m_-1625843271213074450gmail-il"/>
    <w:basedOn w:val="a0"/>
    <w:rsid w:val="001954F1"/>
  </w:style>
  <w:style w:type="table" w:customStyle="1" w:styleId="23">
    <w:name w:val="表格格線2"/>
    <w:basedOn w:val="a1"/>
    <w:next w:val="a5"/>
    <w:uiPriority w:val="39"/>
    <w:rsid w:val="00922ED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83549244386535397gmail-il">
    <w:name w:val="m_-6383549244386535397gmail-il"/>
    <w:basedOn w:val="a0"/>
    <w:rsid w:val="00523CEE"/>
  </w:style>
  <w:style w:type="paragraph" w:customStyle="1" w:styleId="m2838736581475789380gmail-msonormal">
    <w:name w:val="m_2838736581475789380gmail-msonormal"/>
    <w:basedOn w:val="a"/>
    <w:rsid w:val="007D2AC3"/>
    <w:pPr>
      <w:widowControl/>
      <w:spacing w:before="100" w:beforeAutospacing="1" w:after="100" w:afterAutospacing="1"/>
    </w:pPr>
    <w:rPr>
      <w:rFonts w:ascii="新細明體" w:hAnsi="新細明體" w:cs="新細明體"/>
      <w:kern w:val="0"/>
      <w:szCs w:val="24"/>
    </w:rPr>
  </w:style>
  <w:style w:type="character" w:customStyle="1" w:styleId="ac">
    <w:name w:val="註解文字 字元"/>
    <w:link w:val="ab"/>
    <w:semiHidden/>
    <w:rsid w:val="00BE0D43"/>
    <w:rPr>
      <w:kern w:val="2"/>
      <w:sz w:val="24"/>
    </w:rPr>
  </w:style>
  <w:style w:type="table" w:customStyle="1" w:styleId="30">
    <w:name w:val="表格格線3"/>
    <w:basedOn w:val="a1"/>
    <w:next w:val="a5"/>
    <w:rsid w:val="000E32C4"/>
    <w:pPr>
      <w:widowControl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64737006488548452gmail-msonormal">
    <w:name w:val="m_1464737006488548452gmail-msonormal"/>
    <w:basedOn w:val="a"/>
    <w:rsid w:val="00462977"/>
    <w:pPr>
      <w:widowControl/>
      <w:spacing w:before="100" w:beforeAutospacing="1" w:after="100" w:afterAutospacing="1"/>
    </w:pPr>
    <w:rPr>
      <w:rFonts w:ascii="新細明體" w:hAnsi="新細明體" w:cs="新細明體"/>
      <w:kern w:val="0"/>
      <w:szCs w:val="24"/>
    </w:rPr>
  </w:style>
  <w:style w:type="paragraph" w:customStyle="1" w:styleId="af6">
    <w:name w:val="[基本段落]"/>
    <w:basedOn w:val="a"/>
    <w:uiPriority w:val="99"/>
    <w:rsid w:val="00673218"/>
    <w:pPr>
      <w:autoSpaceDE w:val="0"/>
      <w:autoSpaceDN w:val="0"/>
      <w:adjustRightInd w:val="0"/>
      <w:spacing w:line="288" w:lineRule="auto"/>
      <w:jc w:val="both"/>
      <w:textAlignment w:val="center"/>
    </w:pPr>
    <w:rPr>
      <w:rFonts w:ascii="Adobe 明體 Std L" w:eastAsia="Adobe 明體 Std L" w:cs="Adobe 明體 Std L"/>
      <w:color w:val="000000"/>
      <w:kern w:val="0"/>
      <w:szCs w:val="24"/>
      <w:lang w:val="zh-TW"/>
    </w:rPr>
  </w:style>
  <w:style w:type="character" w:customStyle="1" w:styleId="a9">
    <w:name w:val="純文字 字元"/>
    <w:link w:val="a8"/>
    <w:rsid w:val="00391170"/>
    <w:rPr>
      <w:rFonts w:ascii="細明體" w:eastAsia="細明體" w:hAnsi="Courier New" w:cs="Courier New"/>
      <w:kern w:val="2"/>
      <w:sz w:val="24"/>
      <w:szCs w:val="24"/>
    </w:rPr>
  </w:style>
  <w:style w:type="paragraph" w:customStyle="1" w:styleId="m-5851533370723198872gmail-msonormal">
    <w:name w:val="m_-5851533370723198872gmail-msonormal"/>
    <w:basedOn w:val="a"/>
    <w:rsid w:val="00FB5CDC"/>
    <w:pPr>
      <w:widowControl/>
      <w:spacing w:before="100" w:beforeAutospacing="1" w:after="100" w:afterAutospacing="1"/>
    </w:pPr>
    <w:rPr>
      <w:rFonts w:ascii="新細明體" w:hAnsi="新細明體" w:cs="新細明體"/>
      <w:kern w:val="0"/>
      <w:szCs w:val="24"/>
    </w:rPr>
  </w:style>
  <w:style w:type="paragraph" w:customStyle="1" w:styleId="m-1375034623739295526gmail-m2341558379453221448gmail-msonormal">
    <w:name w:val="m_-1375034623739295526gmail-m_2341558379453221448gmail-msonormal"/>
    <w:basedOn w:val="a"/>
    <w:rsid w:val="007D633D"/>
    <w:pPr>
      <w:widowControl/>
      <w:spacing w:before="100" w:beforeAutospacing="1" w:after="100" w:afterAutospacing="1"/>
    </w:pPr>
    <w:rPr>
      <w:rFonts w:ascii="新細明體" w:hAnsi="新細明體" w:cs="新細明體"/>
      <w:kern w:val="0"/>
      <w:szCs w:val="24"/>
    </w:rPr>
  </w:style>
  <w:style w:type="character" w:customStyle="1" w:styleId="heading">
    <w:name w:val="heading"/>
    <w:rsid w:val="00220BCE"/>
  </w:style>
  <w:style w:type="paragraph" w:customStyle="1" w:styleId="m-392291294123024265gmail-msolistparagraph">
    <w:name w:val="m_-392291294123024265gmail-msolistparagraph"/>
    <w:basedOn w:val="a"/>
    <w:rsid w:val="0048525A"/>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1630">
      <w:bodyDiv w:val="1"/>
      <w:marLeft w:val="0"/>
      <w:marRight w:val="0"/>
      <w:marTop w:val="0"/>
      <w:marBottom w:val="0"/>
      <w:divBdr>
        <w:top w:val="none" w:sz="0" w:space="0" w:color="auto"/>
        <w:left w:val="none" w:sz="0" w:space="0" w:color="auto"/>
        <w:bottom w:val="none" w:sz="0" w:space="0" w:color="auto"/>
        <w:right w:val="none" w:sz="0" w:space="0" w:color="auto"/>
      </w:divBdr>
      <w:divsChild>
        <w:div w:id="28339717">
          <w:marLeft w:val="0"/>
          <w:marRight w:val="0"/>
          <w:marTop w:val="0"/>
          <w:marBottom w:val="0"/>
          <w:divBdr>
            <w:top w:val="none" w:sz="0" w:space="0" w:color="auto"/>
            <w:left w:val="none" w:sz="0" w:space="0" w:color="auto"/>
            <w:bottom w:val="none" w:sz="0" w:space="0" w:color="auto"/>
            <w:right w:val="none" w:sz="0" w:space="0" w:color="auto"/>
          </w:divBdr>
        </w:div>
        <w:div w:id="231089501">
          <w:marLeft w:val="0"/>
          <w:marRight w:val="0"/>
          <w:marTop w:val="0"/>
          <w:marBottom w:val="0"/>
          <w:divBdr>
            <w:top w:val="none" w:sz="0" w:space="0" w:color="auto"/>
            <w:left w:val="none" w:sz="0" w:space="0" w:color="auto"/>
            <w:bottom w:val="none" w:sz="0" w:space="0" w:color="auto"/>
            <w:right w:val="none" w:sz="0" w:space="0" w:color="auto"/>
          </w:divBdr>
        </w:div>
        <w:div w:id="765885025">
          <w:marLeft w:val="0"/>
          <w:marRight w:val="0"/>
          <w:marTop w:val="0"/>
          <w:marBottom w:val="0"/>
          <w:divBdr>
            <w:top w:val="none" w:sz="0" w:space="0" w:color="auto"/>
            <w:left w:val="none" w:sz="0" w:space="0" w:color="auto"/>
            <w:bottom w:val="none" w:sz="0" w:space="0" w:color="auto"/>
            <w:right w:val="none" w:sz="0" w:space="0" w:color="auto"/>
          </w:divBdr>
        </w:div>
        <w:div w:id="1152983040">
          <w:marLeft w:val="0"/>
          <w:marRight w:val="0"/>
          <w:marTop w:val="0"/>
          <w:marBottom w:val="0"/>
          <w:divBdr>
            <w:top w:val="none" w:sz="0" w:space="0" w:color="auto"/>
            <w:left w:val="none" w:sz="0" w:space="0" w:color="auto"/>
            <w:bottom w:val="none" w:sz="0" w:space="0" w:color="auto"/>
            <w:right w:val="none" w:sz="0" w:space="0" w:color="auto"/>
          </w:divBdr>
        </w:div>
        <w:div w:id="1547109549">
          <w:marLeft w:val="0"/>
          <w:marRight w:val="0"/>
          <w:marTop w:val="0"/>
          <w:marBottom w:val="0"/>
          <w:divBdr>
            <w:top w:val="none" w:sz="0" w:space="0" w:color="auto"/>
            <w:left w:val="none" w:sz="0" w:space="0" w:color="auto"/>
            <w:bottom w:val="none" w:sz="0" w:space="0" w:color="auto"/>
            <w:right w:val="none" w:sz="0" w:space="0" w:color="auto"/>
          </w:divBdr>
        </w:div>
        <w:div w:id="1775901815">
          <w:marLeft w:val="0"/>
          <w:marRight w:val="0"/>
          <w:marTop w:val="0"/>
          <w:marBottom w:val="0"/>
          <w:divBdr>
            <w:top w:val="none" w:sz="0" w:space="0" w:color="auto"/>
            <w:left w:val="none" w:sz="0" w:space="0" w:color="auto"/>
            <w:bottom w:val="none" w:sz="0" w:space="0" w:color="auto"/>
            <w:right w:val="none" w:sz="0" w:space="0" w:color="auto"/>
          </w:divBdr>
        </w:div>
        <w:div w:id="1810784067">
          <w:marLeft w:val="0"/>
          <w:marRight w:val="0"/>
          <w:marTop w:val="0"/>
          <w:marBottom w:val="0"/>
          <w:divBdr>
            <w:top w:val="none" w:sz="0" w:space="0" w:color="auto"/>
            <w:left w:val="none" w:sz="0" w:space="0" w:color="auto"/>
            <w:bottom w:val="none" w:sz="0" w:space="0" w:color="auto"/>
            <w:right w:val="none" w:sz="0" w:space="0" w:color="auto"/>
          </w:divBdr>
        </w:div>
      </w:divsChild>
    </w:div>
    <w:div w:id="39523513">
      <w:bodyDiv w:val="1"/>
      <w:marLeft w:val="0"/>
      <w:marRight w:val="0"/>
      <w:marTop w:val="0"/>
      <w:marBottom w:val="0"/>
      <w:divBdr>
        <w:top w:val="none" w:sz="0" w:space="0" w:color="auto"/>
        <w:left w:val="none" w:sz="0" w:space="0" w:color="auto"/>
        <w:bottom w:val="none" w:sz="0" w:space="0" w:color="auto"/>
        <w:right w:val="none" w:sz="0" w:space="0" w:color="auto"/>
      </w:divBdr>
      <w:divsChild>
        <w:div w:id="996953557">
          <w:marLeft w:val="0"/>
          <w:marRight w:val="0"/>
          <w:marTop w:val="0"/>
          <w:marBottom w:val="0"/>
          <w:divBdr>
            <w:top w:val="none" w:sz="0" w:space="0" w:color="auto"/>
            <w:left w:val="none" w:sz="0" w:space="0" w:color="auto"/>
            <w:bottom w:val="none" w:sz="0" w:space="0" w:color="auto"/>
            <w:right w:val="none" w:sz="0" w:space="0" w:color="auto"/>
          </w:divBdr>
        </w:div>
      </w:divsChild>
    </w:div>
    <w:div w:id="62071028">
      <w:bodyDiv w:val="1"/>
      <w:marLeft w:val="0"/>
      <w:marRight w:val="0"/>
      <w:marTop w:val="0"/>
      <w:marBottom w:val="0"/>
      <w:divBdr>
        <w:top w:val="none" w:sz="0" w:space="0" w:color="auto"/>
        <w:left w:val="none" w:sz="0" w:space="0" w:color="auto"/>
        <w:bottom w:val="none" w:sz="0" w:space="0" w:color="auto"/>
        <w:right w:val="none" w:sz="0" w:space="0" w:color="auto"/>
      </w:divBdr>
    </w:div>
    <w:div w:id="97331617">
      <w:bodyDiv w:val="1"/>
      <w:marLeft w:val="0"/>
      <w:marRight w:val="0"/>
      <w:marTop w:val="0"/>
      <w:marBottom w:val="0"/>
      <w:divBdr>
        <w:top w:val="none" w:sz="0" w:space="0" w:color="auto"/>
        <w:left w:val="none" w:sz="0" w:space="0" w:color="auto"/>
        <w:bottom w:val="none" w:sz="0" w:space="0" w:color="auto"/>
        <w:right w:val="none" w:sz="0" w:space="0" w:color="auto"/>
      </w:divBdr>
      <w:divsChild>
        <w:div w:id="95365023">
          <w:marLeft w:val="0"/>
          <w:marRight w:val="0"/>
          <w:marTop w:val="0"/>
          <w:marBottom w:val="0"/>
          <w:divBdr>
            <w:top w:val="none" w:sz="0" w:space="0" w:color="auto"/>
            <w:left w:val="none" w:sz="0" w:space="0" w:color="auto"/>
            <w:bottom w:val="none" w:sz="0" w:space="0" w:color="auto"/>
            <w:right w:val="none" w:sz="0" w:space="0" w:color="auto"/>
          </w:divBdr>
          <w:divsChild>
            <w:div w:id="490026321">
              <w:marLeft w:val="0"/>
              <w:marRight w:val="0"/>
              <w:marTop w:val="0"/>
              <w:marBottom w:val="0"/>
              <w:divBdr>
                <w:top w:val="none" w:sz="0" w:space="0" w:color="auto"/>
                <w:left w:val="none" w:sz="0" w:space="0" w:color="auto"/>
                <w:bottom w:val="none" w:sz="0" w:space="0" w:color="auto"/>
                <w:right w:val="none" w:sz="0" w:space="0" w:color="auto"/>
              </w:divBdr>
            </w:div>
            <w:div w:id="669989599">
              <w:marLeft w:val="0"/>
              <w:marRight w:val="0"/>
              <w:marTop w:val="0"/>
              <w:marBottom w:val="0"/>
              <w:divBdr>
                <w:top w:val="none" w:sz="0" w:space="0" w:color="auto"/>
                <w:left w:val="none" w:sz="0" w:space="0" w:color="auto"/>
                <w:bottom w:val="none" w:sz="0" w:space="0" w:color="auto"/>
                <w:right w:val="none" w:sz="0" w:space="0" w:color="auto"/>
              </w:divBdr>
            </w:div>
          </w:divsChild>
        </w:div>
        <w:div w:id="298850703">
          <w:marLeft w:val="0"/>
          <w:marRight w:val="0"/>
          <w:marTop w:val="0"/>
          <w:marBottom w:val="0"/>
          <w:divBdr>
            <w:top w:val="none" w:sz="0" w:space="0" w:color="auto"/>
            <w:left w:val="none" w:sz="0" w:space="0" w:color="auto"/>
            <w:bottom w:val="none" w:sz="0" w:space="0" w:color="auto"/>
            <w:right w:val="none" w:sz="0" w:space="0" w:color="auto"/>
          </w:divBdr>
        </w:div>
      </w:divsChild>
    </w:div>
    <w:div w:id="104812990">
      <w:bodyDiv w:val="1"/>
      <w:marLeft w:val="0"/>
      <w:marRight w:val="0"/>
      <w:marTop w:val="0"/>
      <w:marBottom w:val="0"/>
      <w:divBdr>
        <w:top w:val="none" w:sz="0" w:space="0" w:color="auto"/>
        <w:left w:val="none" w:sz="0" w:space="0" w:color="auto"/>
        <w:bottom w:val="none" w:sz="0" w:space="0" w:color="auto"/>
        <w:right w:val="none" w:sz="0" w:space="0" w:color="auto"/>
      </w:divBdr>
    </w:div>
    <w:div w:id="112872630">
      <w:bodyDiv w:val="1"/>
      <w:marLeft w:val="0"/>
      <w:marRight w:val="0"/>
      <w:marTop w:val="0"/>
      <w:marBottom w:val="0"/>
      <w:divBdr>
        <w:top w:val="none" w:sz="0" w:space="0" w:color="auto"/>
        <w:left w:val="none" w:sz="0" w:space="0" w:color="auto"/>
        <w:bottom w:val="none" w:sz="0" w:space="0" w:color="auto"/>
        <w:right w:val="none" w:sz="0" w:space="0" w:color="auto"/>
      </w:divBdr>
      <w:divsChild>
        <w:div w:id="551582522">
          <w:marLeft w:val="0"/>
          <w:marRight w:val="0"/>
          <w:marTop w:val="0"/>
          <w:marBottom w:val="0"/>
          <w:divBdr>
            <w:top w:val="none" w:sz="0" w:space="0" w:color="auto"/>
            <w:left w:val="none" w:sz="0" w:space="0" w:color="auto"/>
            <w:bottom w:val="none" w:sz="0" w:space="0" w:color="auto"/>
            <w:right w:val="none" w:sz="0" w:space="0" w:color="auto"/>
          </w:divBdr>
          <w:divsChild>
            <w:div w:id="1129787610">
              <w:marLeft w:val="0"/>
              <w:marRight w:val="0"/>
              <w:marTop w:val="0"/>
              <w:marBottom w:val="0"/>
              <w:divBdr>
                <w:top w:val="none" w:sz="0" w:space="0" w:color="auto"/>
                <w:left w:val="none" w:sz="0" w:space="0" w:color="auto"/>
                <w:bottom w:val="none" w:sz="0" w:space="0" w:color="auto"/>
                <w:right w:val="none" w:sz="0" w:space="0" w:color="auto"/>
              </w:divBdr>
            </w:div>
            <w:div w:id="16172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208">
      <w:bodyDiv w:val="1"/>
      <w:marLeft w:val="0"/>
      <w:marRight w:val="0"/>
      <w:marTop w:val="0"/>
      <w:marBottom w:val="0"/>
      <w:divBdr>
        <w:top w:val="none" w:sz="0" w:space="0" w:color="auto"/>
        <w:left w:val="none" w:sz="0" w:space="0" w:color="auto"/>
        <w:bottom w:val="none" w:sz="0" w:space="0" w:color="auto"/>
        <w:right w:val="none" w:sz="0" w:space="0" w:color="auto"/>
      </w:divBdr>
    </w:div>
    <w:div w:id="162671213">
      <w:bodyDiv w:val="1"/>
      <w:marLeft w:val="0"/>
      <w:marRight w:val="0"/>
      <w:marTop w:val="0"/>
      <w:marBottom w:val="0"/>
      <w:divBdr>
        <w:top w:val="none" w:sz="0" w:space="0" w:color="auto"/>
        <w:left w:val="none" w:sz="0" w:space="0" w:color="auto"/>
        <w:bottom w:val="none" w:sz="0" w:space="0" w:color="auto"/>
        <w:right w:val="none" w:sz="0" w:space="0" w:color="auto"/>
      </w:divBdr>
    </w:div>
    <w:div w:id="166210420">
      <w:bodyDiv w:val="1"/>
      <w:marLeft w:val="0"/>
      <w:marRight w:val="0"/>
      <w:marTop w:val="0"/>
      <w:marBottom w:val="0"/>
      <w:divBdr>
        <w:top w:val="none" w:sz="0" w:space="0" w:color="auto"/>
        <w:left w:val="none" w:sz="0" w:space="0" w:color="auto"/>
        <w:bottom w:val="none" w:sz="0" w:space="0" w:color="auto"/>
        <w:right w:val="none" w:sz="0" w:space="0" w:color="auto"/>
      </w:divBdr>
    </w:div>
    <w:div w:id="224071054">
      <w:bodyDiv w:val="1"/>
      <w:marLeft w:val="0"/>
      <w:marRight w:val="0"/>
      <w:marTop w:val="0"/>
      <w:marBottom w:val="0"/>
      <w:divBdr>
        <w:top w:val="none" w:sz="0" w:space="0" w:color="auto"/>
        <w:left w:val="none" w:sz="0" w:space="0" w:color="auto"/>
        <w:bottom w:val="none" w:sz="0" w:space="0" w:color="auto"/>
        <w:right w:val="none" w:sz="0" w:space="0" w:color="auto"/>
      </w:divBdr>
      <w:divsChild>
        <w:div w:id="1618635260">
          <w:marLeft w:val="0"/>
          <w:marRight w:val="0"/>
          <w:marTop w:val="0"/>
          <w:marBottom w:val="0"/>
          <w:divBdr>
            <w:top w:val="none" w:sz="0" w:space="0" w:color="auto"/>
            <w:left w:val="none" w:sz="0" w:space="0" w:color="auto"/>
            <w:bottom w:val="none" w:sz="0" w:space="0" w:color="auto"/>
            <w:right w:val="none" w:sz="0" w:space="0" w:color="auto"/>
          </w:divBdr>
          <w:divsChild>
            <w:div w:id="1766220836">
              <w:marLeft w:val="0"/>
              <w:marRight w:val="0"/>
              <w:marTop w:val="0"/>
              <w:marBottom w:val="0"/>
              <w:divBdr>
                <w:top w:val="none" w:sz="0" w:space="0" w:color="auto"/>
                <w:left w:val="none" w:sz="0" w:space="0" w:color="auto"/>
                <w:bottom w:val="none" w:sz="0" w:space="0" w:color="auto"/>
                <w:right w:val="none" w:sz="0" w:space="0" w:color="auto"/>
              </w:divBdr>
              <w:divsChild>
                <w:div w:id="320550962">
                  <w:marLeft w:val="0"/>
                  <w:marRight w:val="0"/>
                  <w:marTop w:val="0"/>
                  <w:marBottom w:val="0"/>
                  <w:divBdr>
                    <w:top w:val="none" w:sz="0" w:space="0" w:color="auto"/>
                    <w:left w:val="none" w:sz="0" w:space="0" w:color="auto"/>
                    <w:bottom w:val="none" w:sz="0" w:space="0" w:color="auto"/>
                    <w:right w:val="none" w:sz="0" w:space="0" w:color="auto"/>
                  </w:divBdr>
                  <w:divsChild>
                    <w:div w:id="1804540226">
                      <w:marLeft w:val="0"/>
                      <w:marRight w:val="0"/>
                      <w:marTop w:val="0"/>
                      <w:marBottom w:val="0"/>
                      <w:divBdr>
                        <w:top w:val="none" w:sz="0" w:space="0" w:color="auto"/>
                        <w:left w:val="none" w:sz="0" w:space="0" w:color="auto"/>
                        <w:bottom w:val="none" w:sz="0" w:space="0" w:color="auto"/>
                        <w:right w:val="none" w:sz="0" w:space="0" w:color="auto"/>
                      </w:divBdr>
                      <w:divsChild>
                        <w:div w:id="409279396">
                          <w:marLeft w:val="0"/>
                          <w:marRight w:val="0"/>
                          <w:marTop w:val="30"/>
                          <w:marBottom w:val="0"/>
                          <w:divBdr>
                            <w:top w:val="none" w:sz="0" w:space="0" w:color="auto"/>
                            <w:left w:val="none" w:sz="0" w:space="0" w:color="auto"/>
                            <w:bottom w:val="none" w:sz="0" w:space="0" w:color="auto"/>
                            <w:right w:val="none" w:sz="0" w:space="0" w:color="auto"/>
                          </w:divBdr>
                          <w:divsChild>
                            <w:div w:id="3163429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9846960">
                      <w:marLeft w:val="0"/>
                      <w:marRight w:val="0"/>
                      <w:marTop w:val="0"/>
                      <w:marBottom w:val="0"/>
                      <w:divBdr>
                        <w:top w:val="none" w:sz="0" w:space="0" w:color="auto"/>
                        <w:left w:val="none" w:sz="0" w:space="0" w:color="auto"/>
                        <w:bottom w:val="none" w:sz="0" w:space="0" w:color="auto"/>
                        <w:right w:val="none" w:sz="0" w:space="0" w:color="auto"/>
                      </w:divBdr>
                    </w:div>
                  </w:divsChild>
                </w:div>
                <w:div w:id="1369918399">
                  <w:marLeft w:val="0"/>
                  <w:marRight w:val="0"/>
                  <w:marTop w:val="0"/>
                  <w:marBottom w:val="0"/>
                  <w:divBdr>
                    <w:top w:val="none" w:sz="0" w:space="0" w:color="auto"/>
                    <w:left w:val="none" w:sz="0" w:space="0" w:color="auto"/>
                    <w:bottom w:val="none" w:sz="0" w:space="0" w:color="auto"/>
                    <w:right w:val="none" w:sz="0" w:space="0" w:color="auto"/>
                  </w:divBdr>
                </w:div>
                <w:div w:id="17810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7017">
      <w:bodyDiv w:val="1"/>
      <w:marLeft w:val="0"/>
      <w:marRight w:val="0"/>
      <w:marTop w:val="0"/>
      <w:marBottom w:val="0"/>
      <w:divBdr>
        <w:top w:val="none" w:sz="0" w:space="0" w:color="auto"/>
        <w:left w:val="none" w:sz="0" w:space="0" w:color="auto"/>
        <w:bottom w:val="none" w:sz="0" w:space="0" w:color="auto"/>
        <w:right w:val="none" w:sz="0" w:space="0" w:color="auto"/>
      </w:divBdr>
      <w:divsChild>
        <w:div w:id="1066339224">
          <w:marLeft w:val="0"/>
          <w:marRight w:val="0"/>
          <w:marTop w:val="0"/>
          <w:marBottom w:val="0"/>
          <w:divBdr>
            <w:top w:val="none" w:sz="0" w:space="0" w:color="auto"/>
            <w:left w:val="none" w:sz="0" w:space="0" w:color="auto"/>
            <w:bottom w:val="none" w:sz="0" w:space="0" w:color="auto"/>
            <w:right w:val="none" w:sz="0" w:space="0" w:color="auto"/>
          </w:divBdr>
        </w:div>
        <w:div w:id="1648626402">
          <w:marLeft w:val="0"/>
          <w:marRight w:val="0"/>
          <w:marTop w:val="0"/>
          <w:marBottom w:val="0"/>
          <w:divBdr>
            <w:top w:val="none" w:sz="0" w:space="0" w:color="auto"/>
            <w:left w:val="none" w:sz="0" w:space="0" w:color="auto"/>
            <w:bottom w:val="none" w:sz="0" w:space="0" w:color="auto"/>
            <w:right w:val="none" w:sz="0" w:space="0" w:color="auto"/>
          </w:divBdr>
        </w:div>
      </w:divsChild>
    </w:div>
    <w:div w:id="271327015">
      <w:bodyDiv w:val="1"/>
      <w:marLeft w:val="0"/>
      <w:marRight w:val="0"/>
      <w:marTop w:val="0"/>
      <w:marBottom w:val="0"/>
      <w:divBdr>
        <w:top w:val="none" w:sz="0" w:space="0" w:color="auto"/>
        <w:left w:val="none" w:sz="0" w:space="0" w:color="auto"/>
        <w:bottom w:val="none" w:sz="0" w:space="0" w:color="auto"/>
        <w:right w:val="none" w:sz="0" w:space="0" w:color="auto"/>
      </w:divBdr>
      <w:divsChild>
        <w:div w:id="428896041">
          <w:marLeft w:val="0"/>
          <w:marRight w:val="0"/>
          <w:marTop w:val="0"/>
          <w:marBottom w:val="0"/>
          <w:divBdr>
            <w:top w:val="none" w:sz="0" w:space="0" w:color="auto"/>
            <w:left w:val="none" w:sz="0" w:space="0" w:color="auto"/>
            <w:bottom w:val="none" w:sz="0" w:space="0" w:color="auto"/>
            <w:right w:val="none" w:sz="0" w:space="0" w:color="auto"/>
          </w:divBdr>
        </w:div>
      </w:divsChild>
    </w:div>
    <w:div w:id="271938994">
      <w:bodyDiv w:val="1"/>
      <w:marLeft w:val="0"/>
      <w:marRight w:val="0"/>
      <w:marTop w:val="0"/>
      <w:marBottom w:val="0"/>
      <w:divBdr>
        <w:top w:val="none" w:sz="0" w:space="0" w:color="auto"/>
        <w:left w:val="none" w:sz="0" w:space="0" w:color="auto"/>
        <w:bottom w:val="none" w:sz="0" w:space="0" w:color="auto"/>
        <w:right w:val="none" w:sz="0" w:space="0" w:color="auto"/>
      </w:divBdr>
    </w:div>
    <w:div w:id="328558863">
      <w:bodyDiv w:val="1"/>
      <w:marLeft w:val="0"/>
      <w:marRight w:val="0"/>
      <w:marTop w:val="0"/>
      <w:marBottom w:val="0"/>
      <w:divBdr>
        <w:top w:val="none" w:sz="0" w:space="0" w:color="auto"/>
        <w:left w:val="none" w:sz="0" w:space="0" w:color="auto"/>
        <w:bottom w:val="none" w:sz="0" w:space="0" w:color="auto"/>
        <w:right w:val="none" w:sz="0" w:space="0" w:color="auto"/>
      </w:divBdr>
      <w:divsChild>
        <w:div w:id="487671787">
          <w:marLeft w:val="0"/>
          <w:marRight w:val="0"/>
          <w:marTop w:val="0"/>
          <w:marBottom w:val="0"/>
          <w:divBdr>
            <w:top w:val="none" w:sz="0" w:space="0" w:color="auto"/>
            <w:left w:val="none" w:sz="0" w:space="0" w:color="auto"/>
            <w:bottom w:val="none" w:sz="0" w:space="0" w:color="auto"/>
            <w:right w:val="none" w:sz="0" w:space="0" w:color="auto"/>
          </w:divBdr>
        </w:div>
        <w:div w:id="610668686">
          <w:marLeft w:val="0"/>
          <w:marRight w:val="0"/>
          <w:marTop w:val="0"/>
          <w:marBottom w:val="0"/>
          <w:divBdr>
            <w:top w:val="none" w:sz="0" w:space="0" w:color="auto"/>
            <w:left w:val="none" w:sz="0" w:space="0" w:color="auto"/>
            <w:bottom w:val="none" w:sz="0" w:space="0" w:color="auto"/>
            <w:right w:val="none" w:sz="0" w:space="0" w:color="auto"/>
          </w:divBdr>
        </w:div>
        <w:div w:id="856116950">
          <w:marLeft w:val="0"/>
          <w:marRight w:val="0"/>
          <w:marTop w:val="0"/>
          <w:marBottom w:val="0"/>
          <w:divBdr>
            <w:top w:val="none" w:sz="0" w:space="0" w:color="auto"/>
            <w:left w:val="none" w:sz="0" w:space="0" w:color="auto"/>
            <w:bottom w:val="none" w:sz="0" w:space="0" w:color="auto"/>
            <w:right w:val="none" w:sz="0" w:space="0" w:color="auto"/>
          </w:divBdr>
        </w:div>
      </w:divsChild>
    </w:div>
    <w:div w:id="329453871">
      <w:bodyDiv w:val="1"/>
      <w:marLeft w:val="0"/>
      <w:marRight w:val="0"/>
      <w:marTop w:val="0"/>
      <w:marBottom w:val="0"/>
      <w:divBdr>
        <w:top w:val="none" w:sz="0" w:space="0" w:color="auto"/>
        <w:left w:val="none" w:sz="0" w:space="0" w:color="auto"/>
        <w:bottom w:val="none" w:sz="0" w:space="0" w:color="auto"/>
        <w:right w:val="none" w:sz="0" w:space="0" w:color="auto"/>
      </w:divBdr>
    </w:div>
    <w:div w:id="336159627">
      <w:bodyDiv w:val="1"/>
      <w:marLeft w:val="0"/>
      <w:marRight w:val="0"/>
      <w:marTop w:val="0"/>
      <w:marBottom w:val="0"/>
      <w:divBdr>
        <w:top w:val="none" w:sz="0" w:space="0" w:color="auto"/>
        <w:left w:val="none" w:sz="0" w:space="0" w:color="auto"/>
        <w:bottom w:val="none" w:sz="0" w:space="0" w:color="auto"/>
        <w:right w:val="none" w:sz="0" w:space="0" w:color="auto"/>
      </w:divBdr>
    </w:div>
    <w:div w:id="337734310">
      <w:bodyDiv w:val="1"/>
      <w:marLeft w:val="0"/>
      <w:marRight w:val="0"/>
      <w:marTop w:val="0"/>
      <w:marBottom w:val="0"/>
      <w:divBdr>
        <w:top w:val="none" w:sz="0" w:space="0" w:color="auto"/>
        <w:left w:val="none" w:sz="0" w:space="0" w:color="auto"/>
        <w:bottom w:val="none" w:sz="0" w:space="0" w:color="auto"/>
        <w:right w:val="none" w:sz="0" w:space="0" w:color="auto"/>
      </w:divBdr>
    </w:div>
    <w:div w:id="351299850">
      <w:bodyDiv w:val="1"/>
      <w:marLeft w:val="0"/>
      <w:marRight w:val="0"/>
      <w:marTop w:val="0"/>
      <w:marBottom w:val="0"/>
      <w:divBdr>
        <w:top w:val="none" w:sz="0" w:space="0" w:color="auto"/>
        <w:left w:val="none" w:sz="0" w:space="0" w:color="auto"/>
        <w:bottom w:val="none" w:sz="0" w:space="0" w:color="auto"/>
        <w:right w:val="none" w:sz="0" w:space="0" w:color="auto"/>
      </w:divBdr>
    </w:div>
    <w:div w:id="363553464">
      <w:bodyDiv w:val="1"/>
      <w:marLeft w:val="0"/>
      <w:marRight w:val="0"/>
      <w:marTop w:val="0"/>
      <w:marBottom w:val="0"/>
      <w:divBdr>
        <w:top w:val="none" w:sz="0" w:space="0" w:color="auto"/>
        <w:left w:val="none" w:sz="0" w:space="0" w:color="auto"/>
        <w:bottom w:val="none" w:sz="0" w:space="0" w:color="auto"/>
        <w:right w:val="none" w:sz="0" w:space="0" w:color="auto"/>
      </w:divBdr>
    </w:div>
    <w:div w:id="374234399">
      <w:bodyDiv w:val="1"/>
      <w:marLeft w:val="0"/>
      <w:marRight w:val="0"/>
      <w:marTop w:val="0"/>
      <w:marBottom w:val="0"/>
      <w:divBdr>
        <w:top w:val="none" w:sz="0" w:space="0" w:color="auto"/>
        <w:left w:val="none" w:sz="0" w:space="0" w:color="auto"/>
        <w:bottom w:val="none" w:sz="0" w:space="0" w:color="auto"/>
        <w:right w:val="none" w:sz="0" w:space="0" w:color="auto"/>
      </w:divBdr>
      <w:divsChild>
        <w:div w:id="207033564">
          <w:marLeft w:val="0"/>
          <w:marRight w:val="0"/>
          <w:marTop w:val="0"/>
          <w:marBottom w:val="0"/>
          <w:divBdr>
            <w:top w:val="none" w:sz="0" w:space="0" w:color="auto"/>
            <w:left w:val="none" w:sz="0" w:space="0" w:color="auto"/>
            <w:bottom w:val="none" w:sz="0" w:space="0" w:color="auto"/>
            <w:right w:val="none" w:sz="0" w:space="0" w:color="auto"/>
          </w:divBdr>
        </w:div>
        <w:div w:id="731579303">
          <w:marLeft w:val="0"/>
          <w:marRight w:val="0"/>
          <w:marTop w:val="0"/>
          <w:marBottom w:val="0"/>
          <w:divBdr>
            <w:top w:val="none" w:sz="0" w:space="0" w:color="auto"/>
            <w:left w:val="none" w:sz="0" w:space="0" w:color="auto"/>
            <w:bottom w:val="none" w:sz="0" w:space="0" w:color="auto"/>
            <w:right w:val="none" w:sz="0" w:space="0" w:color="auto"/>
          </w:divBdr>
        </w:div>
        <w:div w:id="1267813005">
          <w:marLeft w:val="0"/>
          <w:marRight w:val="0"/>
          <w:marTop w:val="0"/>
          <w:marBottom w:val="0"/>
          <w:divBdr>
            <w:top w:val="none" w:sz="0" w:space="0" w:color="auto"/>
            <w:left w:val="none" w:sz="0" w:space="0" w:color="auto"/>
            <w:bottom w:val="none" w:sz="0" w:space="0" w:color="auto"/>
            <w:right w:val="none" w:sz="0" w:space="0" w:color="auto"/>
          </w:divBdr>
        </w:div>
        <w:div w:id="1672484005">
          <w:marLeft w:val="0"/>
          <w:marRight w:val="0"/>
          <w:marTop w:val="0"/>
          <w:marBottom w:val="0"/>
          <w:divBdr>
            <w:top w:val="none" w:sz="0" w:space="0" w:color="auto"/>
            <w:left w:val="none" w:sz="0" w:space="0" w:color="auto"/>
            <w:bottom w:val="none" w:sz="0" w:space="0" w:color="auto"/>
            <w:right w:val="none" w:sz="0" w:space="0" w:color="auto"/>
          </w:divBdr>
        </w:div>
      </w:divsChild>
    </w:div>
    <w:div w:id="378477090">
      <w:bodyDiv w:val="1"/>
      <w:marLeft w:val="0"/>
      <w:marRight w:val="0"/>
      <w:marTop w:val="0"/>
      <w:marBottom w:val="0"/>
      <w:divBdr>
        <w:top w:val="none" w:sz="0" w:space="0" w:color="auto"/>
        <w:left w:val="none" w:sz="0" w:space="0" w:color="auto"/>
        <w:bottom w:val="none" w:sz="0" w:space="0" w:color="auto"/>
        <w:right w:val="none" w:sz="0" w:space="0" w:color="auto"/>
      </w:divBdr>
    </w:div>
    <w:div w:id="383220089">
      <w:bodyDiv w:val="1"/>
      <w:marLeft w:val="0"/>
      <w:marRight w:val="0"/>
      <w:marTop w:val="0"/>
      <w:marBottom w:val="0"/>
      <w:divBdr>
        <w:top w:val="none" w:sz="0" w:space="0" w:color="auto"/>
        <w:left w:val="none" w:sz="0" w:space="0" w:color="auto"/>
        <w:bottom w:val="none" w:sz="0" w:space="0" w:color="auto"/>
        <w:right w:val="none" w:sz="0" w:space="0" w:color="auto"/>
      </w:divBdr>
    </w:div>
    <w:div w:id="385641446">
      <w:bodyDiv w:val="1"/>
      <w:marLeft w:val="0"/>
      <w:marRight w:val="0"/>
      <w:marTop w:val="0"/>
      <w:marBottom w:val="0"/>
      <w:divBdr>
        <w:top w:val="none" w:sz="0" w:space="0" w:color="auto"/>
        <w:left w:val="none" w:sz="0" w:space="0" w:color="auto"/>
        <w:bottom w:val="none" w:sz="0" w:space="0" w:color="auto"/>
        <w:right w:val="none" w:sz="0" w:space="0" w:color="auto"/>
      </w:divBdr>
      <w:divsChild>
        <w:div w:id="1690838700">
          <w:marLeft w:val="0"/>
          <w:marRight w:val="0"/>
          <w:marTop w:val="0"/>
          <w:marBottom w:val="0"/>
          <w:divBdr>
            <w:top w:val="none" w:sz="0" w:space="0" w:color="auto"/>
            <w:left w:val="none" w:sz="0" w:space="0" w:color="auto"/>
            <w:bottom w:val="none" w:sz="0" w:space="0" w:color="auto"/>
            <w:right w:val="none" w:sz="0" w:space="0" w:color="auto"/>
          </w:divBdr>
        </w:div>
      </w:divsChild>
    </w:div>
    <w:div w:id="392315005">
      <w:bodyDiv w:val="1"/>
      <w:marLeft w:val="0"/>
      <w:marRight w:val="0"/>
      <w:marTop w:val="0"/>
      <w:marBottom w:val="0"/>
      <w:divBdr>
        <w:top w:val="none" w:sz="0" w:space="0" w:color="auto"/>
        <w:left w:val="none" w:sz="0" w:space="0" w:color="auto"/>
        <w:bottom w:val="none" w:sz="0" w:space="0" w:color="auto"/>
        <w:right w:val="none" w:sz="0" w:space="0" w:color="auto"/>
      </w:divBdr>
    </w:div>
    <w:div w:id="393507069">
      <w:bodyDiv w:val="1"/>
      <w:marLeft w:val="0"/>
      <w:marRight w:val="0"/>
      <w:marTop w:val="0"/>
      <w:marBottom w:val="0"/>
      <w:divBdr>
        <w:top w:val="none" w:sz="0" w:space="0" w:color="auto"/>
        <w:left w:val="none" w:sz="0" w:space="0" w:color="auto"/>
        <w:bottom w:val="none" w:sz="0" w:space="0" w:color="auto"/>
        <w:right w:val="none" w:sz="0" w:space="0" w:color="auto"/>
      </w:divBdr>
      <w:divsChild>
        <w:div w:id="461924222">
          <w:marLeft w:val="0"/>
          <w:marRight w:val="0"/>
          <w:marTop w:val="0"/>
          <w:marBottom w:val="0"/>
          <w:divBdr>
            <w:top w:val="none" w:sz="0" w:space="0" w:color="auto"/>
            <w:left w:val="none" w:sz="0" w:space="0" w:color="auto"/>
            <w:bottom w:val="none" w:sz="0" w:space="0" w:color="auto"/>
            <w:right w:val="none" w:sz="0" w:space="0" w:color="auto"/>
          </w:divBdr>
        </w:div>
        <w:div w:id="1521428930">
          <w:marLeft w:val="0"/>
          <w:marRight w:val="0"/>
          <w:marTop w:val="0"/>
          <w:marBottom w:val="0"/>
          <w:divBdr>
            <w:top w:val="none" w:sz="0" w:space="0" w:color="auto"/>
            <w:left w:val="none" w:sz="0" w:space="0" w:color="auto"/>
            <w:bottom w:val="none" w:sz="0" w:space="0" w:color="auto"/>
            <w:right w:val="none" w:sz="0" w:space="0" w:color="auto"/>
          </w:divBdr>
        </w:div>
        <w:div w:id="1859157507">
          <w:marLeft w:val="0"/>
          <w:marRight w:val="0"/>
          <w:marTop w:val="0"/>
          <w:marBottom w:val="0"/>
          <w:divBdr>
            <w:top w:val="none" w:sz="0" w:space="0" w:color="auto"/>
            <w:left w:val="none" w:sz="0" w:space="0" w:color="auto"/>
            <w:bottom w:val="none" w:sz="0" w:space="0" w:color="auto"/>
            <w:right w:val="none" w:sz="0" w:space="0" w:color="auto"/>
          </w:divBdr>
        </w:div>
      </w:divsChild>
    </w:div>
    <w:div w:id="438188451">
      <w:bodyDiv w:val="1"/>
      <w:marLeft w:val="0"/>
      <w:marRight w:val="0"/>
      <w:marTop w:val="0"/>
      <w:marBottom w:val="0"/>
      <w:divBdr>
        <w:top w:val="none" w:sz="0" w:space="0" w:color="auto"/>
        <w:left w:val="none" w:sz="0" w:space="0" w:color="auto"/>
        <w:bottom w:val="none" w:sz="0" w:space="0" w:color="auto"/>
        <w:right w:val="none" w:sz="0" w:space="0" w:color="auto"/>
      </w:divBdr>
      <w:divsChild>
        <w:div w:id="174655380">
          <w:marLeft w:val="0"/>
          <w:marRight w:val="0"/>
          <w:marTop w:val="0"/>
          <w:marBottom w:val="0"/>
          <w:divBdr>
            <w:top w:val="none" w:sz="0" w:space="0" w:color="auto"/>
            <w:left w:val="none" w:sz="0" w:space="0" w:color="auto"/>
            <w:bottom w:val="none" w:sz="0" w:space="0" w:color="auto"/>
            <w:right w:val="none" w:sz="0" w:space="0" w:color="auto"/>
          </w:divBdr>
        </w:div>
        <w:div w:id="405808987">
          <w:marLeft w:val="0"/>
          <w:marRight w:val="0"/>
          <w:marTop w:val="0"/>
          <w:marBottom w:val="0"/>
          <w:divBdr>
            <w:top w:val="none" w:sz="0" w:space="0" w:color="auto"/>
            <w:left w:val="none" w:sz="0" w:space="0" w:color="auto"/>
            <w:bottom w:val="none" w:sz="0" w:space="0" w:color="auto"/>
            <w:right w:val="none" w:sz="0" w:space="0" w:color="auto"/>
          </w:divBdr>
        </w:div>
        <w:div w:id="548106082">
          <w:marLeft w:val="0"/>
          <w:marRight w:val="0"/>
          <w:marTop w:val="0"/>
          <w:marBottom w:val="0"/>
          <w:divBdr>
            <w:top w:val="none" w:sz="0" w:space="0" w:color="auto"/>
            <w:left w:val="none" w:sz="0" w:space="0" w:color="auto"/>
            <w:bottom w:val="none" w:sz="0" w:space="0" w:color="auto"/>
            <w:right w:val="none" w:sz="0" w:space="0" w:color="auto"/>
          </w:divBdr>
        </w:div>
        <w:div w:id="657273539">
          <w:marLeft w:val="0"/>
          <w:marRight w:val="0"/>
          <w:marTop w:val="0"/>
          <w:marBottom w:val="0"/>
          <w:divBdr>
            <w:top w:val="none" w:sz="0" w:space="0" w:color="auto"/>
            <w:left w:val="none" w:sz="0" w:space="0" w:color="auto"/>
            <w:bottom w:val="none" w:sz="0" w:space="0" w:color="auto"/>
            <w:right w:val="none" w:sz="0" w:space="0" w:color="auto"/>
          </w:divBdr>
        </w:div>
        <w:div w:id="733893811">
          <w:marLeft w:val="0"/>
          <w:marRight w:val="0"/>
          <w:marTop w:val="0"/>
          <w:marBottom w:val="0"/>
          <w:divBdr>
            <w:top w:val="none" w:sz="0" w:space="0" w:color="auto"/>
            <w:left w:val="none" w:sz="0" w:space="0" w:color="auto"/>
            <w:bottom w:val="none" w:sz="0" w:space="0" w:color="auto"/>
            <w:right w:val="none" w:sz="0" w:space="0" w:color="auto"/>
          </w:divBdr>
        </w:div>
        <w:div w:id="767820234">
          <w:marLeft w:val="0"/>
          <w:marRight w:val="0"/>
          <w:marTop w:val="0"/>
          <w:marBottom w:val="0"/>
          <w:divBdr>
            <w:top w:val="none" w:sz="0" w:space="0" w:color="auto"/>
            <w:left w:val="none" w:sz="0" w:space="0" w:color="auto"/>
            <w:bottom w:val="none" w:sz="0" w:space="0" w:color="auto"/>
            <w:right w:val="none" w:sz="0" w:space="0" w:color="auto"/>
          </w:divBdr>
        </w:div>
        <w:div w:id="864564657">
          <w:marLeft w:val="0"/>
          <w:marRight w:val="0"/>
          <w:marTop w:val="0"/>
          <w:marBottom w:val="0"/>
          <w:divBdr>
            <w:top w:val="none" w:sz="0" w:space="0" w:color="auto"/>
            <w:left w:val="none" w:sz="0" w:space="0" w:color="auto"/>
            <w:bottom w:val="none" w:sz="0" w:space="0" w:color="auto"/>
            <w:right w:val="none" w:sz="0" w:space="0" w:color="auto"/>
          </w:divBdr>
        </w:div>
        <w:div w:id="910770098">
          <w:marLeft w:val="0"/>
          <w:marRight w:val="0"/>
          <w:marTop w:val="0"/>
          <w:marBottom w:val="0"/>
          <w:divBdr>
            <w:top w:val="none" w:sz="0" w:space="0" w:color="auto"/>
            <w:left w:val="none" w:sz="0" w:space="0" w:color="auto"/>
            <w:bottom w:val="none" w:sz="0" w:space="0" w:color="auto"/>
            <w:right w:val="none" w:sz="0" w:space="0" w:color="auto"/>
          </w:divBdr>
        </w:div>
        <w:div w:id="945238389">
          <w:marLeft w:val="0"/>
          <w:marRight w:val="0"/>
          <w:marTop w:val="0"/>
          <w:marBottom w:val="0"/>
          <w:divBdr>
            <w:top w:val="none" w:sz="0" w:space="0" w:color="auto"/>
            <w:left w:val="none" w:sz="0" w:space="0" w:color="auto"/>
            <w:bottom w:val="none" w:sz="0" w:space="0" w:color="auto"/>
            <w:right w:val="none" w:sz="0" w:space="0" w:color="auto"/>
          </w:divBdr>
        </w:div>
        <w:div w:id="1008871397">
          <w:marLeft w:val="0"/>
          <w:marRight w:val="0"/>
          <w:marTop w:val="0"/>
          <w:marBottom w:val="0"/>
          <w:divBdr>
            <w:top w:val="none" w:sz="0" w:space="0" w:color="auto"/>
            <w:left w:val="none" w:sz="0" w:space="0" w:color="auto"/>
            <w:bottom w:val="none" w:sz="0" w:space="0" w:color="auto"/>
            <w:right w:val="none" w:sz="0" w:space="0" w:color="auto"/>
          </w:divBdr>
        </w:div>
        <w:div w:id="1122768399">
          <w:marLeft w:val="0"/>
          <w:marRight w:val="0"/>
          <w:marTop w:val="0"/>
          <w:marBottom w:val="0"/>
          <w:divBdr>
            <w:top w:val="none" w:sz="0" w:space="0" w:color="auto"/>
            <w:left w:val="none" w:sz="0" w:space="0" w:color="auto"/>
            <w:bottom w:val="none" w:sz="0" w:space="0" w:color="auto"/>
            <w:right w:val="none" w:sz="0" w:space="0" w:color="auto"/>
          </w:divBdr>
        </w:div>
        <w:div w:id="1263298465">
          <w:marLeft w:val="0"/>
          <w:marRight w:val="0"/>
          <w:marTop w:val="0"/>
          <w:marBottom w:val="0"/>
          <w:divBdr>
            <w:top w:val="none" w:sz="0" w:space="0" w:color="auto"/>
            <w:left w:val="none" w:sz="0" w:space="0" w:color="auto"/>
            <w:bottom w:val="none" w:sz="0" w:space="0" w:color="auto"/>
            <w:right w:val="none" w:sz="0" w:space="0" w:color="auto"/>
          </w:divBdr>
        </w:div>
        <w:div w:id="1483428055">
          <w:marLeft w:val="0"/>
          <w:marRight w:val="0"/>
          <w:marTop w:val="0"/>
          <w:marBottom w:val="0"/>
          <w:divBdr>
            <w:top w:val="none" w:sz="0" w:space="0" w:color="auto"/>
            <w:left w:val="none" w:sz="0" w:space="0" w:color="auto"/>
            <w:bottom w:val="none" w:sz="0" w:space="0" w:color="auto"/>
            <w:right w:val="none" w:sz="0" w:space="0" w:color="auto"/>
          </w:divBdr>
        </w:div>
        <w:div w:id="1773816334">
          <w:marLeft w:val="0"/>
          <w:marRight w:val="0"/>
          <w:marTop w:val="0"/>
          <w:marBottom w:val="0"/>
          <w:divBdr>
            <w:top w:val="none" w:sz="0" w:space="0" w:color="auto"/>
            <w:left w:val="none" w:sz="0" w:space="0" w:color="auto"/>
            <w:bottom w:val="none" w:sz="0" w:space="0" w:color="auto"/>
            <w:right w:val="none" w:sz="0" w:space="0" w:color="auto"/>
          </w:divBdr>
        </w:div>
        <w:div w:id="1786727128">
          <w:marLeft w:val="0"/>
          <w:marRight w:val="0"/>
          <w:marTop w:val="0"/>
          <w:marBottom w:val="0"/>
          <w:divBdr>
            <w:top w:val="none" w:sz="0" w:space="0" w:color="auto"/>
            <w:left w:val="none" w:sz="0" w:space="0" w:color="auto"/>
            <w:bottom w:val="none" w:sz="0" w:space="0" w:color="auto"/>
            <w:right w:val="none" w:sz="0" w:space="0" w:color="auto"/>
          </w:divBdr>
        </w:div>
        <w:div w:id="1816873357">
          <w:marLeft w:val="0"/>
          <w:marRight w:val="0"/>
          <w:marTop w:val="0"/>
          <w:marBottom w:val="0"/>
          <w:divBdr>
            <w:top w:val="none" w:sz="0" w:space="0" w:color="auto"/>
            <w:left w:val="none" w:sz="0" w:space="0" w:color="auto"/>
            <w:bottom w:val="none" w:sz="0" w:space="0" w:color="auto"/>
            <w:right w:val="none" w:sz="0" w:space="0" w:color="auto"/>
          </w:divBdr>
        </w:div>
        <w:div w:id="1846937038">
          <w:marLeft w:val="0"/>
          <w:marRight w:val="0"/>
          <w:marTop w:val="0"/>
          <w:marBottom w:val="0"/>
          <w:divBdr>
            <w:top w:val="none" w:sz="0" w:space="0" w:color="auto"/>
            <w:left w:val="none" w:sz="0" w:space="0" w:color="auto"/>
            <w:bottom w:val="none" w:sz="0" w:space="0" w:color="auto"/>
            <w:right w:val="none" w:sz="0" w:space="0" w:color="auto"/>
          </w:divBdr>
        </w:div>
        <w:div w:id="1885680522">
          <w:marLeft w:val="0"/>
          <w:marRight w:val="0"/>
          <w:marTop w:val="0"/>
          <w:marBottom w:val="0"/>
          <w:divBdr>
            <w:top w:val="none" w:sz="0" w:space="0" w:color="auto"/>
            <w:left w:val="none" w:sz="0" w:space="0" w:color="auto"/>
            <w:bottom w:val="none" w:sz="0" w:space="0" w:color="auto"/>
            <w:right w:val="none" w:sz="0" w:space="0" w:color="auto"/>
          </w:divBdr>
        </w:div>
        <w:div w:id="1918900896">
          <w:marLeft w:val="0"/>
          <w:marRight w:val="0"/>
          <w:marTop w:val="0"/>
          <w:marBottom w:val="0"/>
          <w:divBdr>
            <w:top w:val="none" w:sz="0" w:space="0" w:color="auto"/>
            <w:left w:val="none" w:sz="0" w:space="0" w:color="auto"/>
            <w:bottom w:val="none" w:sz="0" w:space="0" w:color="auto"/>
            <w:right w:val="none" w:sz="0" w:space="0" w:color="auto"/>
          </w:divBdr>
        </w:div>
        <w:div w:id="2000182994">
          <w:marLeft w:val="0"/>
          <w:marRight w:val="0"/>
          <w:marTop w:val="0"/>
          <w:marBottom w:val="0"/>
          <w:divBdr>
            <w:top w:val="none" w:sz="0" w:space="0" w:color="auto"/>
            <w:left w:val="none" w:sz="0" w:space="0" w:color="auto"/>
            <w:bottom w:val="none" w:sz="0" w:space="0" w:color="auto"/>
            <w:right w:val="none" w:sz="0" w:space="0" w:color="auto"/>
          </w:divBdr>
        </w:div>
      </w:divsChild>
    </w:div>
    <w:div w:id="452601902">
      <w:bodyDiv w:val="1"/>
      <w:marLeft w:val="0"/>
      <w:marRight w:val="0"/>
      <w:marTop w:val="0"/>
      <w:marBottom w:val="0"/>
      <w:divBdr>
        <w:top w:val="none" w:sz="0" w:space="0" w:color="auto"/>
        <w:left w:val="none" w:sz="0" w:space="0" w:color="auto"/>
        <w:bottom w:val="none" w:sz="0" w:space="0" w:color="auto"/>
        <w:right w:val="none" w:sz="0" w:space="0" w:color="auto"/>
      </w:divBdr>
    </w:div>
    <w:div w:id="452602372">
      <w:bodyDiv w:val="1"/>
      <w:marLeft w:val="0"/>
      <w:marRight w:val="0"/>
      <w:marTop w:val="0"/>
      <w:marBottom w:val="0"/>
      <w:divBdr>
        <w:top w:val="none" w:sz="0" w:space="0" w:color="auto"/>
        <w:left w:val="none" w:sz="0" w:space="0" w:color="auto"/>
        <w:bottom w:val="none" w:sz="0" w:space="0" w:color="auto"/>
        <w:right w:val="none" w:sz="0" w:space="0" w:color="auto"/>
      </w:divBdr>
    </w:div>
    <w:div w:id="463160725">
      <w:bodyDiv w:val="1"/>
      <w:marLeft w:val="0"/>
      <w:marRight w:val="0"/>
      <w:marTop w:val="0"/>
      <w:marBottom w:val="0"/>
      <w:divBdr>
        <w:top w:val="none" w:sz="0" w:space="0" w:color="auto"/>
        <w:left w:val="none" w:sz="0" w:space="0" w:color="auto"/>
        <w:bottom w:val="none" w:sz="0" w:space="0" w:color="auto"/>
        <w:right w:val="none" w:sz="0" w:space="0" w:color="auto"/>
      </w:divBdr>
      <w:divsChild>
        <w:div w:id="183597230">
          <w:marLeft w:val="0"/>
          <w:marRight w:val="0"/>
          <w:marTop w:val="0"/>
          <w:marBottom w:val="0"/>
          <w:divBdr>
            <w:top w:val="none" w:sz="0" w:space="0" w:color="auto"/>
            <w:left w:val="none" w:sz="0" w:space="0" w:color="auto"/>
            <w:bottom w:val="none" w:sz="0" w:space="0" w:color="auto"/>
            <w:right w:val="none" w:sz="0" w:space="0" w:color="auto"/>
          </w:divBdr>
        </w:div>
        <w:div w:id="1218475384">
          <w:marLeft w:val="0"/>
          <w:marRight w:val="0"/>
          <w:marTop w:val="0"/>
          <w:marBottom w:val="0"/>
          <w:divBdr>
            <w:top w:val="none" w:sz="0" w:space="0" w:color="auto"/>
            <w:left w:val="none" w:sz="0" w:space="0" w:color="auto"/>
            <w:bottom w:val="none" w:sz="0" w:space="0" w:color="auto"/>
            <w:right w:val="none" w:sz="0" w:space="0" w:color="auto"/>
          </w:divBdr>
        </w:div>
      </w:divsChild>
    </w:div>
    <w:div w:id="496386405">
      <w:bodyDiv w:val="1"/>
      <w:marLeft w:val="0"/>
      <w:marRight w:val="0"/>
      <w:marTop w:val="0"/>
      <w:marBottom w:val="0"/>
      <w:divBdr>
        <w:top w:val="none" w:sz="0" w:space="0" w:color="auto"/>
        <w:left w:val="none" w:sz="0" w:space="0" w:color="auto"/>
        <w:bottom w:val="none" w:sz="0" w:space="0" w:color="auto"/>
        <w:right w:val="none" w:sz="0" w:space="0" w:color="auto"/>
      </w:divBdr>
    </w:div>
    <w:div w:id="498085592">
      <w:bodyDiv w:val="1"/>
      <w:marLeft w:val="0"/>
      <w:marRight w:val="0"/>
      <w:marTop w:val="0"/>
      <w:marBottom w:val="0"/>
      <w:divBdr>
        <w:top w:val="none" w:sz="0" w:space="0" w:color="auto"/>
        <w:left w:val="none" w:sz="0" w:space="0" w:color="auto"/>
        <w:bottom w:val="none" w:sz="0" w:space="0" w:color="auto"/>
        <w:right w:val="none" w:sz="0" w:space="0" w:color="auto"/>
      </w:divBdr>
    </w:div>
    <w:div w:id="567035676">
      <w:bodyDiv w:val="1"/>
      <w:marLeft w:val="0"/>
      <w:marRight w:val="0"/>
      <w:marTop w:val="0"/>
      <w:marBottom w:val="0"/>
      <w:divBdr>
        <w:top w:val="none" w:sz="0" w:space="0" w:color="auto"/>
        <w:left w:val="none" w:sz="0" w:space="0" w:color="auto"/>
        <w:bottom w:val="none" w:sz="0" w:space="0" w:color="auto"/>
        <w:right w:val="none" w:sz="0" w:space="0" w:color="auto"/>
      </w:divBdr>
    </w:div>
    <w:div w:id="574439055">
      <w:bodyDiv w:val="1"/>
      <w:marLeft w:val="0"/>
      <w:marRight w:val="0"/>
      <w:marTop w:val="0"/>
      <w:marBottom w:val="0"/>
      <w:divBdr>
        <w:top w:val="none" w:sz="0" w:space="0" w:color="auto"/>
        <w:left w:val="none" w:sz="0" w:space="0" w:color="auto"/>
        <w:bottom w:val="none" w:sz="0" w:space="0" w:color="auto"/>
        <w:right w:val="none" w:sz="0" w:space="0" w:color="auto"/>
      </w:divBdr>
    </w:div>
    <w:div w:id="607203566">
      <w:bodyDiv w:val="1"/>
      <w:marLeft w:val="0"/>
      <w:marRight w:val="0"/>
      <w:marTop w:val="0"/>
      <w:marBottom w:val="0"/>
      <w:divBdr>
        <w:top w:val="none" w:sz="0" w:space="0" w:color="auto"/>
        <w:left w:val="none" w:sz="0" w:space="0" w:color="auto"/>
        <w:bottom w:val="none" w:sz="0" w:space="0" w:color="auto"/>
        <w:right w:val="none" w:sz="0" w:space="0" w:color="auto"/>
      </w:divBdr>
      <w:divsChild>
        <w:div w:id="1895458447">
          <w:marLeft w:val="0"/>
          <w:marRight w:val="0"/>
          <w:marTop w:val="0"/>
          <w:marBottom w:val="0"/>
          <w:divBdr>
            <w:top w:val="none" w:sz="0" w:space="0" w:color="auto"/>
            <w:left w:val="none" w:sz="0" w:space="0" w:color="auto"/>
            <w:bottom w:val="none" w:sz="0" w:space="0" w:color="auto"/>
            <w:right w:val="none" w:sz="0" w:space="0" w:color="auto"/>
          </w:divBdr>
        </w:div>
      </w:divsChild>
    </w:div>
    <w:div w:id="636107961">
      <w:bodyDiv w:val="1"/>
      <w:marLeft w:val="0"/>
      <w:marRight w:val="0"/>
      <w:marTop w:val="0"/>
      <w:marBottom w:val="0"/>
      <w:divBdr>
        <w:top w:val="none" w:sz="0" w:space="0" w:color="auto"/>
        <w:left w:val="none" w:sz="0" w:space="0" w:color="auto"/>
        <w:bottom w:val="none" w:sz="0" w:space="0" w:color="auto"/>
        <w:right w:val="none" w:sz="0" w:space="0" w:color="auto"/>
      </w:divBdr>
    </w:div>
    <w:div w:id="685013294">
      <w:bodyDiv w:val="1"/>
      <w:marLeft w:val="0"/>
      <w:marRight w:val="0"/>
      <w:marTop w:val="0"/>
      <w:marBottom w:val="0"/>
      <w:divBdr>
        <w:top w:val="none" w:sz="0" w:space="0" w:color="auto"/>
        <w:left w:val="none" w:sz="0" w:space="0" w:color="auto"/>
        <w:bottom w:val="none" w:sz="0" w:space="0" w:color="auto"/>
        <w:right w:val="none" w:sz="0" w:space="0" w:color="auto"/>
      </w:divBdr>
      <w:divsChild>
        <w:div w:id="89936262">
          <w:marLeft w:val="0"/>
          <w:marRight w:val="0"/>
          <w:marTop w:val="0"/>
          <w:marBottom w:val="0"/>
          <w:divBdr>
            <w:top w:val="none" w:sz="0" w:space="0" w:color="auto"/>
            <w:left w:val="none" w:sz="0" w:space="0" w:color="auto"/>
            <w:bottom w:val="none" w:sz="0" w:space="0" w:color="auto"/>
            <w:right w:val="none" w:sz="0" w:space="0" w:color="auto"/>
          </w:divBdr>
        </w:div>
        <w:div w:id="456727073">
          <w:marLeft w:val="0"/>
          <w:marRight w:val="0"/>
          <w:marTop w:val="0"/>
          <w:marBottom w:val="0"/>
          <w:divBdr>
            <w:top w:val="none" w:sz="0" w:space="0" w:color="auto"/>
            <w:left w:val="none" w:sz="0" w:space="0" w:color="auto"/>
            <w:bottom w:val="none" w:sz="0" w:space="0" w:color="auto"/>
            <w:right w:val="none" w:sz="0" w:space="0" w:color="auto"/>
          </w:divBdr>
        </w:div>
      </w:divsChild>
    </w:div>
    <w:div w:id="706829553">
      <w:bodyDiv w:val="1"/>
      <w:marLeft w:val="0"/>
      <w:marRight w:val="0"/>
      <w:marTop w:val="0"/>
      <w:marBottom w:val="0"/>
      <w:divBdr>
        <w:top w:val="none" w:sz="0" w:space="0" w:color="auto"/>
        <w:left w:val="none" w:sz="0" w:space="0" w:color="auto"/>
        <w:bottom w:val="none" w:sz="0" w:space="0" w:color="auto"/>
        <w:right w:val="none" w:sz="0" w:space="0" w:color="auto"/>
      </w:divBdr>
    </w:div>
    <w:div w:id="712193783">
      <w:bodyDiv w:val="1"/>
      <w:marLeft w:val="0"/>
      <w:marRight w:val="0"/>
      <w:marTop w:val="0"/>
      <w:marBottom w:val="0"/>
      <w:divBdr>
        <w:top w:val="none" w:sz="0" w:space="0" w:color="auto"/>
        <w:left w:val="none" w:sz="0" w:space="0" w:color="auto"/>
        <w:bottom w:val="none" w:sz="0" w:space="0" w:color="auto"/>
        <w:right w:val="none" w:sz="0" w:space="0" w:color="auto"/>
      </w:divBdr>
      <w:divsChild>
        <w:div w:id="918977823">
          <w:marLeft w:val="0"/>
          <w:marRight w:val="0"/>
          <w:marTop w:val="0"/>
          <w:marBottom w:val="0"/>
          <w:divBdr>
            <w:top w:val="none" w:sz="0" w:space="0" w:color="auto"/>
            <w:left w:val="none" w:sz="0" w:space="0" w:color="auto"/>
            <w:bottom w:val="none" w:sz="0" w:space="0" w:color="auto"/>
            <w:right w:val="none" w:sz="0" w:space="0" w:color="auto"/>
          </w:divBdr>
        </w:div>
      </w:divsChild>
    </w:div>
    <w:div w:id="723454403">
      <w:bodyDiv w:val="1"/>
      <w:marLeft w:val="0"/>
      <w:marRight w:val="0"/>
      <w:marTop w:val="0"/>
      <w:marBottom w:val="0"/>
      <w:divBdr>
        <w:top w:val="none" w:sz="0" w:space="0" w:color="auto"/>
        <w:left w:val="none" w:sz="0" w:space="0" w:color="auto"/>
        <w:bottom w:val="none" w:sz="0" w:space="0" w:color="auto"/>
        <w:right w:val="none" w:sz="0" w:space="0" w:color="auto"/>
      </w:divBdr>
    </w:div>
    <w:div w:id="735008491">
      <w:bodyDiv w:val="1"/>
      <w:marLeft w:val="0"/>
      <w:marRight w:val="0"/>
      <w:marTop w:val="0"/>
      <w:marBottom w:val="0"/>
      <w:divBdr>
        <w:top w:val="none" w:sz="0" w:space="0" w:color="auto"/>
        <w:left w:val="none" w:sz="0" w:space="0" w:color="auto"/>
        <w:bottom w:val="none" w:sz="0" w:space="0" w:color="auto"/>
        <w:right w:val="none" w:sz="0" w:space="0" w:color="auto"/>
      </w:divBdr>
    </w:div>
    <w:div w:id="746924612">
      <w:bodyDiv w:val="1"/>
      <w:marLeft w:val="0"/>
      <w:marRight w:val="0"/>
      <w:marTop w:val="0"/>
      <w:marBottom w:val="0"/>
      <w:divBdr>
        <w:top w:val="none" w:sz="0" w:space="0" w:color="auto"/>
        <w:left w:val="none" w:sz="0" w:space="0" w:color="auto"/>
        <w:bottom w:val="none" w:sz="0" w:space="0" w:color="auto"/>
        <w:right w:val="none" w:sz="0" w:space="0" w:color="auto"/>
      </w:divBdr>
    </w:div>
    <w:div w:id="760831347">
      <w:bodyDiv w:val="1"/>
      <w:marLeft w:val="0"/>
      <w:marRight w:val="0"/>
      <w:marTop w:val="0"/>
      <w:marBottom w:val="0"/>
      <w:divBdr>
        <w:top w:val="none" w:sz="0" w:space="0" w:color="auto"/>
        <w:left w:val="none" w:sz="0" w:space="0" w:color="auto"/>
        <w:bottom w:val="none" w:sz="0" w:space="0" w:color="auto"/>
        <w:right w:val="none" w:sz="0" w:space="0" w:color="auto"/>
      </w:divBdr>
      <w:divsChild>
        <w:div w:id="1354267112">
          <w:marLeft w:val="0"/>
          <w:marRight w:val="0"/>
          <w:marTop w:val="0"/>
          <w:marBottom w:val="0"/>
          <w:divBdr>
            <w:top w:val="none" w:sz="0" w:space="0" w:color="auto"/>
            <w:left w:val="none" w:sz="0" w:space="0" w:color="auto"/>
            <w:bottom w:val="none" w:sz="0" w:space="0" w:color="auto"/>
            <w:right w:val="none" w:sz="0" w:space="0" w:color="auto"/>
          </w:divBdr>
        </w:div>
        <w:div w:id="1509446753">
          <w:marLeft w:val="0"/>
          <w:marRight w:val="0"/>
          <w:marTop w:val="0"/>
          <w:marBottom w:val="0"/>
          <w:divBdr>
            <w:top w:val="none" w:sz="0" w:space="0" w:color="auto"/>
            <w:left w:val="none" w:sz="0" w:space="0" w:color="auto"/>
            <w:bottom w:val="none" w:sz="0" w:space="0" w:color="auto"/>
            <w:right w:val="none" w:sz="0" w:space="0" w:color="auto"/>
          </w:divBdr>
        </w:div>
      </w:divsChild>
    </w:div>
    <w:div w:id="776874420">
      <w:bodyDiv w:val="1"/>
      <w:marLeft w:val="0"/>
      <w:marRight w:val="0"/>
      <w:marTop w:val="0"/>
      <w:marBottom w:val="0"/>
      <w:divBdr>
        <w:top w:val="none" w:sz="0" w:space="0" w:color="auto"/>
        <w:left w:val="none" w:sz="0" w:space="0" w:color="auto"/>
        <w:bottom w:val="none" w:sz="0" w:space="0" w:color="auto"/>
        <w:right w:val="none" w:sz="0" w:space="0" w:color="auto"/>
      </w:divBdr>
    </w:div>
    <w:div w:id="790442989">
      <w:bodyDiv w:val="1"/>
      <w:marLeft w:val="0"/>
      <w:marRight w:val="0"/>
      <w:marTop w:val="0"/>
      <w:marBottom w:val="0"/>
      <w:divBdr>
        <w:top w:val="none" w:sz="0" w:space="0" w:color="auto"/>
        <w:left w:val="none" w:sz="0" w:space="0" w:color="auto"/>
        <w:bottom w:val="none" w:sz="0" w:space="0" w:color="auto"/>
        <w:right w:val="none" w:sz="0" w:space="0" w:color="auto"/>
      </w:divBdr>
      <w:divsChild>
        <w:div w:id="633145366">
          <w:marLeft w:val="0"/>
          <w:marRight w:val="0"/>
          <w:marTop w:val="0"/>
          <w:marBottom w:val="0"/>
          <w:divBdr>
            <w:top w:val="none" w:sz="0" w:space="0" w:color="auto"/>
            <w:left w:val="none" w:sz="0" w:space="0" w:color="auto"/>
            <w:bottom w:val="none" w:sz="0" w:space="0" w:color="auto"/>
            <w:right w:val="none" w:sz="0" w:space="0" w:color="auto"/>
          </w:divBdr>
        </w:div>
      </w:divsChild>
    </w:div>
    <w:div w:id="811025728">
      <w:bodyDiv w:val="1"/>
      <w:marLeft w:val="0"/>
      <w:marRight w:val="0"/>
      <w:marTop w:val="0"/>
      <w:marBottom w:val="0"/>
      <w:divBdr>
        <w:top w:val="none" w:sz="0" w:space="0" w:color="auto"/>
        <w:left w:val="none" w:sz="0" w:space="0" w:color="auto"/>
        <w:bottom w:val="none" w:sz="0" w:space="0" w:color="auto"/>
        <w:right w:val="none" w:sz="0" w:space="0" w:color="auto"/>
      </w:divBdr>
      <w:divsChild>
        <w:div w:id="1076442497">
          <w:marLeft w:val="0"/>
          <w:marRight w:val="0"/>
          <w:marTop w:val="0"/>
          <w:marBottom w:val="0"/>
          <w:divBdr>
            <w:top w:val="none" w:sz="0" w:space="0" w:color="auto"/>
            <w:left w:val="none" w:sz="0" w:space="0" w:color="auto"/>
            <w:bottom w:val="none" w:sz="0" w:space="0" w:color="auto"/>
            <w:right w:val="none" w:sz="0" w:space="0" w:color="auto"/>
          </w:divBdr>
        </w:div>
      </w:divsChild>
    </w:div>
    <w:div w:id="812870897">
      <w:bodyDiv w:val="1"/>
      <w:marLeft w:val="0"/>
      <w:marRight w:val="0"/>
      <w:marTop w:val="0"/>
      <w:marBottom w:val="0"/>
      <w:divBdr>
        <w:top w:val="none" w:sz="0" w:space="0" w:color="auto"/>
        <w:left w:val="none" w:sz="0" w:space="0" w:color="auto"/>
        <w:bottom w:val="none" w:sz="0" w:space="0" w:color="auto"/>
        <w:right w:val="none" w:sz="0" w:space="0" w:color="auto"/>
      </w:divBdr>
      <w:divsChild>
        <w:div w:id="666981690">
          <w:marLeft w:val="0"/>
          <w:marRight w:val="0"/>
          <w:marTop w:val="0"/>
          <w:marBottom w:val="0"/>
          <w:divBdr>
            <w:top w:val="none" w:sz="0" w:space="0" w:color="auto"/>
            <w:left w:val="none" w:sz="0" w:space="0" w:color="auto"/>
            <w:bottom w:val="none" w:sz="0" w:space="0" w:color="auto"/>
            <w:right w:val="none" w:sz="0" w:space="0" w:color="auto"/>
          </w:divBdr>
        </w:div>
        <w:div w:id="784688431">
          <w:marLeft w:val="0"/>
          <w:marRight w:val="0"/>
          <w:marTop w:val="0"/>
          <w:marBottom w:val="0"/>
          <w:divBdr>
            <w:top w:val="none" w:sz="0" w:space="0" w:color="auto"/>
            <w:left w:val="none" w:sz="0" w:space="0" w:color="auto"/>
            <w:bottom w:val="none" w:sz="0" w:space="0" w:color="auto"/>
            <w:right w:val="none" w:sz="0" w:space="0" w:color="auto"/>
          </w:divBdr>
        </w:div>
        <w:div w:id="1344432380">
          <w:marLeft w:val="0"/>
          <w:marRight w:val="0"/>
          <w:marTop w:val="0"/>
          <w:marBottom w:val="0"/>
          <w:divBdr>
            <w:top w:val="none" w:sz="0" w:space="0" w:color="auto"/>
            <w:left w:val="none" w:sz="0" w:space="0" w:color="auto"/>
            <w:bottom w:val="none" w:sz="0" w:space="0" w:color="auto"/>
            <w:right w:val="none" w:sz="0" w:space="0" w:color="auto"/>
          </w:divBdr>
        </w:div>
        <w:div w:id="1517963565">
          <w:marLeft w:val="0"/>
          <w:marRight w:val="0"/>
          <w:marTop w:val="0"/>
          <w:marBottom w:val="0"/>
          <w:divBdr>
            <w:top w:val="none" w:sz="0" w:space="0" w:color="auto"/>
            <w:left w:val="none" w:sz="0" w:space="0" w:color="auto"/>
            <w:bottom w:val="none" w:sz="0" w:space="0" w:color="auto"/>
            <w:right w:val="none" w:sz="0" w:space="0" w:color="auto"/>
          </w:divBdr>
        </w:div>
        <w:div w:id="2107186823">
          <w:marLeft w:val="0"/>
          <w:marRight w:val="0"/>
          <w:marTop w:val="0"/>
          <w:marBottom w:val="0"/>
          <w:divBdr>
            <w:top w:val="none" w:sz="0" w:space="0" w:color="auto"/>
            <w:left w:val="none" w:sz="0" w:space="0" w:color="auto"/>
            <w:bottom w:val="none" w:sz="0" w:space="0" w:color="auto"/>
            <w:right w:val="none" w:sz="0" w:space="0" w:color="auto"/>
          </w:divBdr>
        </w:div>
      </w:divsChild>
    </w:div>
    <w:div w:id="818961281">
      <w:bodyDiv w:val="1"/>
      <w:marLeft w:val="0"/>
      <w:marRight w:val="0"/>
      <w:marTop w:val="0"/>
      <w:marBottom w:val="0"/>
      <w:divBdr>
        <w:top w:val="none" w:sz="0" w:space="0" w:color="auto"/>
        <w:left w:val="none" w:sz="0" w:space="0" w:color="auto"/>
        <w:bottom w:val="none" w:sz="0" w:space="0" w:color="auto"/>
        <w:right w:val="none" w:sz="0" w:space="0" w:color="auto"/>
      </w:divBdr>
      <w:divsChild>
        <w:div w:id="184684412">
          <w:marLeft w:val="0"/>
          <w:marRight w:val="0"/>
          <w:marTop w:val="0"/>
          <w:marBottom w:val="0"/>
          <w:divBdr>
            <w:top w:val="none" w:sz="0" w:space="0" w:color="auto"/>
            <w:left w:val="none" w:sz="0" w:space="0" w:color="auto"/>
            <w:bottom w:val="none" w:sz="0" w:space="0" w:color="auto"/>
            <w:right w:val="none" w:sz="0" w:space="0" w:color="auto"/>
          </w:divBdr>
        </w:div>
        <w:div w:id="466628908">
          <w:marLeft w:val="0"/>
          <w:marRight w:val="0"/>
          <w:marTop w:val="0"/>
          <w:marBottom w:val="0"/>
          <w:divBdr>
            <w:top w:val="none" w:sz="0" w:space="0" w:color="auto"/>
            <w:left w:val="none" w:sz="0" w:space="0" w:color="auto"/>
            <w:bottom w:val="none" w:sz="0" w:space="0" w:color="auto"/>
            <w:right w:val="none" w:sz="0" w:space="0" w:color="auto"/>
          </w:divBdr>
        </w:div>
        <w:div w:id="753208692">
          <w:marLeft w:val="0"/>
          <w:marRight w:val="0"/>
          <w:marTop w:val="0"/>
          <w:marBottom w:val="0"/>
          <w:divBdr>
            <w:top w:val="none" w:sz="0" w:space="0" w:color="auto"/>
            <w:left w:val="none" w:sz="0" w:space="0" w:color="auto"/>
            <w:bottom w:val="none" w:sz="0" w:space="0" w:color="auto"/>
            <w:right w:val="none" w:sz="0" w:space="0" w:color="auto"/>
          </w:divBdr>
        </w:div>
        <w:div w:id="1113747238">
          <w:marLeft w:val="0"/>
          <w:marRight w:val="0"/>
          <w:marTop w:val="0"/>
          <w:marBottom w:val="0"/>
          <w:divBdr>
            <w:top w:val="none" w:sz="0" w:space="0" w:color="auto"/>
            <w:left w:val="none" w:sz="0" w:space="0" w:color="auto"/>
            <w:bottom w:val="none" w:sz="0" w:space="0" w:color="auto"/>
            <w:right w:val="none" w:sz="0" w:space="0" w:color="auto"/>
          </w:divBdr>
          <w:divsChild>
            <w:div w:id="1941832259">
              <w:marLeft w:val="0"/>
              <w:marRight w:val="0"/>
              <w:marTop w:val="0"/>
              <w:marBottom w:val="0"/>
              <w:divBdr>
                <w:top w:val="none" w:sz="0" w:space="0" w:color="auto"/>
                <w:left w:val="none" w:sz="0" w:space="0" w:color="auto"/>
                <w:bottom w:val="none" w:sz="0" w:space="0" w:color="auto"/>
                <w:right w:val="none" w:sz="0" w:space="0" w:color="auto"/>
              </w:divBdr>
              <w:divsChild>
                <w:div w:id="1136486901">
                  <w:marLeft w:val="0"/>
                  <w:marRight w:val="0"/>
                  <w:marTop w:val="0"/>
                  <w:marBottom w:val="0"/>
                  <w:divBdr>
                    <w:top w:val="none" w:sz="0" w:space="0" w:color="auto"/>
                    <w:left w:val="none" w:sz="0" w:space="0" w:color="auto"/>
                    <w:bottom w:val="none" w:sz="0" w:space="0" w:color="auto"/>
                    <w:right w:val="none" w:sz="0" w:space="0" w:color="auto"/>
                  </w:divBdr>
                  <w:divsChild>
                    <w:div w:id="66152677">
                      <w:marLeft w:val="0"/>
                      <w:marRight w:val="0"/>
                      <w:marTop w:val="0"/>
                      <w:marBottom w:val="0"/>
                      <w:divBdr>
                        <w:top w:val="none" w:sz="0" w:space="0" w:color="auto"/>
                        <w:left w:val="none" w:sz="0" w:space="0" w:color="auto"/>
                        <w:bottom w:val="none" w:sz="0" w:space="0" w:color="auto"/>
                        <w:right w:val="none" w:sz="0" w:space="0" w:color="auto"/>
                      </w:divBdr>
                    </w:div>
                    <w:div w:id="586354721">
                      <w:marLeft w:val="0"/>
                      <w:marRight w:val="0"/>
                      <w:marTop w:val="0"/>
                      <w:marBottom w:val="0"/>
                      <w:divBdr>
                        <w:top w:val="none" w:sz="0" w:space="0" w:color="auto"/>
                        <w:left w:val="none" w:sz="0" w:space="0" w:color="auto"/>
                        <w:bottom w:val="none" w:sz="0" w:space="0" w:color="auto"/>
                        <w:right w:val="none" w:sz="0" w:space="0" w:color="auto"/>
                      </w:divBdr>
                    </w:div>
                    <w:div w:id="11877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47083">
          <w:marLeft w:val="0"/>
          <w:marRight w:val="0"/>
          <w:marTop w:val="0"/>
          <w:marBottom w:val="0"/>
          <w:divBdr>
            <w:top w:val="none" w:sz="0" w:space="0" w:color="auto"/>
            <w:left w:val="none" w:sz="0" w:space="0" w:color="auto"/>
            <w:bottom w:val="none" w:sz="0" w:space="0" w:color="auto"/>
            <w:right w:val="none" w:sz="0" w:space="0" w:color="auto"/>
          </w:divBdr>
        </w:div>
        <w:div w:id="2054227459">
          <w:marLeft w:val="0"/>
          <w:marRight w:val="0"/>
          <w:marTop w:val="0"/>
          <w:marBottom w:val="0"/>
          <w:divBdr>
            <w:top w:val="none" w:sz="0" w:space="0" w:color="auto"/>
            <w:left w:val="none" w:sz="0" w:space="0" w:color="auto"/>
            <w:bottom w:val="none" w:sz="0" w:space="0" w:color="auto"/>
            <w:right w:val="none" w:sz="0" w:space="0" w:color="auto"/>
          </w:divBdr>
        </w:div>
      </w:divsChild>
    </w:div>
    <w:div w:id="855314667">
      <w:bodyDiv w:val="1"/>
      <w:marLeft w:val="0"/>
      <w:marRight w:val="0"/>
      <w:marTop w:val="0"/>
      <w:marBottom w:val="0"/>
      <w:divBdr>
        <w:top w:val="none" w:sz="0" w:space="0" w:color="auto"/>
        <w:left w:val="none" w:sz="0" w:space="0" w:color="auto"/>
        <w:bottom w:val="none" w:sz="0" w:space="0" w:color="auto"/>
        <w:right w:val="none" w:sz="0" w:space="0" w:color="auto"/>
      </w:divBdr>
    </w:div>
    <w:div w:id="945771183">
      <w:bodyDiv w:val="1"/>
      <w:marLeft w:val="0"/>
      <w:marRight w:val="0"/>
      <w:marTop w:val="0"/>
      <w:marBottom w:val="0"/>
      <w:divBdr>
        <w:top w:val="none" w:sz="0" w:space="0" w:color="auto"/>
        <w:left w:val="none" w:sz="0" w:space="0" w:color="auto"/>
        <w:bottom w:val="none" w:sz="0" w:space="0" w:color="auto"/>
        <w:right w:val="none" w:sz="0" w:space="0" w:color="auto"/>
      </w:divBdr>
    </w:div>
    <w:div w:id="947079675">
      <w:bodyDiv w:val="1"/>
      <w:marLeft w:val="0"/>
      <w:marRight w:val="0"/>
      <w:marTop w:val="0"/>
      <w:marBottom w:val="0"/>
      <w:divBdr>
        <w:top w:val="none" w:sz="0" w:space="0" w:color="auto"/>
        <w:left w:val="none" w:sz="0" w:space="0" w:color="auto"/>
        <w:bottom w:val="none" w:sz="0" w:space="0" w:color="auto"/>
        <w:right w:val="none" w:sz="0" w:space="0" w:color="auto"/>
      </w:divBdr>
      <w:divsChild>
        <w:div w:id="901065993">
          <w:marLeft w:val="0"/>
          <w:marRight w:val="0"/>
          <w:marTop w:val="0"/>
          <w:marBottom w:val="0"/>
          <w:divBdr>
            <w:top w:val="none" w:sz="0" w:space="0" w:color="auto"/>
            <w:left w:val="none" w:sz="0" w:space="0" w:color="auto"/>
            <w:bottom w:val="none" w:sz="0" w:space="0" w:color="auto"/>
            <w:right w:val="none" w:sz="0" w:space="0" w:color="auto"/>
          </w:divBdr>
        </w:div>
        <w:div w:id="1963997096">
          <w:marLeft w:val="0"/>
          <w:marRight w:val="0"/>
          <w:marTop w:val="0"/>
          <w:marBottom w:val="0"/>
          <w:divBdr>
            <w:top w:val="none" w:sz="0" w:space="0" w:color="auto"/>
            <w:left w:val="none" w:sz="0" w:space="0" w:color="auto"/>
            <w:bottom w:val="none" w:sz="0" w:space="0" w:color="auto"/>
            <w:right w:val="none" w:sz="0" w:space="0" w:color="auto"/>
          </w:divBdr>
        </w:div>
      </w:divsChild>
    </w:div>
    <w:div w:id="982081198">
      <w:bodyDiv w:val="1"/>
      <w:marLeft w:val="0"/>
      <w:marRight w:val="0"/>
      <w:marTop w:val="0"/>
      <w:marBottom w:val="0"/>
      <w:divBdr>
        <w:top w:val="none" w:sz="0" w:space="0" w:color="auto"/>
        <w:left w:val="none" w:sz="0" w:space="0" w:color="auto"/>
        <w:bottom w:val="none" w:sz="0" w:space="0" w:color="auto"/>
        <w:right w:val="none" w:sz="0" w:space="0" w:color="auto"/>
      </w:divBdr>
    </w:div>
    <w:div w:id="993800239">
      <w:bodyDiv w:val="1"/>
      <w:marLeft w:val="0"/>
      <w:marRight w:val="0"/>
      <w:marTop w:val="0"/>
      <w:marBottom w:val="0"/>
      <w:divBdr>
        <w:top w:val="none" w:sz="0" w:space="0" w:color="auto"/>
        <w:left w:val="none" w:sz="0" w:space="0" w:color="auto"/>
        <w:bottom w:val="none" w:sz="0" w:space="0" w:color="auto"/>
        <w:right w:val="none" w:sz="0" w:space="0" w:color="auto"/>
      </w:divBdr>
      <w:divsChild>
        <w:div w:id="955673162">
          <w:marLeft w:val="0"/>
          <w:marRight w:val="0"/>
          <w:marTop w:val="0"/>
          <w:marBottom w:val="0"/>
          <w:divBdr>
            <w:top w:val="none" w:sz="0" w:space="0" w:color="auto"/>
            <w:left w:val="none" w:sz="0" w:space="0" w:color="auto"/>
            <w:bottom w:val="none" w:sz="0" w:space="0" w:color="auto"/>
            <w:right w:val="none" w:sz="0" w:space="0" w:color="auto"/>
          </w:divBdr>
        </w:div>
        <w:div w:id="1094473399">
          <w:marLeft w:val="0"/>
          <w:marRight w:val="0"/>
          <w:marTop w:val="0"/>
          <w:marBottom w:val="0"/>
          <w:divBdr>
            <w:top w:val="none" w:sz="0" w:space="0" w:color="auto"/>
            <w:left w:val="none" w:sz="0" w:space="0" w:color="auto"/>
            <w:bottom w:val="none" w:sz="0" w:space="0" w:color="auto"/>
            <w:right w:val="none" w:sz="0" w:space="0" w:color="auto"/>
          </w:divBdr>
        </w:div>
        <w:div w:id="1402213169">
          <w:marLeft w:val="0"/>
          <w:marRight w:val="0"/>
          <w:marTop w:val="0"/>
          <w:marBottom w:val="0"/>
          <w:divBdr>
            <w:top w:val="none" w:sz="0" w:space="0" w:color="auto"/>
            <w:left w:val="none" w:sz="0" w:space="0" w:color="auto"/>
            <w:bottom w:val="none" w:sz="0" w:space="0" w:color="auto"/>
            <w:right w:val="none" w:sz="0" w:space="0" w:color="auto"/>
          </w:divBdr>
        </w:div>
      </w:divsChild>
    </w:div>
    <w:div w:id="1025910006">
      <w:bodyDiv w:val="1"/>
      <w:marLeft w:val="0"/>
      <w:marRight w:val="0"/>
      <w:marTop w:val="0"/>
      <w:marBottom w:val="0"/>
      <w:divBdr>
        <w:top w:val="none" w:sz="0" w:space="0" w:color="auto"/>
        <w:left w:val="none" w:sz="0" w:space="0" w:color="auto"/>
        <w:bottom w:val="none" w:sz="0" w:space="0" w:color="auto"/>
        <w:right w:val="none" w:sz="0" w:space="0" w:color="auto"/>
      </w:divBdr>
    </w:div>
    <w:div w:id="1031762578">
      <w:bodyDiv w:val="1"/>
      <w:marLeft w:val="0"/>
      <w:marRight w:val="0"/>
      <w:marTop w:val="0"/>
      <w:marBottom w:val="0"/>
      <w:divBdr>
        <w:top w:val="none" w:sz="0" w:space="0" w:color="auto"/>
        <w:left w:val="none" w:sz="0" w:space="0" w:color="auto"/>
        <w:bottom w:val="none" w:sz="0" w:space="0" w:color="auto"/>
        <w:right w:val="none" w:sz="0" w:space="0" w:color="auto"/>
      </w:divBdr>
      <w:divsChild>
        <w:div w:id="466972473">
          <w:marLeft w:val="0"/>
          <w:marRight w:val="0"/>
          <w:marTop w:val="0"/>
          <w:marBottom w:val="0"/>
          <w:divBdr>
            <w:top w:val="none" w:sz="0" w:space="0" w:color="auto"/>
            <w:left w:val="none" w:sz="0" w:space="0" w:color="auto"/>
            <w:bottom w:val="none" w:sz="0" w:space="0" w:color="auto"/>
            <w:right w:val="none" w:sz="0" w:space="0" w:color="auto"/>
          </w:divBdr>
        </w:div>
        <w:div w:id="691028438">
          <w:marLeft w:val="0"/>
          <w:marRight w:val="0"/>
          <w:marTop w:val="0"/>
          <w:marBottom w:val="0"/>
          <w:divBdr>
            <w:top w:val="none" w:sz="0" w:space="0" w:color="auto"/>
            <w:left w:val="none" w:sz="0" w:space="0" w:color="auto"/>
            <w:bottom w:val="none" w:sz="0" w:space="0" w:color="auto"/>
            <w:right w:val="none" w:sz="0" w:space="0" w:color="auto"/>
          </w:divBdr>
          <w:divsChild>
            <w:div w:id="14229631">
              <w:marLeft w:val="0"/>
              <w:marRight w:val="0"/>
              <w:marTop w:val="0"/>
              <w:marBottom w:val="0"/>
              <w:divBdr>
                <w:top w:val="none" w:sz="0" w:space="0" w:color="auto"/>
                <w:left w:val="none" w:sz="0" w:space="0" w:color="auto"/>
                <w:bottom w:val="none" w:sz="0" w:space="0" w:color="auto"/>
                <w:right w:val="none" w:sz="0" w:space="0" w:color="auto"/>
              </w:divBdr>
            </w:div>
            <w:div w:id="200747898">
              <w:marLeft w:val="0"/>
              <w:marRight w:val="0"/>
              <w:marTop w:val="0"/>
              <w:marBottom w:val="0"/>
              <w:divBdr>
                <w:top w:val="none" w:sz="0" w:space="0" w:color="auto"/>
                <w:left w:val="none" w:sz="0" w:space="0" w:color="auto"/>
                <w:bottom w:val="none" w:sz="0" w:space="0" w:color="auto"/>
                <w:right w:val="none" w:sz="0" w:space="0" w:color="auto"/>
              </w:divBdr>
            </w:div>
            <w:div w:id="267734495">
              <w:marLeft w:val="0"/>
              <w:marRight w:val="0"/>
              <w:marTop w:val="0"/>
              <w:marBottom w:val="0"/>
              <w:divBdr>
                <w:top w:val="none" w:sz="0" w:space="0" w:color="auto"/>
                <w:left w:val="none" w:sz="0" w:space="0" w:color="auto"/>
                <w:bottom w:val="none" w:sz="0" w:space="0" w:color="auto"/>
                <w:right w:val="none" w:sz="0" w:space="0" w:color="auto"/>
              </w:divBdr>
            </w:div>
            <w:div w:id="306396126">
              <w:marLeft w:val="0"/>
              <w:marRight w:val="0"/>
              <w:marTop w:val="0"/>
              <w:marBottom w:val="0"/>
              <w:divBdr>
                <w:top w:val="none" w:sz="0" w:space="0" w:color="auto"/>
                <w:left w:val="none" w:sz="0" w:space="0" w:color="auto"/>
                <w:bottom w:val="none" w:sz="0" w:space="0" w:color="auto"/>
                <w:right w:val="none" w:sz="0" w:space="0" w:color="auto"/>
              </w:divBdr>
            </w:div>
            <w:div w:id="321353407">
              <w:marLeft w:val="0"/>
              <w:marRight w:val="0"/>
              <w:marTop w:val="0"/>
              <w:marBottom w:val="0"/>
              <w:divBdr>
                <w:top w:val="none" w:sz="0" w:space="0" w:color="auto"/>
                <w:left w:val="none" w:sz="0" w:space="0" w:color="auto"/>
                <w:bottom w:val="none" w:sz="0" w:space="0" w:color="auto"/>
                <w:right w:val="none" w:sz="0" w:space="0" w:color="auto"/>
              </w:divBdr>
            </w:div>
            <w:div w:id="337999781">
              <w:marLeft w:val="0"/>
              <w:marRight w:val="0"/>
              <w:marTop w:val="0"/>
              <w:marBottom w:val="0"/>
              <w:divBdr>
                <w:top w:val="none" w:sz="0" w:space="0" w:color="auto"/>
                <w:left w:val="none" w:sz="0" w:space="0" w:color="auto"/>
                <w:bottom w:val="none" w:sz="0" w:space="0" w:color="auto"/>
                <w:right w:val="none" w:sz="0" w:space="0" w:color="auto"/>
              </w:divBdr>
            </w:div>
            <w:div w:id="438841003">
              <w:marLeft w:val="0"/>
              <w:marRight w:val="0"/>
              <w:marTop w:val="0"/>
              <w:marBottom w:val="0"/>
              <w:divBdr>
                <w:top w:val="none" w:sz="0" w:space="0" w:color="auto"/>
                <w:left w:val="none" w:sz="0" w:space="0" w:color="auto"/>
                <w:bottom w:val="none" w:sz="0" w:space="0" w:color="auto"/>
                <w:right w:val="none" w:sz="0" w:space="0" w:color="auto"/>
              </w:divBdr>
            </w:div>
            <w:div w:id="448822183">
              <w:marLeft w:val="0"/>
              <w:marRight w:val="0"/>
              <w:marTop w:val="0"/>
              <w:marBottom w:val="0"/>
              <w:divBdr>
                <w:top w:val="none" w:sz="0" w:space="0" w:color="auto"/>
                <w:left w:val="none" w:sz="0" w:space="0" w:color="auto"/>
                <w:bottom w:val="none" w:sz="0" w:space="0" w:color="auto"/>
                <w:right w:val="none" w:sz="0" w:space="0" w:color="auto"/>
              </w:divBdr>
            </w:div>
            <w:div w:id="529681495">
              <w:marLeft w:val="0"/>
              <w:marRight w:val="0"/>
              <w:marTop w:val="0"/>
              <w:marBottom w:val="0"/>
              <w:divBdr>
                <w:top w:val="none" w:sz="0" w:space="0" w:color="auto"/>
                <w:left w:val="none" w:sz="0" w:space="0" w:color="auto"/>
                <w:bottom w:val="none" w:sz="0" w:space="0" w:color="auto"/>
                <w:right w:val="none" w:sz="0" w:space="0" w:color="auto"/>
              </w:divBdr>
            </w:div>
            <w:div w:id="595213206">
              <w:marLeft w:val="0"/>
              <w:marRight w:val="0"/>
              <w:marTop w:val="0"/>
              <w:marBottom w:val="0"/>
              <w:divBdr>
                <w:top w:val="none" w:sz="0" w:space="0" w:color="auto"/>
                <w:left w:val="none" w:sz="0" w:space="0" w:color="auto"/>
                <w:bottom w:val="none" w:sz="0" w:space="0" w:color="auto"/>
                <w:right w:val="none" w:sz="0" w:space="0" w:color="auto"/>
              </w:divBdr>
            </w:div>
            <w:div w:id="718361743">
              <w:marLeft w:val="0"/>
              <w:marRight w:val="0"/>
              <w:marTop w:val="0"/>
              <w:marBottom w:val="0"/>
              <w:divBdr>
                <w:top w:val="none" w:sz="0" w:space="0" w:color="auto"/>
                <w:left w:val="none" w:sz="0" w:space="0" w:color="auto"/>
                <w:bottom w:val="none" w:sz="0" w:space="0" w:color="auto"/>
                <w:right w:val="none" w:sz="0" w:space="0" w:color="auto"/>
              </w:divBdr>
            </w:div>
            <w:div w:id="761341575">
              <w:marLeft w:val="0"/>
              <w:marRight w:val="0"/>
              <w:marTop w:val="0"/>
              <w:marBottom w:val="0"/>
              <w:divBdr>
                <w:top w:val="none" w:sz="0" w:space="0" w:color="auto"/>
                <w:left w:val="none" w:sz="0" w:space="0" w:color="auto"/>
                <w:bottom w:val="none" w:sz="0" w:space="0" w:color="auto"/>
                <w:right w:val="none" w:sz="0" w:space="0" w:color="auto"/>
              </w:divBdr>
            </w:div>
            <w:div w:id="828860323">
              <w:marLeft w:val="0"/>
              <w:marRight w:val="0"/>
              <w:marTop w:val="0"/>
              <w:marBottom w:val="0"/>
              <w:divBdr>
                <w:top w:val="none" w:sz="0" w:space="0" w:color="auto"/>
                <w:left w:val="none" w:sz="0" w:space="0" w:color="auto"/>
                <w:bottom w:val="none" w:sz="0" w:space="0" w:color="auto"/>
                <w:right w:val="none" w:sz="0" w:space="0" w:color="auto"/>
              </w:divBdr>
            </w:div>
            <w:div w:id="970211079">
              <w:marLeft w:val="0"/>
              <w:marRight w:val="0"/>
              <w:marTop w:val="0"/>
              <w:marBottom w:val="0"/>
              <w:divBdr>
                <w:top w:val="none" w:sz="0" w:space="0" w:color="auto"/>
                <w:left w:val="none" w:sz="0" w:space="0" w:color="auto"/>
                <w:bottom w:val="none" w:sz="0" w:space="0" w:color="auto"/>
                <w:right w:val="none" w:sz="0" w:space="0" w:color="auto"/>
              </w:divBdr>
            </w:div>
            <w:div w:id="1005520422">
              <w:marLeft w:val="0"/>
              <w:marRight w:val="0"/>
              <w:marTop w:val="0"/>
              <w:marBottom w:val="0"/>
              <w:divBdr>
                <w:top w:val="none" w:sz="0" w:space="0" w:color="auto"/>
                <w:left w:val="none" w:sz="0" w:space="0" w:color="auto"/>
                <w:bottom w:val="none" w:sz="0" w:space="0" w:color="auto"/>
                <w:right w:val="none" w:sz="0" w:space="0" w:color="auto"/>
              </w:divBdr>
            </w:div>
            <w:div w:id="1047950616">
              <w:marLeft w:val="0"/>
              <w:marRight w:val="0"/>
              <w:marTop w:val="0"/>
              <w:marBottom w:val="0"/>
              <w:divBdr>
                <w:top w:val="none" w:sz="0" w:space="0" w:color="auto"/>
                <w:left w:val="none" w:sz="0" w:space="0" w:color="auto"/>
                <w:bottom w:val="none" w:sz="0" w:space="0" w:color="auto"/>
                <w:right w:val="none" w:sz="0" w:space="0" w:color="auto"/>
              </w:divBdr>
            </w:div>
            <w:div w:id="1329020520">
              <w:marLeft w:val="0"/>
              <w:marRight w:val="0"/>
              <w:marTop w:val="0"/>
              <w:marBottom w:val="0"/>
              <w:divBdr>
                <w:top w:val="none" w:sz="0" w:space="0" w:color="auto"/>
                <w:left w:val="none" w:sz="0" w:space="0" w:color="auto"/>
                <w:bottom w:val="none" w:sz="0" w:space="0" w:color="auto"/>
                <w:right w:val="none" w:sz="0" w:space="0" w:color="auto"/>
              </w:divBdr>
            </w:div>
            <w:div w:id="1425418994">
              <w:marLeft w:val="0"/>
              <w:marRight w:val="0"/>
              <w:marTop w:val="0"/>
              <w:marBottom w:val="0"/>
              <w:divBdr>
                <w:top w:val="none" w:sz="0" w:space="0" w:color="auto"/>
                <w:left w:val="none" w:sz="0" w:space="0" w:color="auto"/>
                <w:bottom w:val="none" w:sz="0" w:space="0" w:color="auto"/>
                <w:right w:val="none" w:sz="0" w:space="0" w:color="auto"/>
              </w:divBdr>
            </w:div>
            <w:div w:id="1721631840">
              <w:marLeft w:val="0"/>
              <w:marRight w:val="0"/>
              <w:marTop w:val="0"/>
              <w:marBottom w:val="0"/>
              <w:divBdr>
                <w:top w:val="none" w:sz="0" w:space="0" w:color="auto"/>
                <w:left w:val="none" w:sz="0" w:space="0" w:color="auto"/>
                <w:bottom w:val="none" w:sz="0" w:space="0" w:color="auto"/>
                <w:right w:val="none" w:sz="0" w:space="0" w:color="auto"/>
              </w:divBdr>
            </w:div>
            <w:div w:id="1784765687">
              <w:marLeft w:val="0"/>
              <w:marRight w:val="0"/>
              <w:marTop w:val="0"/>
              <w:marBottom w:val="0"/>
              <w:divBdr>
                <w:top w:val="none" w:sz="0" w:space="0" w:color="auto"/>
                <w:left w:val="none" w:sz="0" w:space="0" w:color="auto"/>
                <w:bottom w:val="none" w:sz="0" w:space="0" w:color="auto"/>
                <w:right w:val="none" w:sz="0" w:space="0" w:color="auto"/>
              </w:divBdr>
            </w:div>
            <w:div w:id="1828979606">
              <w:marLeft w:val="0"/>
              <w:marRight w:val="0"/>
              <w:marTop w:val="0"/>
              <w:marBottom w:val="0"/>
              <w:divBdr>
                <w:top w:val="none" w:sz="0" w:space="0" w:color="auto"/>
                <w:left w:val="none" w:sz="0" w:space="0" w:color="auto"/>
                <w:bottom w:val="none" w:sz="0" w:space="0" w:color="auto"/>
                <w:right w:val="none" w:sz="0" w:space="0" w:color="auto"/>
              </w:divBdr>
            </w:div>
            <w:div w:id="2124961923">
              <w:marLeft w:val="0"/>
              <w:marRight w:val="0"/>
              <w:marTop w:val="0"/>
              <w:marBottom w:val="0"/>
              <w:divBdr>
                <w:top w:val="none" w:sz="0" w:space="0" w:color="auto"/>
                <w:left w:val="none" w:sz="0" w:space="0" w:color="auto"/>
                <w:bottom w:val="none" w:sz="0" w:space="0" w:color="auto"/>
                <w:right w:val="none" w:sz="0" w:space="0" w:color="auto"/>
              </w:divBdr>
            </w:div>
          </w:divsChild>
        </w:div>
        <w:div w:id="1329362235">
          <w:marLeft w:val="0"/>
          <w:marRight w:val="0"/>
          <w:marTop w:val="0"/>
          <w:marBottom w:val="0"/>
          <w:divBdr>
            <w:top w:val="none" w:sz="0" w:space="0" w:color="auto"/>
            <w:left w:val="none" w:sz="0" w:space="0" w:color="auto"/>
            <w:bottom w:val="none" w:sz="0" w:space="0" w:color="auto"/>
            <w:right w:val="none" w:sz="0" w:space="0" w:color="auto"/>
          </w:divBdr>
          <w:divsChild>
            <w:div w:id="121390092">
              <w:marLeft w:val="0"/>
              <w:marRight w:val="0"/>
              <w:marTop w:val="0"/>
              <w:marBottom w:val="0"/>
              <w:divBdr>
                <w:top w:val="none" w:sz="0" w:space="0" w:color="auto"/>
                <w:left w:val="none" w:sz="0" w:space="0" w:color="auto"/>
                <w:bottom w:val="none" w:sz="0" w:space="0" w:color="auto"/>
                <w:right w:val="none" w:sz="0" w:space="0" w:color="auto"/>
              </w:divBdr>
            </w:div>
            <w:div w:id="701710011">
              <w:marLeft w:val="0"/>
              <w:marRight w:val="0"/>
              <w:marTop w:val="0"/>
              <w:marBottom w:val="0"/>
              <w:divBdr>
                <w:top w:val="none" w:sz="0" w:space="0" w:color="auto"/>
                <w:left w:val="none" w:sz="0" w:space="0" w:color="auto"/>
                <w:bottom w:val="none" w:sz="0" w:space="0" w:color="auto"/>
                <w:right w:val="none" w:sz="0" w:space="0" w:color="auto"/>
              </w:divBdr>
            </w:div>
            <w:div w:id="733970016">
              <w:marLeft w:val="0"/>
              <w:marRight w:val="0"/>
              <w:marTop w:val="0"/>
              <w:marBottom w:val="0"/>
              <w:divBdr>
                <w:top w:val="none" w:sz="0" w:space="0" w:color="auto"/>
                <w:left w:val="none" w:sz="0" w:space="0" w:color="auto"/>
                <w:bottom w:val="none" w:sz="0" w:space="0" w:color="auto"/>
                <w:right w:val="none" w:sz="0" w:space="0" w:color="auto"/>
              </w:divBdr>
            </w:div>
            <w:div w:id="1360548849">
              <w:marLeft w:val="0"/>
              <w:marRight w:val="0"/>
              <w:marTop w:val="0"/>
              <w:marBottom w:val="0"/>
              <w:divBdr>
                <w:top w:val="none" w:sz="0" w:space="0" w:color="auto"/>
                <w:left w:val="none" w:sz="0" w:space="0" w:color="auto"/>
                <w:bottom w:val="none" w:sz="0" w:space="0" w:color="auto"/>
                <w:right w:val="none" w:sz="0" w:space="0" w:color="auto"/>
              </w:divBdr>
            </w:div>
            <w:div w:id="1517770130">
              <w:marLeft w:val="0"/>
              <w:marRight w:val="0"/>
              <w:marTop w:val="0"/>
              <w:marBottom w:val="0"/>
              <w:divBdr>
                <w:top w:val="none" w:sz="0" w:space="0" w:color="auto"/>
                <w:left w:val="none" w:sz="0" w:space="0" w:color="auto"/>
                <w:bottom w:val="none" w:sz="0" w:space="0" w:color="auto"/>
                <w:right w:val="none" w:sz="0" w:space="0" w:color="auto"/>
              </w:divBdr>
            </w:div>
            <w:div w:id="15827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81499">
      <w:bodyDiv w:val="1"/>
      <w:marLeft w:val="0"/>
      <w:marRight w:val="0"/>
      <w:marTop w:val="0"/>
      <w:marBottom w:val="0"/>
      <w:divBdr>
        <w:top w:val="none" w:sz="0" w:space="0" w:color="auto"/>
        <w:left w:val="none" w:sz="0" w:space="0" w:color="auto"/>
        <w:bottom w:val="none" w:sz="0" w:space="0" w:color="auto"/>
        <w:right w:val="none" w:sz="0" w:space="0" w:color="auto"/>
      </w:divBdr>
    </w:div>
    <w:div w:id="1035159507">
      <w:bodyDiv w:val="1"/>
      <w:marLeft w:val="0"/>
      <w:marRight w:val="0"/>
      <w:marTop w:val="0"/>
      <w:marBottom w:val="0"/>
      <w:divBdr>
        <w:top w:val="none" w:sz="0" w:space="0" w:color="auto"/>
        <w:left w:val="none" w:sz="0" w:space="0" w:color="auto"/>
        <w:bottom w:val="none" w:sz="0" w:space="0" w:color="auto"/>
        <w:right w:val="none" w:sz="0" w:space="0" w:color="auto"/>
      </w:divBdr>
    </w:div>
    <w:div w:id="1040936218">
      <w:bodyDiv w:val="1"/>
      <w:marLeft w:val="0"/>
      <w:marRight w:val="0"/>
      <w:marTop w:val="0"/>
      <w:marBottom w:val="0"/>
      <w:divBdr>
        <w:top w:val="none" w:sz="0" w:space="0" w:color="auto"/>
        <w:left w:val="none" w:sz="0" w:space="0" w:color="auto"/>
        <w:bottom w:val="none" w:sz="0" w:space="0" w:color="auto"/>
        <w:right w:val="none" w:sz="0" w:space="0" w:color="auto"/>
      </w:divBdr>
    </w:div>
    <w:div w:id="1065639247">
      <w:bodyDiv w:val="1"/>
      <w:marLeft w:val="0"/>
      <w:marRight w:val="0"/>
      <w:marTop w:val="0"/>
      <w:marBottom w:val="0"/>
      <w:divBdr>
        <w:top w:val="none" w:sz="0" w:space="0" w:color="auto"/>
        <w:left w:val="none" w:sz="0" w:space="0" w:color="auto"/>
        <w:bottom w:val="none" w:sz="0" w:space="0" w:color="auto"/>
        <w:right w:val="none" w:sz="0" w:space="0" w:color="auto"/>
      </w:divBdr>
      <w:divsChild>
        <w:div w:id="352456977">
          <w:marLeft w:val="0"/>
          <w:marRight w:val="0"/>
          <w:marTop w:val="0"/>
          <w:marBottom w:val="0"/>
          <w:divBdr>
            <w:top w:val="none" w:sz="0" w:space="0" w:color="auto"/>
            <w:left w:val="none" w:sz="0" w:space="0" w:color="auto"/>
            <w:bottom w:val="none" w:sz="0" w:space="0" w:color="auto"/>
            <w:right w:val="none" w:sz="0" w:space="0" w:color="auto"/>
          </w:divBdr>
          <w:divsChild>
            <w:div w:id="57480287">
              <w:marLeft w:val="0"/>
              <w:marRight w:val="0"/>
              <w:marTop w:val="0"/>
              <w:marBottom w:val="0"/>
              <w:divBdr>
                <w:top w:val="none" w:sz="0" w:space="0" w:color="auto"/>
                <w:left w:val="none" w:sz="0" w:space="0" w:color="auto"/>
                <w:bottom w:val="none" w:sz="0" w:space="0" w:color="auto"/>
                <w:right w:val="none" w:sz="0" w:space="0" w:color="auto"/>
              </w:divBdr>
              <w:divsChild>
                <w:div w:id="917052711">
                  <w:marLeft w:val="0"/>
                  <w:marRight w:val="0"/>
                  <w:marTop w:val="30"/>
                  <w:marBottom w:val="0"/>
                  <w:divBdr>
                    <w:top w:val="none" w:sz="0" w:space="0" w:color="auto"/>
                    <w:left w:val="none" w:sz="0" w:space="0" w:color="auto"/>
                    <w:bottom w:val="none" w:sz="0" w:space="0" w:color="auto"/>
                    <w:right w:val="none" w:sz="0" w:space="0" w:color="auto"/>
                  </w:divBdr>
                  <w:divsChild>
                    <w:div w:id="900670955">
                      <w:marLeft w:val="0"/>
                      <w:marRight w:val="0"/>
                      <w:marTop w:val="0"/>
                      <w:marBottom w:val="0"/>
                      <w:divBdr>
                        <w:top w:val="none" w:sz="0" w:space="0" w:color="auto"/>
                        <w:left w:val="none" w:sz="0" w:space="0" w:color="auto"/>
                        <w:bottom w:val="none" w:sz="0" w:space="0" w:color="auto"/>
                        <w:right w:val="none" w:sz="0" w:space="0" w:color="auto"/>
                      </w:divBdr>
                    </w:div>
                    <w:div w:id="10787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369">
              <w:marLeft w:val="0"/>
              <w:marRight w:val="0"/>
              <w:marTop w:val="0"/>
              <w:marBottom w:val="0"/>
              <w:divBdr>
                <w:top w:val="none" w:sz="0" w:space="0" w:color="auto"/>
                <w:left w:val="none" w:sz="0" w:space="0" w:color="auto"/>
                <w:bottom w:val="none" w:sz="0" w:space="0" w:color="auto"/>
                <w:right w:val="none" w:sz="0" w:space="0" w:color="auto"/>
              </w:divBdr>
            </w:div>
            <w:div w:id="1126388568">
              <w:marLeft w:val="0"/>
              <w:marRight w:val="0"/>
              <w:marTop w:val="0"/>
              <w:marBottom w:val="0"/>
              <w:divBdr>
                <w:top w:val="none" w:sz="0" w:space="0" w:color="auto"/>
                <w:left w:val="none" w:sz="0" w:space="0" w:color="auto"/>
                <w:bottom w:val="none" w:sz="0" w:space="0" w:color="auto"/>
                <w:right w:val="none" w:sz="0" w:space="0" w:color="auto"/>
              </w:divBdr>
            </w:div>
            <w:div w:id="2038237320">
              <w:marLeft w:val="0"/>
              <w:marRight w:val="0"/>
              <w:marTop w:val="0"/>
              <w:marBottom w:val="0"/>
              <w:divBdr>
                <w:top w:val="none" w:sz="0" w:space="0" w:color="auto"/>
                <w:left w:val="none" w:sz="0" w:space="0" w:color="auto"/>
                <w:bottom w:val="none" w:sz="0" w:space="0" w:color="auto"/>
                <w:right w:val="none" w:sz="0" w:space="0" w:color="auto"/>
              </w:divBdr>
            </w:div>
            <w:div w:id="21041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0007">
      <w:bodyDiv w:val="1"/>
      <w:marLeft w:val="0"/>
      <w:marRight w:val="0"/>
      <w:marTop w:val="0"/>
      <w:marBottom w:val="0"/>
      <w:divBdr>
        <w:top w:val="none" w:sz="0" w:space="0" w:color="auto"/>
        <w:left w:val="none" w:sz="0" w:space="0" w:color="auto"/>
        <w:bottom w:val="none" w:sz="0" w:space="0" w:color="auto"/>
        <w:right w:val="none" w:sz="0" w:space="0" w:color="auto"/>
      </w:divBdr>
      <w:divsChild>
        <w:div w:id="226965223">
          <w:marLeft w:val="0"/>
          <w:marRight w:val="0"/>
          <w:marTop w:val="0"/>
          <w:marBottom w:val="0"/>
          <w:divBdr>
            <w:top w:val="none" w:sz="0" w:space="0" w:color="auto"/>
            <w:left w:val="none" w:sz="0" w:space="0" w:color="auto"/>
            <w:bottom w:val="none" w:sz="0" w:space="0" w:color="auto"/>
            <w:right w:val="none" w:sz="0" w:space="0" w:color="auto"/>
          </w:divBdr>
        </w:div>
        <w:div w:id="1120610356">
          <w:marLeft w:val="0"/>
          <w:marRight w:val="0"/>
          <w:marTop w:val="0"/>
          <w:marBottom w:val="0"/>
          <w:divBdr>
            <w:top w:val="none" w:sz="0" w:space="0" w:color="auto"/>
            <w:left w:val="none" w:sz="0" w:space="0" w:color="auto"/>
            <w:bottom w:val="none" w:sz="0" w:space="0" w:color="auto"/>
            <w:right w:val="none" w:sz="0" w:space="0" w:color="auto"/>
          </w:divBdr>
        </w:div>
        <w:div w:id="1404177978">
          <w:marLeft w:val="0"/>
          <w:marRight w:val="0"/>
          <w:marTop w:val="0"/>
          <w:marBottom w:val="0"/>
          <w:divBdr>
            <w:top w:val="none" w:sz="0" w:space="0" w:color="auto"/>
            <w:left w:val="none" w:sz="0" w:space="0" w:color="auto"/>
            <w:bottom w:val="none" w:sz="0" w:space="0" w:color="auto"/>
            <w:right w:val="none" w:sz="0" w:space="0" w:color="auto"/>
          </w:divBdr>
        </w:div>
        <w:div w:id="1751653173">
          <w:marLeft w:val="0"/>
          <w:marRight w:val="0"/>
          <w:marTop w:val="0"/>
          <w:marBottom w:val="0"/>
          <w:divBdr>
            <w:top w:val="none" w:sz="0" w:space="0" w:color="auto"/>
            <w:left w:val="none" w:sz="0" w:space="0" w:color="auto"/>
            <w:bottom w:val="none" w:sz="0" w:space="0" w:color="auto"/>
            <w:right w:val="none" w:sz="0" w:space="0" w:color="auto"/>
          </w:divBdr>
        </w:div>
        <w:div w:id="1944998788">
          <w:marLeft w:val="0"/>
          <w:marRight w:val="0"/>
          <w:marTop w:val="0"/>
          <w:marBottom w:val="0"/>
          <w:divBdr>
            <w:top w:val="none" w:sz="0" w:space="0" w:color="auto"/>
            <w:left w:val="none" w:sz="0" w:space="0" w:color="auto"/>
            <w:bottom w:val="none" w:sz="0" w:space="0" w:color="auto"/>
            <w:right w:val="none" w:sz="0" w:space="0" w:color="auto"/>
          </w:divBdr>
        </w:div>
      </w:divsChild>
    </w:div>
    <w:div w:id="1134443522">
      <w:bodyDiv w:val="1"/>
      <w:marLeft w:val="0"/>
      <w:marRight w:val="0"/>
      <w:marTop w:val="0"/>
      <w:marBottom w:val="0"/>
      <w:divBdr>
        <w:top w:val="none" w:sz="0" w:space="0" w:color="auto"/>
        <w:left w:val="none" w:sz="0" w:space="0" w:color="auto"/>
        <w:bottom w:val="none" w:sz="0" w:space="0" w:color="auto"/>
        <w:right w:val="none" w:sz="0" w:space="0" w:color="auto"/>
      </w:divBdr>
      <w:divsChild>
        <w:div w:id="704985240">
          <w:marLeft w:val="0"/>
          <w:marRight w:val="0"/>
          <w:marTop w:val="0"/>
          <w:marBottom w:val="0"/>
          <w:divBdr>
            <w:top w:val="none" w:sz="0" w:space="0" w:color="auto"/>
            <w:left w:val="none" w:sz="0" w:space="0" w:color="auto"/>
            <w:bottom w:val="none" w:sz="0" w:space="0" w:color="auto"/>
            <w:right w:val="none" w:sz="0" w:space="0" w:color="auto"/>
          </w:divBdr>
        </w:div>
        <w:div w:id="1074401386">
          <w:marLeft w:val="0"/>
          <w:marRight w:val="0"/>
          <w:marTop w:val="0"/>
          <w:marBottom w:val="0"/>
          <w:divBdr>
            <w:top w:val="none" w:sz="0" w:space="0" w:color="auto"/>
            <w:left w:val="none" w:sz="0" w:space="0" w:color="auto"/>
            <w:bottom w:val="none" w:sz="0" w:space="0" w:color="auto"/>
            <w:right w:val="none" w:sz="0" w:space="0" w:color="auto"/>
          </w:divBdr>
        </w:div>
        <w:div w:id="1211768599">
          <w:marLeft w:val="0"/>
          <w:marRight w:val="0"/>
          <w:marTop w:val="0"/>
          <w:marBottom w:val="0"/>
          <w:divBdr>
            <w:top w:val="none" w:sz="0" w:space="0" w:color="auto"/>
            <w:left w:val="none" w:sz="0" w:space="0" w:color="auto"/>
            <w:bottom w:val="none" w:sz="0" w:space="0" w:color="auto"/>
            <w:right w:val="none" w:sz="0" w:space="0" w:color="auto"/>
          </w:divBdr>
        </w:div>
        <w:div w:id="1453095102">
          <w:marLeft w:val="0"/>
          <w:marRight w:val="0"/>
          <w:marTop w:val="0"/>
          <w:marBottom w:val="0"/>
          <w:divBdr>
            <w:top w:val="none" w:sz="0" w:space="0" w:color="auto"/>
            <w:left w:val="none" w:sz="0" w:space="0" w:color="auto"/>
            <w:bottom w:val="none" w:sz="0" w:space="0" w:color="auto"/>
            <w:right w:val="none" w:sz="0" w:space="0" w:color="auto"/>
          </w:divBdr>
        </w:div>
      </w:divsChild>
    </w:div>
    <w:div w:id="1186365353">
      <w:bodyDiv w:val="1"/>
      <w:marLeft w:val="0"/>
      <w:marRight w:val="0"/>
      <w:marTop w:val="0"/>
      <w:marBottom w:val="0"/>
      <w:divBdr>
        <w:top w:val="none" w:sz="0" w:space="0" w:color="auto"/>
        <w:left w:val="none" w:sz="0" w:space="0" w:color="auto"/>
        <w:bottom w:val="none" w:sz="0" w:space="0" w:color="auto"/>
        <w:right w:val="none" w:sz="0" w:space="0" w:color="auto"/>
      </w:divBdr>
    </w:div>
    <w:div w:id="1221478707">
      <w:bodyDiv w:val="1"/>
      <w:marLeft w:val="0"/>
      <w:marRight w:val="0"/>
      <w:marTop w:val="0"/>
      <w:marBottom w:val="0"/>
      <w:divBdr>
        <w:top w:val="none" w:sz="0" w:space="0" w:color="auto"/>
        <w:left w:val="none" w:sz="0" w:space="0" w:color="auto"/>
        <w:bottom w:val="none" w:sz="0" w:space="0" w:color="auto"/>
        <w:right w:val="none" w:sz="0" w:space="0" w:color="auto"/>
      </w:divBdr>
    </w:div>
    <w:div w:id="1238174998">
      <w:bodyDiv w:val="1"/>
      <w:marLeft w:val="0"/>
      <w:marRight w:val="0"/>
      <w:marTop w:val="0"/>
      <w:marBottom w:val="0"/>
      <w:divBdr>
        <w:top w:val="none" w:sz="0" w:space="0" w:color="auto"/>
        <w:left w:val="none" w:sz="0" w:space="0" w:color="auto"/>
        <w:bottom w:val="none" w:sz="0" w:space="0" w:color="auto"/>
        <w:right w:val="none" w:sz="0" w:space="0" w:color="auto"/>
      </w:divBdr>
    </w:div>
    <w:div w:id="1253200900">
      <w:bodyDiv w:val="1"/>
      <w:marLeft w:val="0"/>
      <w:marRight w:val="0"/>
      <w:marTop w:val="0"/>
      <w:marBottom w:val="0"/>
      <w:divBdr>
        <w:top w:val="none" w:sz="0" w:space="0" w:color="auto"/>
        <w:left w:val="none" w:sz="0" w:space="0" w:color="auto"/>
        <w:bottom w:val="none" w:sz="0" w:space="0" w:color="auto"/>
        <w:right w:val="none" w:sz="0" w:space="0" w:color="auto"/>
      </w:divBdr>
      <w:divsChild>
        <w:div w:id="73207784">
          <w:marLeft w:val="0"/>
          <w:marRight w:val="0"/>
          <w:marTop w:val="0"/>
          <w:marBottom w:val="0"/>
          <w:divBdr>
            <w:top w:val="none" w:sz="0" w:space="0" w:color="auto"/>
            <w:left w:val="none" w:sz="0" w:space="0" w:color="auto"/>
            <w:bottom w:val="none" w:sz="0" w:space="0" w:color="auto"/>
            <w:right w:val="none" w:sz="0" w:space="0" w:color="auto"/>
          </w:divBdr>
        </w:div>
        <w:div w:id="897588656">
          <w:marLeft w:val="0"/>
          <w:marRight w:val="0"/>
          <w:marTop w:val="0"/>
          <w:marBottom w:val="0"/>
          <w:divBdr>
            <w:top w:val="none" w:sz="0" w:space="0" w:color="auto"/>
            <w:left w:val="none" w:sz="0" w:space="0" w:color="auto"/>
            <w:bottom w:val="none" w:sz="0" w:space="0" w:color="auto"/>
            <w:right w:val="none" w:sz="0" w:space="0" w:color="auto"/>
          </w:divBdr>
        </w:div>
        <w:div w:id="914314488">
          <w:marLeft w:val="0"/>
          <w:marRight w:val="0"/>
          <w:marTop w:val="0"/>
          <w:marBottom w:val="0"/>
          <w:divBdr>
            <w:top w:val="none" w:sz="0" w:space="0" w:color="auto"/>
            <w:left w:val="none" w:sz="0" w:space="0" w:color="auto"/>
            <w:bottom w:val="none" w:sz="0" w:space="0" w:color="auto"/>
            <w:right w:val="none" w:sz="0" w:space="0" w:color="auto"/>
          </w:divBdr>
        </w:div>
      </w:divsChild>
    </w:div>
    <w:div w:id="1361054156">
      <w:bodyDiv w:val="1"/>
      <w:marLeft w:val="0"/>
      <w:marRight w:val="0"/>
      <w:marTop w:val="0"/>
      <w:marBottom w:val="0"/>
      <w:divBdr>
        <w:top w:val="none" w:sz="0" w:space="0" w:color="auto"/>
        <w:left w:val="none" w:sz="0" w:space="0" w:color="auto"/>
        <w:bottom w:val="none" w:sz="0" w:space="0" w:color="auto"/>
        <w:right w:val="none" w:sz="0" w:space="0" w:color="auto"/>
      </w:divBdr>
      <w:divsChild>
        <w:div w:id="27922044">
          <w:marLeft w:val="0"/>
          <w:marRight w:val="0"/>
          <w:marTop w:val="0"/>
          <w:marBottom w:val="0"/>
          <w:divBdr>
            <w:top w:val="none" w:sz="0" w:space="0" w:color="auto"/>
            <w:left w:val="none" w:sz="0" w:space="0" w:color="auto"/>
            <w:bottom w:val="none" w:sz="0" w:space="0" w:color="auto"/>
            <w:right w:val="none" w:sz="0" w:space="0" w:color="auto"/>
          </w:divBdr>
        </w:div>
        <w:div w:id="847912153">
          <w:marLeft w:val="0"/>
          <w:marRight w:val="0"/>
          <w:marTop w:val="0"/>
          <w:marBottom w:val="0"/>
          <w:divBdr>
            <w:top w:val="none" w:sz="0" w:space="0" w:color="auto"/>
            <w:left w:val="none" w:sz="0" w:space="0" w:color="auto"/>
            <w:bottom w:val="none" w:sz="0" w:space="0" w:color="auto"/>
            <w:right w:val="none" w:sz="0" w:space="0" w:color="auto"/>
          </w:divBdr>
        </w:div>
      </w:divsChild>
    </w:div>
    <w:div w:id="1362242869">
      <w:bodyDiv w:val="1"/>
      <w:marLeft w:val="0"/>
      <w:marRight w:val="0"/>
      <w:marTop w:val="0"/>
      <w:marBottom w:val="0"/>
      <w:divBdr>
        <w:top w:val="none" w:sz="0" w:space="0" w:color="auto"/>
        <w:left w:val="none" w:sz="0" w:space="0" w:color="auto"/>
        <w:bottom w:val="none" w:sz="0" w:space="0" w:color="auto"/>
        <w:right w:val="none" w:sz="0" w:space="0" w:color="auto"/>
      </w:divBdr>
    </w:div>
    <w:div w:id="1382291520">
      <w:bodyDiv w:val="1"/>
      <w:marLeft w:val="0"/>
      <w:marRight w:val="0"/>
      <w:marTop w:val="0"/>
      <w:marBottom w:val="0"/>
      <w:divBdr>
        <w:top w:val="none" w:sz="0" w:space="0" w:color="auto"/>
        <w:left w:val="none" w:sz="0" w:space="0" w:color="auto"/>
        <w:bottom w:val="none" w:sz="0" w:space="0" w:color="auto"/>
        <w:right w:val="none" w:sz="0" w:space="0" w:color="auto"/>
      </w:divBdr>
    </w:div>
    <w:div w:id="1382751115">
      <w:bodyDiv w:val="1"/>
      <w:marLeft w:val="0"/>
      <w:marRight w:val="0"/>
      <w:marTop w:val="0"/>
      <w:marBottom w:val="0"/>
      <w:divBdr>
        <w:top w:val="none" w:sz="0" w:space="0" w:color="auto"/>
        <w:left w:val="none" w:sz="0" w:space="0" w:color="auto"/>
        <w:bottom w:val="none" w:sz="0" w:space="0" w:color="auto"/>
        <w:right w:val="none" w:sz="0" w:space="0" w:color="auto"/>
      </w:divBdr>
    </w:div>
    <w:div w:id="1394235206">
      <w:bodyDiv w:val="1"/>
      <w:marLeft w:val="0"/>
      <w:marRight w:val="0"/>
      <w:marTop w:val="0"/>
      <w:marBottom w:val="0"/>
      <w:divBdr>
        <w:top w:val="none" w:sz="0" w:space="0" w:color="auto"/>
        <w:left w:val="none" w:sz="0" w:space="0" w:color="auto"/>
        <w:bottom w:val="none" w:sz="0" w:space="0" w:color="auto"/>
        <w:right w:val="none" w:sz="0" w:space="0" w:color="auto"/>
      </w:divBdr>
      <w:divsChild>
        <w:div w:id="759837395">
          <w:marLeft w:val="0"/>
          <w:marRight w:val="0"/>
          <w:marTop w:val="30"/>
          <w:marBottom w:val="0"/>
          <w:divBdr>
            <w:top w:val="none" w:sz="0" w:space="0" w:color="auto"/>
            <w:left w:val="none" w:sz="0" w:space="0" w:color="auto"/>
            <w:bottom w:val="none" w:sz="0" w:space="0" w:color="auto"/>
            <w:right w:val="none" w:sz="0" w:space="0" w:color="auto"/>
          </w:divBdr>
          <w:divsChild>
            <w:div w:id="5282263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3605717">
      <w:bodyDiv w:val="1"/>
      <w:marLeft w:val="0"/>
      <w:marRight w:val="0"/>
      <w:marTop w:val="0"/>
      <w:marBottom w:val="0"/>
      <w:divBdr>
        <w:top w:val="none" w:sz="0" w:space="0" w:color="auto"/>
        <w:left w:val="none" w:sz="0" w:space="0" w:color="auto"/>
        <w:bottom w:val="none" w:sz="0" w:space="0" w:color="auto"/>
        <w:right w:val="none" w:sz="0" w:space="0" w:color="auto"/>
      </w:divBdr>
      <w:divsChild>
        <w:div w:id="88696668">
          <w:marLeft w:val="0"/>
          <w:marRight w:val="0"/>
          <w:marTop w:val="0"/>
          <w:marBottom w:val="0"/>
          <w:divBdr>
            <w:top w:val="none" w:sz="0" w:space="0" w:color="auto"/>
            <w:left w:val="none" w:sz="0" w:space="0" w:color="auto"/>
            <w:bottom w:val="none" w:sz="0" w:space="0" w:color="auto"/>
            <w:right w:val="none" w:sz="0" w:space="0" w:color="auto"/>
          </w:divBdr>
          <w:divsChild>
            <w:div w:id="1656301917">
              <w:marLeft w:val="0"/>
              <w:marRight w:val="0"/>
              <w:marTop w:val="0"/>
              <w:marBottom w:val="0"/>
              <w:divBdr>
                <w:top w:val="none" w:sz="0" w:space="0" w:color="auto"/>
                <w:left w:val="none" w:sz="0" w:space="0" w:color="auto"/>
                <w:bottom w:val="none" w:sz="0" w:space="0" w:color="auto"/>
                <w:right w:val="none" w:sz="0" w:space="0" w:color="auto"/>
              </w:divBdr>
            </w:div>
            <w:div w:id="1877695745">
              <w:marLeft w:val="0"/>
              <w:marRight w:val="0"/>
              <w:marTop w:val="0"/>
              <w:marBottom w:val="0"/>
              <w:divBdr>
                <w:top w:val="none" w:sz="0" w:space="0" w:color="auto"/>
                <w:left w:val="none" w:sz="0" w:space="0" w:color="auto"/>
                <w:bottom w:val="none" w:sz="0" w:space="0" w:color="auto"/>
                <w:right w:val="none" w:sz="0" w:space="0" w:color="auto"/>
              </w:divBdr>
            </w:div>
          </w:divsChild>
        </w:div>
        <w:div w:id="316688712">
          <w:marLeft w:val="0"/>
          <w:marRight w:val="0"/>
          <w:marTop w:val="0"/>
          <w:marBottom w:val="0"/>
          <w:divBdr>
            <w:top w:val="none" w:sz="0" w:space="0" w:color="auto"/>
            <w:left w:val="none" w:sz="0" w:space="0" w:color="auto"/>
            <w:bottom w:val="none" w:sz="0" w:space="0" w:color="auto"/>
            <w:right w:val="none" w:sz="0" w:space="0" w:color="auto"/>
          </w:divBdr>
        </w:div>
        <w:div w:id="1920017303">
          <w:marLeft w:val="0"/>
          <w:marRight w:val="0"/>
          <w:marTop w:val="0"/>
          <w:marBottom w:val="0"/>
          <w:divBdr>
            <w:top w:val="none" w:sz="0" w:space="0" w:color="auto"/>
            <w:left w:val="none" w:sz="0" w:space="0" w:color="auto"/>
            <w:bottom w:val="none" w:sz="0" w:space="0" w:color="auto"/>
            <w:right w:val="none" w:sz="0" w:space="0" w:color="auto"/>
          </w:divBdr>
        </w:div>
      </w:divsChild>
    </w:div>
    <w:div w:id="1429345529">
      <w:bodyDiv w:val="1"/>
      <w:marLeft w:val="0"/>
      <w:marRight w:val="0"/>
      <w:marTop w:val="0"/>
      <w:marBottom w:val="0"/>
      <w:divBdr>
        <w:top w:val="none" w:sz="0" w:space="0" w:color="auto"/>
        <w:left w:val="none" w:sz="0" w:space="0" w:color="auto"/>
        <w:bottom w:val="none" w:sz="0" w:space="0" w:color="auto"/>
        <w:right w:val="none" w:sz="0" w:space="0" w:color="auto"/>
      </w:divBdr>
    </w:div>
    <w:div w:id="1459030938">
      <w:bodyDiv w:val="1"/>
      <w:marLeft w:val="0"/>
      <w:marRight w:val="0"/>
      <w:marTop w:val="0"/>
      <w:marBottom w:val="0"/>
      <w:divBdr>
        <w:top w:val="none" w:sz="0" w:space="0" w:color="auto"/>
        <w:left w:val="none" w:sz="0" w:space="0" w:color="auto"/>
        <w:bottom w:val="none" w:sz="0" w:space="0" w:color="auto"/>
        <w:right w:val="none" w:sz="0" w:space="0" w:color="auto"/>
      </w:divBdr>
      <w:divsChild>
        <w:div w:id="605423832">
          <w:marLeft w:val="0"/>
          <w:marRight w:val="0"/>
          <w:marTop w:val="0"/>
          <w:marBottom w:val="0"/>
          <w:divBdr>
            <w:top w:val="none" w:sz="0" w:space="0" w:color="auto"/>
            <w:left w:val="none" w:sz="0" w:space="0" w:color="auto"/>
            <w:bottom w:val="none" w:sz="0" w:space="0" w:color="auto"/>
            <w:right w:val="none" w:sz="0" w:space="0" w:color="auto"/>
          </w:divBdr>
        </w:div>
        <w:div w:id="800882254">
          <w:marLeft w:val="0"/>
          <w:marRight w:val="0"/>
          <w:marTop w:val="0"/>
          <w:marBottom w:val="0"/>
          <w:divBdr>
            <w:top w:val="none" w:sz="0" w:space="0" w:color="auto"/>
            <w:left w:val="none" w:sz="0" w:space="0" w:color="auto"/>
            <w:bottom w:val="none" w:sz="0" w:space="0" w:color="auto"/>
            <w:right w:val="none" w:sz="0" w:space="0" w:color="auto"/>
          </w:divBdr>
        </w:div>
        <w:div w:id="1090813182">
          <w:marLeft w:val="0"/>
          <w:marRight w:val="0"/>
          <w:marTop w:val="0"/>
          <w:marBottom w:val="0"/>
          <w:divBdr>
            <w:top w:val="none" w:sz="0" w:space="0" w:color="auto"/>
            <w:left w:val="none" w:sz="0" w:space="0" w:color="auto"/>
            <w:bottom w:val="none" w:sz="0" w:space="0" w:color="auto"/>
            <w:right w:val="none" w:sz="0" w:space="0" w:color="auto"/>
          </w:divBdr>
        </w:div>
        <w:div w:id="1105882753">
          <w:marLeft w:val="0"/>
          <w:marRight w:val="0"/>
          <w:marTop w:val="0"/>
          <w:marBottom w:val="0"/>
          <w:divBdr>
            <w:top w:val="none" w:sz="0" w:space="0" w:color="auto"/>
            <w:left w:val="none" w:sz="0" w:space="0" w:color="auto"/>
            <w:bottom w:val="none" w:sz="0" w:space="0" w:color="auto"/>
            <w:right w:val="none" w:sz="0" w:space="0" w:color="auto"/>
          </w:divBdr>
        </w:div>
        <w:div w:id="1113674353">
          <w:marLeft w:val="0"/>
          <w:marRight w:val="0"/>
          <w:marTop w:val="0"/>
          <w:marBottom w:val="0"/>
          <w:divBdr>
            <w:top w:val="none" w:sz="0" w:space="0" w:color="auto"/>
            <w:left w:val="none" w:sz="0" w:space="0" w:color="auto"/>
            <w:bottom w:val="none" w:sz="0" w:space="0" w:color="auto"/>
            <w:right w:val="none" w:sz="0" w:space="0" w:color="auto"/>
          </w:divBdr>
        </w:div>
        <w:div w:id="2011836517">
          <w:marLeft w:val="0"/>
          <w:marRight w:val="0"/>
          <w:marTop w:val="0"/>
          <w:marBottom w:val="0"/>
          <w:divBdr>
            <w:top w:val="none" w:sz="0" w:space="0" w:color="auto"/>
            <w:left w:val="none" w:sz="0" w:space="0" w:color="auto"/>
            <w:bottom w:val="none" w:sz="0" w:space="0" w:color="auto"/>
            <w:right w:val="none" w:sz="0" w:space="0" w:color="auto"/>
          </w:divBdr>
        </w:div>
      </w:divsChild>
    </w:div>
    <w:div w:id="1463426844">
      <w:bodyDiv w:val="1"/>
      <w:marLeft w:val="0"/>
      <w:marRight w:val="0"/>
      <w:marTop w:val="0"/>
      <w:marBottom w:val="0"/>
      <w:divBdr>
        <w:top w:val="none" w:sz="0" w:space="0" w:color="auto"/>
        <w:left w:val="none" w:sz="0" w:space="0" w:color="auto"/>
        <w:bottom w:val="none" w:sz="0" w:space="0" w:color="auto"/>
        <w:right w:val="none" w:sz="0" w:space="0" w:color="auto"/>
      </w:divBdr>
      <w:divsChild>
        <w:div w:id="1353602697">
          <w:marLeft w:val="0"/>
          <w:marRight w:val="0"/>
          <w:marTop w:val="0"/>
          <w:marBottom w:val="0"/>
          <w:divBdr>
            <w:top w:val="none" w:sz="0" w:space="0" w:color="auto"/>
            <w:left w:val="none" w:sz="0" w:space="0" w:color="auto"/>
            <w:bottom w:val="none" w:sz="0" w:space="0" w:color="auto"/>
            <w:right w:val="none" w:sz="0" w:space="0" w:color="auto"/>
          </w:divBdr>
        </w:div>
        <w:div w:id="1688942184">
          <w:marLeft w:val="0"/>
          <w:marRight w:val="0"/>
          <w:marTop w:val="0"/>
          <w:marBottom w:val="0"/>
          <w:divBdr>
            <w:top w:val="none" w:sz="0" w:space="0" w:color="auto"/>
            <w:left w:val="none" w:sz="0" w:space="0" w:color="auto"/>
            <w:bottom w:val="none" w:sz="0" w:space="0" w:color="auto"/>
            <w:right w:val="none" w:sz="0" w:space="0" w:color="auto"/>
          </w:divBdr>
          <w:divsChild>
            <w:div w:id="301429634">
              <w:marLeft w:val="0"/>
              <w:marRight w:val="0"/>
              <w:marTop w:val="0"/>
              <w:marBottom w:val="0"/>
              <w:divBdr>
                <w:top w:val="none" w:sz="0" w:space="0" w:color="auto"/>
                <w:left w:val="none" w:sz="0" w:space="0" w:color="auto"/>
                <w:bottom w:val="none" w:sz="0" w:space="0" w:color="auto"/>
                <w:right w:val="none" w:sz="0" w:space="0" w:color="auto"/>
              </w:divBdr>
            </w:div>
            <w:div w:id="15430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4929">
      <w:bodyDiv w:val="1"/>
      <w:marLeft w:val="0"/>
      <w:marRight w:val="0"/>
      <w:marTop w:val="0"/>
      <w:marBottom w:val="0"/>
      <w:divBdr>
        <w:top w:val="none" w:sz="0" w:space="0" w:color="auto"/>
        <w:left w:val="none" w:sz="0" w:space="0" w:color="auto"/>
        <w:bottom w:val="none" w:sz="0" w:space="0" w:color="auto"/>
        <w:right w:val="none" w:sz="0" w:space="0" w:color="auto"/>
      </w:divBdr>
      <w:divsChild>
        <w:div w:id="1143277638">
          <w:marLeft w:val="0"/>
          <w:marRight w:val="0"/>
          <w:marTop w:val="0"/>
          <w:marBottom w:val="0"/>
          <w:divBdr>
            <w:top w:val="none" w:sz="0" w:space="0" w:color="auto"/>
            <w:left w:val="none" w:sz="0" w:space="0" w:color="auto"/>
            <w:bottom w:val="none" w:sz="0" w:space="0" w:color="auto"/>
            <w:right w:val="none" w:sz="0" w:space="0" w:color="auto"/>
          </w:divBdr>
        </w:div>
        <w:div w:id="2002392381">
          <w:marLeft w:val="0"/>
          <w:marRight w:val="0"/>
          <w:marTop w:val="0"/>
          <w:marBottom w:val="0"/>
          <w:divBdr>
            <w:top w:val="none" w:sz="0" w:space="0" w:color="auto"/>
            <w:left w:val="none" w:sz="0" w:space="0" w:color="auto"/>
            <w:bottom w:val="none" w:sz="0" w:space="0" w:color="auto"/>
            <w:right w:val="none" w:sz="0" w:space="0" w:color="auto"/>
          </w:divBdr>
        </w:div>
      </w:divsChild>
    </w:div>
    <w:div w:id="1470778454">
      <w:bodyDiv w:val="1"/>
      <w:marLeft w:val="0"/>
      <w:marRight w:val="0"/>
      <w:marTop w:val="0"/>
      <w:marBottom w:val="0"/>
      <w:divBdr>
        <w:top w:val="none" w:sz="0" w:space="0" w:color="auto"/>
        <w:left w:val="none" w:sz="0" w:space="0" w:color="auto"/>
        <w:bottom w:val="none" w:sz="0" w:space="0" w:color="auto"/>
        <w:right w:val="none" w:sz="0" w:space="0" w:color="auto"/>
      </w:divBdr>
      <w:divsChild>
        <w:div w:id="239870124">
          <w:marLeft w:val="0"/>
          <w:marRight w:val="0"/>
          <w:marTop w:val="0"/>
          <w:marBottom w:val="0"/>
          <w:divBdr>
            <w:top w:val="none" w:sz="0" w:space="0" w:color="auto"/>
            <w:left w:val="none" w:sz="0" w:space="0" w:color="auto"/>
            <w:bottom w:val="none" w:sz="0" w:space="0" w:color="auto"/>
            <w:right w:val="none" w:sz="0" w:space="0" w:color="auto"/>
          </w:divBdr>
        </w:div>
        <w:div w:id="2144299468">
          <w:marLeft w:val="0"/>
          <w:marRight w:val="0"/>
          <w:marTop w:val="0"/>
          <w:marBottom w:val="0"/>
          <w:divBdr>
            <w:top w:val="none" w:sz="0" w:space="0" w:color="auto"/>
            <w:left w:val="none" w:sz="0" w:space="0" w:color="auto"/>
            <w:bottom w:val="none" w:sz="0" w:space="0" w:color="auto"/>
            <w:right w:val="none" w:sz="0" w:space="0" w:color="auto"/>
          </w:divBdr>
        </w:div>
      </w:divsChild>
    </w:div>
    <w:div w:id="1492721828">
      <w:bodyDiv w:val="1"/>
      <w:marLeft w:val="0"/>
      <w:marRight w:val="0"/>
      <w:marTop w:val="0"/>
      <w:marBottom w:val="0"/>
      <w:divBdr>
        <w:top w:val="none" w:sz="0" w:space="0" w:color="auto"/>
        <w:left w:val="none" w:sz="0" w:space="0" w:color="auto"/>
        <w:bottom w:val="none" w:sz="0" w:space="0" w:color="auto"/>
        <w:right w:val="none" w:sz="0" w:space="0" w:color="auto"/>
      </w:divBdr>
    </w:div>
    <w:div w:id="1504279097">
      <w:bodyDiv w:val="1"/>
      <w:marLeft w:val="0"/>
      <w:marRight w:val="0"/>
      <w:marTop w:val="0"/>
      <w:marBottom w:val="0"/>
      <w:divBdr>
        <w:top w:val="none" w:sz="0" w:space="0" w:color="auto"/>
        <w:left w:val="none" w:sz="0" w:space="0" w:color="auto"/>
        <w:bottom w:val="none" w:sz="0" w:space="0" w:color="auto"/>
        <w:right w:val="none" w:sz="0" w:space="0" w:color="auto"/>
      </w:divBdr>
      <w:divsChild>
        <w:div w:id="30303271">
          <w:marLeft w:val="0"/>
          <w:marRight w:val="0"/>
          <w:marTop w:val="0"/>
          <w:marBottom w:val="0"/>
          <w:divBdr>
            <w:top w:val="none" w:sz="0" w:space="0" w:color="auto"/>
            <w:left w:val="none" w:sz="0" w:space="0" w:color="auto"/>
            <w:bottom w:val="none" w:sz="0" w:space="0" w:color="auto"/>
            <w:right w:val="none" w:sz="0" w:space="0" w:color="auto"/>
          </w:divBdr>
        </w:div>
      </w:divsChild>
    </w:div>
    <w:div w:id="1507474625">
      <w:bodyDiv w:val="1"/>
      <w:marLeft w:val="0"/>
      <w:marRight w:val="0"/>
      <w:marTop w:val="0"/>
      <w:marBottom w:val="0"/>
      <w:divBdr>
        <w:top w:val="none" w:sz="0" w:space="0" w:color="auto"/>
        <w:left w:val="none" w:sz="0" w:space="0" w:color="auto"/>
        <w:bottom w:val="none" w:sz="0" w:space="0" w:color="auto"/>
        <w:right w:val="none" w:sz="0" w:space="0" w:color="auto"/>
      </w:divBdr>
      <w:divsChild>
        <w:div w:id="1611160231">
          <w:marLeft w:val="0"/>
          <w:marRight w:val="0"/>
          <w:marTop w:val="0"/>
          <w:marBottom w:val="0"/>
          <w:divBdr>
            <w:top w:val="none" w:sz="0" w:space="0" w:color="auto"/>
            <w:left w:val="none" w:sz="0" w:space="0" w:color="auto"/>
            <w:bottom w:val="none" w:sz="0" w:space="0" w:color="auto"/>
            <w:right w:val="none" w:sz="0" w:space="0" w:color="auto"/>
          </w:divBdr>
        </w:div>
      </w:divsChild>
    </w:div>
    <w:div w:id="1508859723">
      <w:bodyDiv w:val="1"/>
      <w:marLeft w:val="0"/>
      <w:marRight w:val="0"/>
      <w:marTop w:val="0"/>
      <w:marBottom w:val="0"/>
      <w:divBdr>
        <w:top w:val="none" w:sz="0" w:space="0" w:color="auto"/>
        <w:left w:val="none" w:sz="0" w:space="0" w:color="auto"/>
        <w:bottom w:val="none" w:sz="0" w:space="0" w:color="auto"/>
        <w:right w:val="none" w:sz="0" w:space="0" w:color="auto"/>
      </w:divBdr>
      <w:divsChild>
        <w:div w:id="1666667695">
          <w:marLeft w:val="0"/>
          <w:marRight w:val="0"/>
          <w:marTop w:val="0"/>
          <w:marBottom w:val="0"/>
          <w:divBdr>
            <w:top w:val="none" w:sz="0" w:space="0" w:color="auto"/>
            <w:left w:val="none" w:sz="0" w:space="0" w:color="auto"/>
            <w:bottom w:val="none" w:sz="0" w:space="0" w:color="auto"/>
            <w:right w:val="none" w:sz="0" w:space="0" w:color="auto"/>
          </w:divBdr>
        </w:div>
        <w:div w:id="1768497090">
          <w:marLeft w:val="0"/>
          <w:marRight w:val="0"/>
          <w:marTop w:val="0"/>
          <w:marBottom w:val="0"/>
          <w:divBdr>
            <w:top w:val="none" w:sz="0" w:space="0" w:color="auto"/>
            <w:left w:val="none" w:sz="0" w:space="0" w:color="auto"/>
            <w:bottom w:val="none" w:sz="0" w:space="0" w:color="auto"/>
            <w:right w:val="none" w:sz="0" w:space="0" w:color="auto"/>
          </w:divBdr>
        </w:div>
      </w:divsChild>
    </w:div>
    <w:div w:id="1527406556">
      <w:bodyDiv w:val="1"/>
      <w:marLeft w:val="0"/>
      <w:marRight w:val="0"/>
      <w:marTop w:val="0"/>
      <w:marBottom w:val="0"/>
      <w:divBdr>
        <w:top w:val="none" w:sz="0" w:space="0" w:color="auto"/>
        <w:left w:val="none" w:sz="0" w:space="0" w:color="auto"/>
        <w:bottom w:val="none" w:sz="0" w:space="0" w:color="auto"/>
        <w:right w:val="none" w:sz="0" w:space="0" w:color="auto"/>
      </w:divBdr>
      <w:divsChild>
        <w:div w:id="581062344">
          <w:marLeft w:val="0"/>
          <w:marRight w:val="0"/>
          <w:marTop w:val="0"/>
          <w:marBottom w:val="0"/>
          <w:divBdr>
            <w:top w:val="none" w:sz="0" w:space="0" w:color="auto"/>
            <w:left w:val="none" w:sz="0" w:space="0" w:color="auto"/>
            <w:bottom w:val="none" w:sz="0" w:space="0" w:color="auto"/>
            <w:right w:val="none" w:sz="0" w:space="0" w:color="auto"/>
          </w:divBdr>
        </w:div>
        <w:div w:id="667753575">
          <w:marLeft w:val="0"/>
          <w:marRight w:val="0"/>
          <w:marTop w:val="0"/>
          <w:marBottom w:val="0"/>
          <w:divBdr>
            <w:top w:val="none" w:sz="0" w:space="0" w:color="auto"/>
            <w:left w:val="none" w:sz="0" w:space="0" w:color="auto"/>
            <w:bottom w:val="none" w:sz="0" w:space="0" w:color="auto"/>
            <w:right w:val="none" w:sz="0" w:space="0" w:color="auto"/>
          </w:divBdr>
        </w:div>
      </w:divsChild>
    </w:div>
    <w:div w:id="1527866238">
      <w:bodyDiv w:val="1"/>
      <w:marLeft w:val="0"/>
      <w:marRight w:val="0"/>
      <w:marTop w:val="0"/>
      <w:marBottom w:val="0"/>
      <w:divBdr>
        <w:top w:val="none" w:sz="0" w:space="0" w:color="auto"/>
        <w:left w:val="none" w:sz="0" w:space="0" w:color="auto"/>
        <w:bottom w:val="none" w:sz="0" w:space="0" w:color="auto"/>
        <w:right w:val="none" w:sz="0" w:space="0" w:color="auto"/>
      </w:divBdr>
    </w:div>
    <w:div w:id="1532454307">
      <w:bodyDiv w:val="1"/>
      <w:marLeft w:val="0"/>
      <w:marRight w:val="0"/>
      <w:marTop w:val="0"/>
      <w:marBottom w:val="0"/>
      <w:divBdr>
        <w:top w:val="none" w:sz="0" w:space="0" w:color="auto"/>
        <w:left w:val="none" w:sz="0" w:space="0" w:color="auto"/>
        <w:bottom w:val="none" w:sz="0" w:space="0" w:color="auto"/>
        <w:right w:val="none" w:sz="0" w:space="0" w:color="auto"/>
      </w:divBdr>
    </w:div>
    <w:div w:id="1551654096">
      <w:bodyDiv w:val="1"/>
      <w:marLeft w:val="0"/>
      <w:marRight w:val="0"/>
      <w:marTop w:val="0"/>
      <w:marBottom w:val="0"/>
      <w:divBdr>
        <w:top w:val="none" w:sz="0" w:space="0" w:color="auto"/>
        <w:left w:val="none" w:sz="0" w:space="0" w:color="auto"/>
        <w:bottom w:val="none" w:sz="0" w:space="0" w:color="auto"/>
        <w:right w:val="none" w:sz="0" w:space="0" w:color="auto"/>
      </w:divBdr>
    </w:div>
    <w:div w:id="1586379491">
      <w:bodyDiv w:val="1"/>
      <w:marLeft w:val="0"/>
      <w:marRight w:val="0"/>
      <w:marTop w:val="0"/>
      <w:marBottom w:val="0"/>
      <w:divBdr>
        <w:top w:val="none" w:sz="0" w:space="0" w:color="auto"/>
        <w:left w:val="none" w:sz="0" w:space="0" w:color="auto"/>
        <w:bottom w:val="none" w:sz="0" w:space="0" w:color="auto"/>
        <w:right w:val="none" w:sz="0" w:space="0" w:color="auto"/>
      </w:divBdr>
    </w:div>
    <w:div w:id="1586454705">
      <w:bodyDiv w:val="1"/>
      <w:marLeft w:val="0"/>
      <w:marRight w:val="0"/>
      <w:marTop w:val="0"/>
      <w:marBottom w:val="0"/>
      <w:divBdr>
        <w:top w:val="none" w:sz="0" w:space="0" w:color="auto"/>
        <w:left w:val="none" w:sz="0" w:space="0" w:color="auto"/>
        <w:bottom w:val="none" w:sz="0" w:space="0" w:color="auto"/>
        <w:right w:val="none" w:sz="0" w:space="0" w:color="auto"/>
      </w:divBdr>
      <w:divsChild>
        <w:div w:id="1800759746">
          <w:marLeft w:val="0"/>
          <w:marRight w:val="0"/>
          <w:marTop w:val="0"/>
          <w:marBottom w:val="0"/>
          <w:divBdr>
            <w:top w:val="none" w:sz="0" w:space="0" w:color="auto"/>
            <w:left w:val="none" w:sz="0" w:space="0" w:color="auto"/>
            <w:bottom w:val="none" w:sz="0" w:space="0" w:color="auto"/>
            <w:right w:val="none" w:sz="0" w:space="0" w:color="auto"/>
          </w:divBdr>
        </w:div>
      </w:divsChild>
    </w:div>
    <w:div w:id="1608077760">
      <w:bodyDiv w:val="1"/>
      <w:marLeft w:val="0"/>
      <w:marRight w:val="0"/>
      <w:marTop w:val="0"/>
      <w:marBottom w:val="0"/>
      <w:divBdr>
        <w:top w:val="none" w:sz="0" w:space="0" w:color="auto"/>
        <w:left w:val="none" w:sz="0" w:space="0" w:color="auto"/>
        <w:bottom w:val="none" w:sz="0" w:space="0" w:color="auto"/>
        <w:right w:val="none" w:sz="0" w:space="0" w:color="auto"/>
      </w:divBdr>
      <w:divsChild>
        <w:div w:id="1488980813">
          <w:marLeft w:val="0"/>
          <w:marRight w:val="0"/>
          <w:marTop w:val="0"/>
          <w:marBottom w:val="0"/>
          <w:divBdr>
            <w:top w:val="none" w:sz="0" w:space="0" w:color="auto"/>
            <w:left w:val="none" w:sz="0" w:space="0" w:color="auto"/>
            <w:bottom w:val="none" w:sz="0" w:space="0" w:color="auto"/>
            <w:right w:val="none" w:sz="0" w:space="0" w:color="auto"/>
          </w:divBdr>
          <w:divsChild>
            <w:div w:id="41835936">
              <w:marLeft w:val="0"/>
              <w:marRight w:val="0"/>
              <w:marTop w:val="0"/>
              <w:marBottom w:val="0"/>
              <w:divBdr>
                <w:top w:val="none" w:sz="0" w:space="0" w:color="auto"/>
                <w:left w:val="none" w:sz="0" w:space="0" w:color="auto"/>
                <w:bottom w:val="none" w:sz="0" w:space="0" w:color="auto"/>
                <w:right w:val="none" w:sz="0" w:space="0" w:color="auto"/>
              </w:divBdr>
            </w:div>
            <w:div w:id="192960531">
              <w:marLeft w:val="0"/>
              <w:marRight w:val="0"/>
              <w:marTop w:val="0"/>
              <w:marBottom w:val="0"/>
              <w:divBdr>
                <w:top w:val="none" w:sz="0" w:space="0" w:color="auto"/>
                <w:left w:val="none" w:sz="0" w:space="0" w:color="auto"/>
                <w:bottom w:val="none" w:sz="0" w:space="0" w:color="auto"/>
                <w:right w:val="none" w:sz="0" w:space="0" w:color="auto"/>
              </w:divBdr>
            </w:div>
            <w:div w:id="918103759">
              <w:marLeft w:val="0"/>
              <w:marRight w:val="0"/>
              <w:marTop w:val="0"/>
              <w:marBottom w:val="0"/>
              <w:divBdr>
                <w:top w:val="none" w:sz="0" w:space="0" w:color="auto"/>
                <w:left w:val="none" w:sz="0" w:space="0" w:color="auto"/>
                <w:bottom w:val="none" w:sz="0" w:space="0" w:color="auto"/>
                <w:right w:val="none" w:sz="0" w:space="0" w:color="auto"/>
              </w:divBdr>
            </w:div>
            <w:div w:id="1360620905">
              <w:marLeft w:val="0"/>
              <w:marRight w:val="0"/>
              <w:marTop w:val="0"/>
              <w:marBottom w:val="0"/>
              <w:divBdr>
                <w:top w:val="none" w:sz="0" w:space="0" w:color="auto"/>
                <w:left w:val="none" w:sz="0" w:space="0" w:color="auto"/>
                <w:bottom w:val="none" w:sz="0" w:space="0" w:color="auto"/>
                <w:right w:val="none" w:sz="0" w:space="0" w:color="auto"/>
              </w:divBdr>
            </w:div>
            <w:div w:id="1695881134">
              <w:marLeft w:val="0"/>
              <w:marRight w:val="0"/>
              <w:marTop w:val="0"/>
              <w:marBottom w:val="0"/>
              <w:divBdr>
                <w:top w:val="none" w:sz="0" w:space="0" w:color="auto"/>
                <w:left w:val="none" w:sz="0" w:space="0" w:color="auto"/>
                <w:bottom w:val="none" w:sz="0" w:space="0" w:color="auto"/>
                <w:right w:val="none" w:sz="0" w:space="0" w:color="auto"/>
              </w:divBdr>
            </w:div>
            <w:div w:id="1760591159">
              <w:marLeft w:val="0"/>
              <w:marRight w:val="0"/>
              <w:marTop w:val="0"/>
              <w:marBottom w:val="0"/>
              <w:divBdr>
                <w:top w:val="none" w:sz="0" w:space="0" w:color="auto"/>
                <w:left w:val="none" w:sz="0" w:space="0" w:color="auto"/>
                <w:bottom w:val="none" w:sz="0" w:space="0" w:color="auto"/>
                <w:right w:val="none" w:sz="0" w:space="0" w:color="auto"/>
              </w:divBdr>
            </w:div>
            <w:div w:id="1949698985">
              <w:marLeft w:val="0"/>
              <w:marRight w:val="0"/>
              <w:marTop w:val="0"/>
              <w:marBottom w:val="0"/>
              <w:divBdr>
                <w:top w:val="none" w:sz="0" w:space="0" w:color="auto"/>
                <w:left w:val="none" w:sz="0" w:space="0" w:color="auto"/>
                <w:bottom w:val="none" w:sz="0" w:space="0" w:color="auto"/>
                <w:right w:val="none" w:sz="0" w:space="0" w:color="auto"/>
              </w:divBdr>
            </w:div>
            <w:div w:id="2080790137">
              <w:marLeft w:val="0"/>
              <w:marRight w:val="0"/>
              <w:marTop w:val="0"/>
              <w:marBottom w:val="0"/>
              <w:divBdr>
                <w:top w:val="none" w:sz="0" w:space="0" w:color="auto"/>
                <w:left w:val="none" w:sz="0" w:space="0" w:color="auto"/>
                <w:bottom w:val="none" w:sz="0" w:space="0" w:color="auto"/>
                <w:right w:val="none" w:sz="0" w:space="0" w:color="auto"/>
              </w:divBdr>
            </w:div>
          </w:divsChild>
        </w:div>
        <w:div w:id="1841042109">
          <w:marLeft w:val="0"/>
          <w:marRight w:val="0"/>
          <w:marTop w:val="0"/>
          <w:marBottom w:val="0"/>
          <w:divBdr>
            <w:top w:val="none" w:sz="0" w:space="0" w:color="auto"/>
            <w:left w:val="none" w:sz="0" w:space="0" w:color="auto"/>
            <w:bottom w:val="none" w:sz="0" w:space="0" w:color="auto"/>
            <w:right w:val="none" w:sz="0" w:space="0" w:color="auto"/>
          </w:divBdr>
          <w:divsChild>
            <w:div w:id="227302306">
              <w:marLeft w:val="0"/>
              <w:marRight w:val="0"/>
              <w:marTop w:val="0"/>
              <w:marBottom w:val="0"/>
              <w:divBdr>
                <w:top w:val="none" w:sz="0" w:space="0" w:color="auto"/>
                <w:left w:val="none" w:sz="0" w:space="0" w:color="auto"/>
                <w:bottom w:val="none" w:sz="0" w:space="0" w:color="auto"/>
                <w:right w:val="none" w:sz="0" w:space="0" w:color="auto"/>
              </w:divBdr>
            </w:div>
          </w:divsChild>
        </w:div>
        <w:div w:id="2036030325">
          <w:marLeft w:val="0"/>
          <w:marRight w:val="0"/>
          <w:marTop w:val="0"/>
          <w:marBottom w:val="0"/>
          <w:divBdr>
            <w:top w:val="none" w:sz="0" w:space="0" w:color="auto"/>
            <w:left w:val="none" w:sz="0" w:space="0" w:color="auto"/>
            <w:bottom w:val="none" w:sz="0" w:space="0" w:color="auto"/>
            <w:right w:val="none" w:sz="0" w:space="0" w:color="auto"/>
          </w:divBdr>
          <w:divsChild>
            <w:div w:id="159857458">
              <w:marLeft w:val="0"/>
              <w:marRight w:val="0"/>
              <w:marTop w:val="0"/>
              <w:marBottom w:val="0"/>
              <w:divBdr>
                <w:top w:val="none" w:sz="0" w:space="0" w:color="auto"/>
                <w:left w:val="none" w:sz="0" w:space="0" w:color="auto"/>
                <w:bottom w:val="none" w:sz="0" w:space="0" w:color="auto"/>
                <w:right w:val="none" w:sz="0" w:space="0" w:color="auto"/>
              </w:divBdr>
              <w:divsChild>
                <w:div w:id="669674570">
                  <w:marLeft w:val="0"/>
                  <w:marRight w:val="0"/>
                  <w:marTop w:val="0"/>
                  <w:marBottom w:val="0"/>
                  <w:divBdr>
                    <w:top w:val="none" w:sz="0" w:space="0" w:color="auto"/>
                    <w:left w:val="none" w:sz="0" w:space="0" w:color="auto"/>
                    <w:bottom w:val="none" w:sz="0" w:space="0" w:color="auto"/>
                    <w:right w:val="none" w:sz="0" w:space="0" w:color="auto"/>
                  </w:divBdr>
                </w:div>
              </w:divsChild>
            </w:div>
            <w:div w:id="202400493">
              <w:marLeft w:val="0"/>
              <w:marRight w:val="0"/>
              <w:marTop w:val="0"/>
              <w:marBottom w:val="0"/>
              <w:divBdr>
                <w:top w:val="none" w:sz="0" w:space="0" w:color="auto"/>
                <w:left w:val="none" w:sz="0" w:space="0" w:color="auto"/>
                <w:bottom w:val="none" w:sz="0" w:space="0" w:color="auto"/>
                <w:right w:val="none" w:sz="0" w:space="0" w:color="auto"/>
              </w:divBdr>
            </w:div>
            <w:div w:id="425272645">
              <w:marLeft w:val="0"/>
              <w:marRight w:val="0"/>
              <w:marTop w:val="0"/>
              <w:marBottom w:val="0"/>
              <w:divBdr>
                <w:top w:val="none" w:sz="0" w:space="0" w:color="auto"/>
                <w:left w:val="none" w:sz="0" w:space="0" w:color="auto"/>
                <w:bottom w:val="none" w:sz="0" w:space="0" w:color="auto"/>
                <w:right w:val="none" w:sz="0" w:space="0" w:color="auto"/>
              </w:divBdr>
            </w:div>
            <w:div w:id="644042932">
              <w:marLeft w:val="0"/>
              <w:marRight w:val="0"/>
              <w:marTop w:val="0"/>
              <w:marBottom w:val="0"/>
              <w:divBdr>
                <w:top w:val="none" w:sz="0" w:space="0" w:color="auto"/>
                <w:left w:val="none" w:sz="0" w:space="0" w:color="auto"/>
                <w:bottom w:val="none" w:sz="0" w:space="0" w:color="auto"/>
                <w:right w:val="none" w:sz="0" w:space="0" w:color="auto"/>
              </w:divBdr>
              <w:divsChild>
                <w:div w:id="1188055581">
                  <w:marLeft w:val="0"/>
                  <w:marRight w:val="0"/>
                  <w:marTop w:val="0"/>
                  <w:marBottom w:val="0"/>
                  <w:divBdr>
                    <w:top w:val="none" w:sz="0" w:space="0" w:color="auto"/>
                    <w:left w:val="none" w:sz="0" w:space="0" w:color="auto"/>
                    <w:bottom w:val="none" w:sz="0" w:space="0" w:color="auto"/>
                    <w:right w:val="none" w:sz="0" w:space="0" w:color="auto"/>
                  </w:divBdr>
                </w:div>
                <w:div w:id="1259212368">
                  <w:marLeft w:val="0"/>
                  <w:marRight w:val="0"/>
                  <w:marTop w:val="0"/>
                  <w:marBottom w:val="0"/>
                  <w:divBdr>
                    <w:top w:val="none" w:sz="0" w:space="0" w:color="auto"/>
                    <w:left w:val="none" w:sz="0" w:space="0" w:color="auto"/>
                    <w:bottom w:val="none" w:sz="0" w:space="0" w:color="auto"/>
                    <w:right w:val="none" w:sz="0" w:space="0" w:color="auto"/>
                  </w:divBdr>
                </w:div>
              </w:divsChild>
            </w:div>
            <w:div w:id="1023359065">
              <w:marLeft w:val="0"/>
              <w:marRight w:val="0"/>
              <w:marTop w:val="0"/>
              <w:marBottom w:val="0"/>
              <w:divBdr>
                <w:top w:val="none" w:sz="0" w:space="0" w:color="auto"/>
                <w:left w:val="none" w:sz="0" w:space="0" w:color="auto"/>
                <w:bottom w:val="none" w:sz="0" w:space="0" w:color="auto"/>
                <w:right w:val="none" w:sz="0" w:space="0" w:color="auto"/>
              </w:divBdr>
            </w:div>
            <w:div w:id="1453673401">
              <w:marLeft w:val="0"/>
              <w:marRight w:val="0"/>
              <w:marTop w:val="0"/>
              <w:marBottom w:val="0"/>
              <w:divBdr>
                <w:top w:val="none" w:sz="0" w:space="0" w:color="auto"/>
                <w:left w:val="none" w:sz="0" w:space="0" w:color="auto"/>
                <w:bottom w:val="none" w:sz="0" w:space="0" w:color="auto"/>
                <w:right w:val="none" w:sz="0" w:space="0" w:color="auto"/>
              </w:divBdr>
            </w:div>
            <w:div w:id="19499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4778">
      <w:bodyDiv w:val="1"/>
      <w:marLeft w:val="0"/>
      <w:marRight w:val="0"/>
      <w:marTop w:val="0"/>
      <w:marBottom w:val="0"/>
      <w:divBdr>
        <w:top w:val="none" w:sz="0" w:space="0" w:color="auto"/>
        <w:left w:val="none" w:sz="0" w:space="0" w:color="auto"/>
        <w:bottom w:val="none" w:sz="0" w:space="0" w:color="auto"/>
        <w:right w:val="none" w:sz="0" w:space="0" w:color="auto"/>
      </w:divBdr>
    </w:div>
    <w:div w:id="1660038380">
      <w:bodyDiv w:val="1"/>
      <w:marLeft w:val="0"/>
      <w:marRight w:val="0"/>
      <w:marTop w:val="0"/>
      <w:marBottom w:val="0"/>
      <w:divBdr>
        <w:top w:val="none" w:sz="0" w:space="0" w:color="auto"/>
        <w:left w:val="none" w:sz="0" w:space="0" w:color="auto"/>
        <w:bottom w:val="none" w:sz="0" w:space="0" w:color="auto"/>
        <w:right w:val="none" w:sz="0" w:space="0" w:color="auto"/>
      </w:divBdr>
    </w:div>
    <w:div w:id="1702972443">
      <w:bodyDiv w:val="1"/>
      <w:marLeft w:val="0"/>
      <w:marRight w:val="0"/>
      <w:marTop w:val="0"/>
      <w:marBottom w:val="0"/>
      <w:divBdr>
        <w:top w:val="none" w:sz="0" w:space="0" w:color="auto"/>
        <w:left w:val="none" w:sz="0" w:space="0" w:color="auto"/>
        <w:bottom w:val="none" w:sz="0" w:space="0" w:color="auto"/>
        <w:right w:val="none" w:sz="0" w:space="0" w:color="auto"/>
      </w:divBdr>
      <w:divsChild>
        <w:div w:id="749349810">
          <w:marLeft w:val="0"/>
          <w:marRight w:val="0"/>
          <w:marTop w:val="0"/>
          <w:marBottom w:val="0"/>
          <w:divBdr>
            <w:top w:val="none" w:sz="0" w:space="0" w:color="auto"/>
            <w:left w:val="none" w:sz="0" w:space="0" w:color="auto"/>
            <w:bottom w:val="none" w:sz="0" w:space="0" w:color="auto"/>
            <w:right w:val="none" w:sz="0" w:space="0" w:color="auto"/>
          </w:divBdr>
        </w:div>
        <w:div w:id="1938437870">
          <w:marLeft w:val="0"/>
          <w:marRight w:val="0"/>
          <w:marTop w:val="0"/>
          <w:marBottom w:val="0"/>
          <w:divBdr>
            <w:top w:val="none" w:sz="0" w:space="0" w:color="auto"/>
            <w:left w:val="none" w:sz="0" w:space="0" w:color="auto"/>
            <w:bottom w:val="none" w:sz="0" w:space="0" w:color="auto"/>
            <w:right w:val="none" w:sz="0" w:space="0" w:color="auto"/>
          </w:divBdr>
        </w:div>
      </w:divsChild>
    </w:div>
    <w:div w:id="1717191922">
      <w:bodyDiv w:val="1"/>
      <w:marLeft w:val="0"/>
      <w:marRight w:val="0"/>
      <w:marTop w:val="0"/>
      <w:marBottom w:val="0"/>
      <w:divBdr>
        <w:top w:val="none" w:sz="0" w:space="0" w:color="auto"/>
        <w:left w:val="none" w:sz="0" w:space="0" w:color="auto"/>
        <w:bottom w:val="none" w:sz="0" w:space="0" w:color="auto"/>
        <w:right w:val="none" w:sz="0" w:space="0" w:color="auto"/>
      </w:divBdr>
    </w:div>
    <w:div w:id="1753818872">
      <w:bodyDiv w:val="1"/>
      <w:marLeft w:val="0"/>
      <w:marRight w:val="0"/>
      <w:marTop w:val="0"/>
      <w:marBottom w:val="0"/>
      <w:divBdr>
        <w:top w:val="none" w:sz="0" w:space="0" w:color="auto"/>
        <w:left w:val="none" w:sz="0" w:space="0" w:color="auto"/>
        <w:bottom w:val="none" w:sz="0" w:space="0" w:color="auto"/>
        <w:right w:val="none" w:sz="0" w:space="0" w:color="auto"/>
      </w:divBdr>
    </w:div>
    <w:div w:id="1822883981">
      <w:bodyDiv w:val="1"/>
      <w:marLeft w:val="0"/>
      <w:marRight w:val="0"/>
      <w:marTop w:val="0"/>
      <w:marBottom w:val="0"/>
      <w:divBdr>
        <w:top w:val="none" w:sz="0" w:space="0" w:color="auto"/>
        <w:left w:val="none" w:sz="0" w:space="0" w:color="auto"/>
        <w:bottom w:val="none" w:sz="0" w:space="0" w:color="auto"/>
        <w:right w:val="none" w:sz="0" w:space="0" w:color="auto"/>
      </w:divBdr>
    </w:div>
    <w:div w:id="1830052794">
      <w:bodyDiv w:val="1"/>
      <w:marLeft w:val="0"/>
      <w:marRight w:val="0"/>
      <w:marTop w:val="0"/>
      <w:marBottom w:val="0"/>
      <w:divBdr>
        <w:top w:val="none" w:sz="0" w:space="0" w:color="auto"/>
        <w:left w:val="none" w:sz="0" w:space="0" w:color="auto"/>
        <w:bottom w:val="none" w:sz="0" w:space="0" w:color="auto"/>
        <w:right w:val="none" w:sz="0" w:space="0" w:color="auto"/>
      </w:divBdr>
    </w:div>
    <w:div w:id="1848402177">
      <w:bodyDiv w:val="1"/>
      <w:marLeft w:val="0"/>
      <w:marRight w:val="0"/>
      <w:marTop w:val="0"/>
      <w:marBottom w:val="0"/>
      <w:divBdr>
        <w:top w:val="none" w:sz="0" w:space="0" w:color="auto"/>
        <w:left w:val="none" w:sz="0" w:space="0" w:color="auto"/>
        <w:bottom w:val="none" w:sz="0" w:space="0" w:color="auto"/>
        <w:right w:val="none" w:sz="0" w:space="0" w:color="auto"/>
      </w:divBdr>
      <w:divsChild>
        <w:div w:id="914508538">
          <w:marLeft w:val="0"/>
          <w:marRight w:val="0"/>
          <w:marTop w:val="0"/>
          <w:marBottom w:val="0"/>
          <w:divBdr>
            <w:top w:val="none" w:sz="0" w:space="0" w:color="auto"/>
            <w:left w:val="none" w:sz="0" w:space="0" w:color="auto"/>
            <w:bottom w:val="none" w:sz="0" w:space="0" w:color="auto"/>
            <w:right w:val="none" w:sz="0" w:space="0" w:color="auto"/>
          </w:divBdr>
        </w:div>
        <w:div w:id="1688559622">
          <w:marLeft w:val="0"/>
          <w:marRight w:val="0"/>
          <w:marTop w:val="0"/>
          <w:marBottom w:val="0"/>
          <w:divBdr>
            <w:top w:val="none" w:sz="0" w:space="0" w:color="auto"/>
            <w:left w:val="none" w:sz="0" w:space="0" w:color="auto"/>
            <w:bottom w:val="none" w:sz="0" w:space="0" w:color="auto"/>
            <w:right w:val="none" w:sz="0" w:space="0" w:color="auto"/>
          </w:divBdr>
        </w:div>
        <w:div w:id="1797331675">
          <w:marLeft w:val="0"/>
          <w:marRight w:val="0"/>
          <w:marTop w:val="0"/>
          <w:marBottom w:val="0"/>
          <w:divBdr>
            <w:top w:val="none" w:sz="0" w:space="0" w:color="auto"/>
            <w:left w:val="none" w:sz="0" w:space="0" w:color="auto"/>
            <w:bottom w:val="none" w:sz="0" w:space="0" w:color="auto"/>
            <w:right w:val="none" w:sz="0" w:space="0" w:color="auto"/>
          </w:divBdr>
        </w:div>
        <w:div w:id="1842742946">
          <w:marLeft w:val="0"/>
          <w:marRight w:val="0"/>
          <w:marTop w:val="0"/>
          <w:marBottom w:val="0"/>
          <w:divBdr>
            <w:top w:val="none" w:sz="0" w:space="0" w:color="auto"/>
            <w:left w:val="none" w:sz="0" w:space="0" w:color="auto"/>
            <w:bottom w:val="none" w:sz="0" w:space="0" w:color="auto"/>
            <w:right w:val="none" w:sz="0" w:space="0" w:color="auto"/>
          </w:divBdr>
          <w:divsChild>
            <w:div w:id="354115013">
              <w:marLeft w:val="0"/>
              <w:marRight w:val="0"/>
              <w:marTop w:val="0"/>
              <w:marBottom w:val="0"/>
              <w:divBdr>
                <w:top w:val="none" w:sz="0" w:space="0" w:color="auto"/>
                <w:left w:val="none" w:sz="0" w:space="0" w:color="auto"/>
                <w:bottom w:val="none" w:sz="0" w:space="0" w:color="auto"/>
                <w:right w:val="none" w:sz="0" w:space="0" w:color="auto"/>
              </w:divBdr>
              <w:divsChild>
                <w:div w:id="745495859">
                  <w:marLeft w:val="0"/>
                  <w:marRight w:val="0"/>
                  <w:marTop w:val="0"/>
                  <w:marBottom w:val="0"/>
                  <w:divBdr>
                    <w:top w:val="none" w:sz="0" w:space="0" w:color="auto"/>
                    <w:left w:val="none" w:sz="0" w:space="0" w:color="auto"/>
                    <w:bottom w:val="none" w:sz="0" w:space="0" w:color="auto"/>
                    <w:right w:val="none" w:sz="0" w:space="0" w:color="auto"/>
                  </w:divBdr>
                  <w:divsChild>
                    <w:div w:id="758257184">
                      <w:marLeft w:val="0"/>
                      <w:marRight w:val="0"/>
                      <w:marTop w:val="0"/>
                      <w:marBottom w:val="0"/>
                      <w:divBdr>
                        <w:top w:val="none" w:sz="0" w:space="0" w:color="auto"/>
                        <w:left w:val="none" w:sz="0" w:space="0" w:color="auto"/>
                        <w:bottom w:val="none" w:sz="0" w:space="0" w:color="auto"/>
                        <w:right w:val="none" w:sz="0" w:space="0" w:color="auto"/>
                      </w:divBdr>
                    </w:div>
                    <w:div w:id="1413701413">
                      <w:marLeft w:val="0"/>
                      <w:marRight w:val="0"/>
                      <w:marTop w:val="0"/>
                      <w:marBottom w:val="0"/>
                      <w:divBdr>
                        <w:top w:val="none" w:sz="0" w:space="0" w:color="auto"/>
                        <w:left w:val="none" w:sz="0" w:space="0" w:color="auto"/>
                        <w:bottom w:val="none" w:sz="0" w:space="0" w:color="auto"/>
                        <w:right w:val="none" w:sz="0" w:space="0" w:color="auto"/>
                      </w:divBdr>
                    </w:div>
                    <w:div w:id="14806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1581">
          <w:marLeft w:val="0"/>
          <w:marRight w:val="0"/>
          <w:marTop w:val="0"/>
          <w:marBottom w:val="0"/>
          <w:divBdr>
            <w:top w:val="none" w:sz="0" w:space="0" w:color="auto"/>
            <w:left w:val="none" w:sz="0" w:space="0" w:color="auto"/>
            <w:bottom w:val="none" w:sz="0" w:space="0" w:color="auto"/>
            <w:right w:val="none" w:sz="0" w:space="0" w:color="auto"/>
          </w:divBdr>
        </w:div>
        <w:div w:id="1984458289">
          <w:marLeft w:val="0"/>
          <w:marRight w:val="0"/>
          <w:marTop w:val="0"/>
          <w:marBottom w:val="0"/>
          <w:divBdr>
            <w:top w:val="none" w:sz="0" w:space="0" w:color="auto"/>
            <w:left w:val="none" w:sz="0" w:space="0" w:color="auto"/>
            <w:bottom w:val="none" w:sz="0" w:space="0" w:color="auto"/>
            <w:right w:val="none" w:sz="0" w:space="0" w:color="auto"/>
          </w:divBdr>
        </w:div>
      </w:divsChild>
    </w:div>
    <w:div w:id="1857958788">
      <w:bodyDiv w:val="1"/>
      <w:marLeft w:val="0"/>
      <w:marRight w:val="0"/>
      <w:marTop w:val="0"/>
      <w:marBottom w:val="0"/>
      <w:divBdr>
        <w:top w:val="none" w:sz="0" w:space="0" w:color="auto"/>
        <w:left w:val="none" w:sz="0" w:space="0" w:color="auto"/>
        <w:bottom w:val="none" w:sz="0" w:space="0" w:color="auto"/>
        <w:right w:val="none" w:sz="0" w:space="0" w:color="auto"/>
      </w:divBdr>
      <w:divsChild>
        <w:div w:id="1019506675">
          <w:marLeft w:val="0"/>
          <w:marRight w:val="0"/>
          <w:marTop w:val="0"/>
          <w:marBottom w:val="0"/>
          <w:divBdr>
            <w:top w:val="none" w:sz="0" w:space="0" w:color="auto"/>
            <w:left w:val="none" w:sz="0" w:space="0" w:color="auto"/>
            <w:bottom w:val="none" w:sz="0" w:space="0" w:color="auto"/>
            <w:right w:val="none" w:sz="0" w:space="0" w:color="auto"/>
          </w:divBdr>
        </w:div>
      </w:divsChild>
    </w:div>
    <w:div w:id="1903129949">
      <w:bodyDiv w:val="1"/>
      <w:marLeft w:val="0"/>
      <w:marRight w:val="0"/>
      <w:marTop w:val="0"/>
      <w:marBottom w:val="0"/>
      <w:divBdr>
        <w:top w:val="none" w:sz="0" w:space="0" w:color="auto"/>
        <w:left w:val="none" w:sz="0" w:space="0" w:color="auto"/>
        <w:bottom w:val="none" w:sz="0" w:space="0" w:color="auto"/>
        <w:right w:val="none" w:sz="0" w:space="0" w:color="auto"/>
      </w:divBdr>
    </w:div>
    <w:div w:id="1924949512">
      <w:bodyDiv w:val="1"/>
      <w:marLeft w:val="0"/>
      <w:marRight w:val="0"/>
      <w:marTop w:val="0"/>
      <w:marBottom w:val="0"/>
      <w:divBdr>
        <w:top w:val="none" w:sz="0" w:space="0" w:color="auto"/>
        <w:left w:val="none" w:sz="0" w:space="0" w:color="auto"/>
        <w:bottom w:val="none" w:sz="0" w:space="0" w:color="auto"/>
        <w:right w:val="none" w:sz="0" w:space="0" w:color="auto"/>
      </w:divBdr>
    </w:div>
    <w:div w:id="1952974916">
      <w:bodyDiv w:val="1"/>
      <w:marLeft w:val="0"/>
      <w:marRight w:val="0"/>
      <w:marTop w:val="0"/>
      <w:marBottom w:val="0"/>
      <w:divBdr>
        <w:top w:val="none" w:sz="0" w:space="0" w:color="auto"/>
        <w:left w:val="none" w:sz="0" w:space="0" w:color="auto"/>
        <w:bottom w:val="none" w:sz="0" w:space="0" w:color="auto"/>
        <w:right w:val="none" w:sz="0" w:space="0" w:color="auto"/>
      </w:divBdr>
      <w:divsChild>
        <w:div w:id="176237007">
          <w:marLeft w:val="0"/>
          <w:marRight w:val="0"/>
          <w:marTop w:val="0"/>
          <w:marBottom w:val="0"/>
          <w:divBdr>
            <w:top w:val="none" w:sz="0" w:space="0" w:color="auto"/>
            <w:left w:val="none" w:sz="0" w:space="0" w:color="auto"/>
            <w:bottom w:val="none" w:sz="0" w:space="0" w:color="auto"/>
            <w:right w:val="none" w:sz="0" w:space="0" w:color="auto"/>
          </w:divBdr>
        </w:div>
        <w:div w:id="502941311">
          <w:marLeft w:val="0"/>
          <w:marRight w:val="0"/>
          <w:marTop w:val="0"/>
          <w:marBottom w:val="0"/>
          <w:divBdr>
            <w:top w:val="none" w:sz="0" w:space="0" w:color="auto"/>
            <w:left w:val="none" w:sz="0" w:space="0" w:color="auto"/>
            <w:bottom w:val="none" w:sz="0" w:space="0" w:color="auto"/>
            <w:right w:val="none" w:sz="0" w:space="0" w:color="auto"/>
          </w:divBdr>
        </w:div>
        <w:div w:id="860779803">
          <w:marLeft w:val="0"/>
          <w:marRight w:val="0"/>
          <w:marTop w:val="0"/>
          <w:marBottom w:val="0"/>
          <w:divBdr>
            <w:top w:val="none" w:sz="0" w:space="0" w:color="auto"/>
            <w:left w:val="none" w:sz="0" w:space="0" w:color="auto"/>
            <w:bottom w:val="none" w:sz="0" w:space="0" w:color="auto"/>
            <w:right w:val="none" w:sz="0" w:space="0" w:color="auto"/>
          </w:divBdr>
        </w:div>
        <w:div w:id="876893614">
          <w:marLeft w:val="0"/>
          <w:marRight w:val="0"/>
          <w:marTop w:val="0"/>
          <w:marBottom w:val="0"/>
          <w:divBdr>
            <w:top w:val="none" w:sz="0" w:space="0" w:color="auto"/>
            <w:left w:val="none" w:sz="0" w:space="0" w:color="auto"/>
            <w:bottom w:val="none" w:sz="0" w:space="0" w:color="auto"/>
            <w:right w:val="none" w:sz="0" w:space="0" w:color="auto"/>
          </w:divBdr>
        </w:div>
        <w:div w:id="982009160">
          <w:marLeft w:val="0"/>
          <w:marRight w:val="0"/>
          <w:marTop w:val="0"/>
          <w:marBottom w:val="0"/>
          <w:divBdr>
            <w:top w:val="none" w:sz="0" w:space="0" w:color="auto"/>
            <w:left w:val="none" w:sz="0" w:space="0" w:color="auto"/>
            <w:bottom w:val="none" w:sz="0" w:space="0" w:color="auto"/>
            <w:right w:val="none" w:sz="0" w:space="0" w:color="auto"/>
          </w:divBdr>
        </w:div>
        <w:div w:id="1053695725">
          <w:marLeft w:val="0"/>
          <w:marRight w:val="0"/>
          <w:marTop w:val="0"/>
          <w:marBottom w:val="0"/>
          <w:divBdr>
            <w:top w:val="none" w:sz="0" w:space="0" w:color="auto"/>
            <w:left w:val="none" w:sz="0" w:space="0" w:color="auto"/>
            <w:bottom w:val="none" w:sz="0" w:space="0" w:color="auto"/>
            <w:right w:val="none" w:sz="0" w:space="0" w:color="auto"/>
          </w:divBdr>
        </w:div>
        <w:div w:id="1070689844">
          <w:marLeft w:val="0"/>
          <w:marRight w:val="0"/>
          <w:marTop w:val="0"/>
          <w:marBottom w:val="0"/>
          <w:divBdr>
            <w:top w:val="none" w:sz="0" w:space="0" w:color="auto"/>
            <w:left w:val="none" w:sz="0" w:space="0" w:color="auto"/>
            <w:bottom w:val="none" w:sz="0" w:space="0" w:color="auto"/>
            <w:right w:val="none" w:sz="0" w:space="0" w:color="auto"/>
          </w:divBdr>
        </w:div>
        <w:div w:id="1350335999">
          <w:marLeft w:val="0"/>
          <w:marRight w:val="0"/>
          <w:marTop w:val="0"/>
          <w:marBottom w:val="0"/>
          <w:divBdr>
            <w:top w:val="none" w:sz="0" w:space="0" w:color="auto"/>
            <w:left w:val="none" w:sz="0" w:space="0" w:color="auto"/>
            <w:bottom w:val="none" w:sz="0" w:space="0" w:color="auto"/>
            <w:right w:val="none" w:sz="0" w:space="0" w:color="auto"/>
          </w:divBdr>
        </w:div>
        <w:div w:id="1456949600">
          <w:marLeft w:val="0"/>
          <w:marRight w:val="0"/>
          <w:marTop w:val="0"/>
          <w:marBottom w:val="0"/>
          <w:divBdr>
            <w:top w:val="none" w:sz="0" w:space="0" w:color="auto"/>
            <w:left w:val="none" w:sz="0" w:space="0" w:color="auto"/>
            <w:bottom w:val="none" w:sz="0" w:space="0" w:color="auto"/>
            <w:right w:val="none" w:sz="0" w:space="0" w:color="auto"/>
          </w:divBdr>
        </w:div>
        <w:div w:id="1496650099">
          <w:marLeft w:val="0"/>
          <w:marRight w:val="0"/>
          <w:marTop w:val="0"/>
          <w:marBottom w:val="0"/>
          <w:divBdr>
            <w:top w:val="none" w:sz="0" w:space="0" w:color="auto"/>
            <w:left w:val="none" w:sz="0" w:space="0" w:color="auto"/>
            <w:bottom w:val="none" w:sz="0" w:space="0" w:color="auto"/>
            <w:right w:val="none" w:sz="0" w:space="0" w:color="auto"/>
          </w:divBdr>
        </w:div>
        <w:div w:id="1739980892">
          <w:marLeft w:val="0"/>
          <w:marRight w:val="0"/>
          <w:marTop w:val="0"/>
          <w:marBottom w:val="0"/>
          <w:divBdr>
            <w:top w:val="none" w:sz="0" w:space="0" w:color="auto"/>
            <w:left w:val="none" w:sz="0" w:space="0" w:color="auto"/>
            <w:bottom w:val="none" w:sz="0" w:space="0" w:color="auto"/>
            <w:right w:val="none" w:sz="0" w:space="0" w:color="auto"/>
          </w:divBdr>
        </w:div>
        <w:div w:id="1891763136">
          <w:marLeft w:val="0"/>
          <w:marRight w:val="0"/>
          <w:marTop w:val="0"/>
          <w:marBottom w:val="0"/>
          <w:divBdr>
            <w:top w:val="none" w:sz="0" w:space="0" w:color="auto"/>
            <w:left w:val="none" w:sz="0" w:space="0" w:color="auto"/>
            <w:bottom w:val="none" w:sz="0" w:space="0" w:color="auto"/>
            <w:right w:val="none" w:sz="0" w:space="0" w:color="auto"/>
          </w:divBdr>
        </w:div>
        <w:div w:id="1936472274">
          <w:marLeft w:val="0"/>
          <w:marRight w:val="0"/>
          <w:marTop w:val="0"/>
          <w:marBottom w:val="0"/>
          <w:divBdr>
            <w:top w:val="none" w:sz="0" w:space="0" w:color="auto"/>
            <w:left w:val="none" w:sz="0" w:space="0" w:color="auto"/>
            <w:bottom w:val="none" w:sz="0" w:space="0" w:color="auto"/>
            <w:right w:val="none" w:sz="0" w:space="0" w:color="auto"/>
          </w:divBdr>
        </w:div>
        <w:div w:id="1987120118">
          <w:marLeft w:val="0"/>
          <w:marRight w:val="0"/>
          <w:marTop w:val="0"/>
          <w:marBottom w:val="0"/>
          <w:divBdr>
            <w:top w:val="none" w:sz="0" w:space="0" w:color="auto"/>
            <w:left w:val="none" w:sz="0" w:space="0" w:color="auto"/>
            <w:bottom w:val="none" w:sz="0" w:space="0" w:color="auto"/>
            <w:right w:val="none" w:sz="0" w:space="0" w:color="auto"/>
          </w:divBdr>
        </w:div>
        <w:div w:id="1999264442">
          <w:marLeft w:val="0"/>
          <w:marRight w:val="0"/>
          <w:marTop w:val="0"/>
          <w:marBottom w:val="0"/>
          <w:divBdr>
            <w:top w:val="none" w:sz="0" w:space="0" w:color="auto"/>
            <w:left w:val="none" w:sz="0" w:space="0" w:color="auto"/>
            <w:bottom w:val="none" w:sz="0" w:space="0" w:color="auto"/>
            <w:right w:val="none" w:sz="0" w:space="0" w:color="auto"/>
          </w:divBdr>
        </w:div>
        <w:div w:id="2025131567">
          <w:marLeft w:val="0"/>
          <w:marRight w:val="0"/>
          <w:marTop w:val="0"/>
          <w:marBottom w:val="0"/>
          <w:divBdr>
            <w:top w:val="none" w:sz="0" w:space="0" w:color="auto"/>
            <w:left w:val="none" w:sz="0" w:space="0" w:color="auto"/>
            <w:bottom w:val="none" w:sz="0" w:space="0" w:color="auto"/>
            <w:right w:val="none" w:sz="0" w:space="0" w:color="auto"/>
          </w:divBdr>
        </w:div>
        <w:div w:id="2053730218">
          <w:marLeft w:val="0"/>
          <w:marRight w:val="0"/>
          <w:marTop w:val="0"/>
          <w:marBottom w:val="0"/>
          <w:divBdr>
            <w:top w:val="none" w:sz="0" w:space="0" w:color="auto"/>
            <w:left w:val="none" w:sz="0" w:space="0" w:color="auto"/>
            <w:bottom w:val="none" w:sz="0" w:space="0" w:color="auto"/>
            <w:right w:val="none" w:sz="0" w:space="0" w:color="auto"/>
          </w:divBdr>
        </w:div>
        <w:div w:id="2103064641">
          <w:marLeft w:val="0"/>
          <w:marRight w:val="0"/>
          <w:marTop w:val="0"/>
          <w:marBottom w:val="0"/>
          <w:divBdr>
            <w:top w:val="none" w:sz="0" w:space="0" w:color="auto"/>
            <w:left w:val="none" w:sz="0" w:space="0" w:color="auto"/>
            <w:bottom w:val="none" w:sz="0" w:space="0" w:color="auto"/>
            <w:right w:val="none" w:sz="0" w:space="0" w:color="auto"/>
          </w:divBdr>
        </w:div>
      </w:divsChild>
    </w:div>
    <w:div w:id="1959339699">
      <w:bodyDiv w:val="1"/>
      <w:marLeft w:val="0"/>
      <w:marRight w:val="0"/>
      <w:marTop w:val="0"/>
      <w:marBottom w:val="0"/>
      <w:divBdr>
        <w:top w:val="none" w:sz="0" w:space="0" w:color="auto"/>
        <w:left w:val="none" w:sz="0" w:space="0" w:color="auto"/>
        <w:bottom w:val="none" w:sz="0" w:space="0" w:color="auto"/>
        <w:right w:val="none" w:sz="0" w:space="0" w:color="auto"/>
      </w:divBdr>
      <w:divsChild>
        <w:div w:id="329218266">
          <w:marLeft w:val="0"/>
          <w:marRight w:val="0"/>
          <w:marTop w:val="0"/>
          <w:marBottom w:val="0"/>
          <w:divBdr>
            <w:top w:val="none" w:sz="0" w:space="0" w:color="auto"/>
            <w:left w:val="none" w:sz="0" w:space="0" w:color="auto"/>
            <w:bottom w:val="none" w:sz="0" w:space="0" w:color="auto"/>
            <w:right w:val="none" w:sz="0" w:space="0" w:color="auto"/>
          </w:divBdr>
        </w:div>
        <w:div w:id="1331330094">
          <w:marLeft w:val="0"/>
          <w:marRight w:val="0"/>
          <w:marTop w:val="0"/>
          <w:marBottom w:val="0"/>
          <w:divBdr>
            <w:top w:val="none" w:sz="0" w:space="0" w:color="auto"/>
            <w:left w:val="none" w:sz="0" w:space="0" w:color="auto"/>
            <w:bottom w:val="none" w:sz="0" w:space="0" w:color="auto"/>
            <w:right w:val="none" w:sz="0" w:space="0" w:color="auto"/>
          </w:divBdr>
        </w:div>
        <w:div w:id="1944143243">
          <w:marLeft w:val="0"/>
          <w:marRight w:val="0"/>
          <w:marTop w:val="0"/>
          <w:marBottom w:val="0"/>
          <w:divBdr>
            <w:top w:val="none" w:sz="0" w:space="0" w:color="auto"/>
            <w:left w:val="none" w:sz="0" w:space="0" w:color="auto"/>
            <w:bottom w:val="none" w:sz="0" w:space="0" w:color="auto"/>
            <w:right w:val="none" w:sz="0" w:space="0" w:color="auto"/>
          </w:divBdr>
        </w:div>
        <w:div w:id="1957055616">
          <w:marLeft w:val="0"/>
          <w:marRight w:val="0"/>
          <w:marTop w:val="0"/>
          <w:marBottom w:val="0"/>
          <w:divBdr>
            <w:top w:val="none" w:sz="0" w:space="0" w:color="auto"/>
            <w:left w:val="none" w:sz="0" w:space="0" w:color="auto"/>
            <w:bottom w:val="none" w:sz="0" w:space="0" w:color="auto"/>
            <w:right w:val="none" w:sz="0" w:space="0" w:color="auto"/>
          </w:divBdr>
        </w:div>
      </w:divsChild>
    </w:div>
    <w:div w:id="1979336146">
      <w:bodyDiv w:val="1"/>
      <w:marLeft w:val="0"/>
      <w:marRight w:val="0"/>
      <w:marTop w:val="0"/>
      <w:marBottom w:val="0"/>
      <w:divBdr>
        <w:top w:val="none" w:sz="0" w:space="0" w:color="auto"/>
        <w:left w:val="none" w:sz="0" w:space="0" w:color="auto"/>
        <w:bottom w:val="none" w:sz="0" w:space="0" w:color="auto"/>
        <w:right w:val="none" w:sz="0" w:space="0" w:color="auto"/>
      </w:divBdr>
    </w:div>
    <w:div w:id="1995716643">
      <w:bodyDiv w:val="1"/>
      <w:marLeft w:val="0"/>
      <w:marRight w:val="0"/>
      <w:marTop w:val="0"/>
      <w:marBottom w:val="0"/>
      <w:divBdr>
        <w:top w:val="none" w:sz="0" w:space="0" w:color="auto"/>
        <w:left w:val="none" w:sz="0" w:space="0" w:color="auto"/>
        <w:bottom w:val="none" w:sz="0" w:space="0" w:color="auto"/>
        <w:right w:val="none" w:sz="0" w:space="0" w:color="auto"/>
      </w:divBdr>
    </w:div>
    <w:div w:id="2044986577">
      <w:bodyDiv w:val="1"/>
      <w:marLeft w:val="0"/>
      <w:marRight w:val="0"/>
      <w:marTop w:val="0"/>
      <w:marBottom w:val="0"/>
      <w:divBdr>
        <w:top w:val="none" w:sz="0" w:space="0" w:color="auto"/>
        <w:left w:val="none" w:sz="0" w:space="0" w:color="auto"/>
        <w:bottom w:val="none" w:sz="0" w:space="0" w:color="auto"/>
        <w:right w:val="none" w:sz="0" w:space="0" w:color="auto"/>
      </w:divBdr>
      <w:divsChild>
        <w:div w:id="578563245">
          <w:marLeft w:val="0"/>
          <w:marRight w:val="0"/>
          <w:marTop w:val="0"/>
          <w:marBottom w:val="0"/>
          <w:divBdr>
            <w:top w:val="none" w:sz="0" w:space="0" w:color="auto"/>
            <w:left w:val="none" w:sz="0" w:space="0" w:color="auto"/>
            <w:bottom w:val="none" w:sz="0" w:space="0" w:color="auto"/>
            <w:right w:val="none" w:sz="0" w:space="0" w:color="auto"/>
          </w:divBdr>
        </w:div>
        <w:div w:id="612781936">
          <w:marLeft w:val="0"/>
          <w:marRight w:val="0"/>
          <w:marTop w:val="0"/>
          <w:marBottom w:val="0"/>
          <w:divBdr>
            <w:top w:val="none" w:sz="0" w:space="0" w:color="auto"/>
            <w:left w:val="none" w:sz="0" w:space="0" w:color="auto"/>
            <w:bottom w:val="none" w:sz="0" w:space="0" w:color="auto"/>
            <w:right w:val="none" w:sz="0" w:space="0" w:color="auto"/>
          </w:divBdr>
        </w:div>
        <w:div w:id="728649985">
          <w:marLeft w:val="0"/>
          <w:marRight w:val="0"/>
          <w:marTop w:val="0"/>
          <w:marBottom w:val="0"/>
          <w:divBdr>
            <w:top w:val="none" w:sz="0" w:space="0" w:color="auto"/>
            <w:left w:val="none" w:sz="0" w:space="0" w:color="auto"/>
            <w:bottom w:val="none" w:sz="0" w:space="0" w:color="auto"/>
            <w:right w:val="none" w:sz="0" w:space="0" w:color="auto"/>
          </w:divBdr>
        </w:div>
      </w:divsChild>
    </w:div>
    <w:div w:id="2069112978">
      <w:bodyDiv w:val="1"/>
      <w:marLeft w:val="0"/>
      <w:marRight w:val="0"/>
      <w:marTop w:val="0"/>
      <w:marBottom w:val="0"/>
      <w:divBdr>
        <w:top w:val="none" w:sz="0" w:space="0" w:color="auto"/>
        <w:left w:val="none" w:sz="0" w:space="0" w:color="auto"/>
        <w:bottom w:val="none" w:sz="0" w:space="0" w:color="auto"/>
        <w:right w:val="none" w:sz="0" w:space="0" w:color="auto"/>
      </w:divBdr>
    </w:div>
    <w:div w:id="2086412948">
      <w:bodyDiv w:val="1"/>
      <w:marLeft w:val="0"/>
      <w:marRight w:val="0"/>
      <w:marTop w:val="0"/>
      <w:marBottom w:val="0"/>
      <w:divBdr>
        <w:top w:val="none" w:sz="0" w:space="0" w:color="auto"/>
        <w:left w:val="none" w:sz="0" w:space="0" w:color="auto"/>
        <w:bottom w:val="none" w:sz="0" w:space="0" w:color="auto"/>
        <w:right w:val="none" w:sz="0" w:space="0" w:color="auto"/>
      </w:divBdr>
      <w:divsChild>
        <w:div w:id="16547307">
          <w:marLeft w:val="0"/>
          <w:marRight w:val="0"/>
          <w:marTop w:val="0"/>
          <w:marBottom w:val="0"/>
          <w:divBdr>
            <w:top w:val="none" w:sz="0" w:space="0" w:color="auto"/>
            <w:left w:val="none" w:sz="0" w:space="0" w:color="auto"/>
            <w:bottom w:val="none" w:sz="0" w:space="0" w:color="auto"/>
            <w:right w:val="none" w:sz="0" w:space="0" w:color="auto"/>
          </w:divBdr>
        </w:div>
        <w:div w:id="1325400304">
          <w:marLeft w:val="0"/>
          <w:marRight w:val="0"/>
          <w:marTop w:val="0"/>
          <w:marBottom w:val="0"/>
          <w:divBdr>
            <w:top w:val="none" w:sz="0" w:space="0" w:color="auto"/>
            <w:left w:val="none" w:sz="0" w:space="0" w:color="auto"/>
            <w:bottom w:val="none" w:sz="0" w:space="0" w:color="auto"/>
            <w:right w:val="none" w:sz="0" w:space="0" w:color="auto"/>
          </w:divBdr>
        </w:div>
        <w:div w:id="1799688613">
          <w:marLeft w:val="0"/>
          <w:marRight w:val="0"/>
          <w:marTop w:val="0"/>
          <w:marBottom w:val="0"/>
          <w:divBdr>
            <w:top w:val="none" w:sz="0" w:space="0" w:color="auto"/>
            <w:left w:val="none" w:sz="0" w:space="0" w:color="auto"/>
            <w:bottom w:val="none" w:sz="0" w:space="0" w:color="auto"/>
            <w:right w:val="none" w:sz="0" w:space="0" w:color="auto"/>
          </w:divBdr>
        </w:div>
        <w:div w:id="2039087967">
          <w:marLeft w:val="0"/>
          <w:marRight w:val="0"/>
          <w:marTop w:val="0"/>
          <w:marBottom w:val="0"/>
          <w:divBdr>
            <w:top w:val="none" w:sz="0" w:space="0" w:color="auto"/>
            <w:left w:val="none" w:sz="0" w:space="0" w:color="auto"/>
            <w:bottom w:val="none" w:sz="0" w:space="0" w:color="auto"/>
            <w:right w:val="none" w:sz="0" w:space="0" w:color="auto"/>
          </w:divBdr>
        </w:div>
      </w:divsChild>
    </w:div>
    <w:div w:id="2102096328">
      <w:bodyDiv w:val="1"/>
      <w:marLeft w:val="0"/>
      <w:marRight w:val="0"/>
      <w:marTop w:val="0"/>
      <w:marBottom w:val="0"/>
      <w:divBdr>
        <w:top w:val="none" w:sz="0" w:space="0" w:color="auto"/>
        <w:left w:val="none" w:sz="0" w:space="0" w:color="auto"/>
        <w:bottom w:val="none" w:sz="0" w:space="0" w:color="auto"/>
        <w:right w:val="none" w:sz="0" w:space="0" w:color="auto"/>
      </w:divBdr>
    </w:div>
    <w:div w:id="2109696525">
      <w:bodyDiv w:val="1"/>
      <w:marLeft w:val="0"/>
      <w:marRight w:val="0"/>
      <w:marTop w:val="0"/>
      <w:marBottom w:val="0"/>
      <w:divBdr>
        <w:top w:val="none" w:sz="0" w:space="0" w:color="auto"/>
        <w:left w:val="none" w:sz="0" w:space="0" w:color="auto"/>
        <w:bottom w:val="none" w:sz="0" w:space="0" w:color="auto"/>
        <w:right w:val="none" w:sz="0" w:space="0" w:color="auto"/>
      </w:divBdr>
      <w:divsChild>
        <w:div w:id="1098984377">
          <w:marLeft w:val="0"/>
          <w:marRight w:val="0"/>
          <w:marTop w:val="0"/>
          <w:marBottom w:val="0"/>
          <w:divBdr>
            <w:top w:val="none" w:sz="0" w:space="0" w:color="auto"/>
            <w:left w:val="none" w:sz="0" w:space="0" w:color="auto"/>
            <w:bottom w:val="none" w:sz="0" w:space="0" w:color="auto"/>
            <w:right w:val="none" w:sz="0" w:space="0" w:color="auto"/>
          </w:divBdr>
        </w:div>
        <w:div w:id="1741172227">
          <w:marLeft w:val="0"/>
          <w:marRight w:val="0"/>
          <w:marTop w:val="0"/>
          <w:marBottom w:val="0"/>
          <w:divBdr>
            <w:top w:val="none" w:sz="0" w:space="0" w:color="auto"/>
            <w:left w:val="none" w:sz="0" w:space="0" w:color="auto"/>
            <w:bottom w:val="none" w:sz="0" w:space="0" w:color="auto"/>
            <w:right w:val="none" w:sz="0" w:space="0" w:color="auto"/>
          </w:divBdr>
        </w:div>
      </w:divsChild>
    </w:div>
    <w:div w:id="2114666391">
      <w:bodyDiv w:val="1"/>
      <w:marLeft w:val="0"/>
      <w:marRight w:val="0"/>
      <w:marTop w:val="0"/>
      <w:marBottom w:val="0"/>
      <w:divBdr>
        <w:top w:val="none" w:sz="0" w:space="0" w:color="auto"/>
        <w:left w:val="none" w:sz="0" w:space="0" w:color="auto"/>
        <w:bottom w:val="none" w:sz="0" w:space="0" w:color="auto"/>
        <w:right w:val="none" w:sz="0" w:space="0" w:color="auto"/>
      </w:divBdr>
      <w:divsChild>
        <w:div w:id="888152069">
          <w:marLeft w:val="0"/>
          <w:marRight w:val="0"/>
          <w:marTop w:val="0"/>
          <w:marBottom w:val="0"/>
          <w:divBdr>
            <w:top w:val="none" w:sz="0" w:space="0" w:color="auto"/>
            <w:left w:val="none" w:sz="0" w:space="0" w:color="auto"/>
            <w:bottom w:val="none" w:sz="0" w:space="0" w:color="auto"/>
            <w:right w:val="none" w:sz="0" w:space="0" w:color="auto"/>
          </w:divBdr>
        </w:div>
      </w:divsChild>
    </w:div>
    <w:div w:id="2135444828">
      <w:bodyDiv w:val="1"/>
      <w:marLeft w:val="0"/>
      <w:marRight w:val="0"/>
      <w:marTop w:val="0"/>
      <w:marBottom w:val="0"/>
      <w:divBdr>
        <w:top w:val="none" w:sz="0" w:space="0" w:color="auto"/>
        <w:left w:val="none" w:sz="0" w:space="0" w:color="auto"/>
        <w:bottom w:val="none" w:sz="0" w:space="0" w:color="auto"/>
        <w:right w:val="none" w:sz="0" w:space="0" w:color="auto"/>
      </w:divBdr>
    </w:div>
    <w:div w:id="2136486037">
      <w:bodyDiv w:val="1"/>
      <w:marLeft w:val="0"/>
      <w:marRight w:val="0"/>
      <w:marTop w:val="0"/>
      <w:marBottom w:val="0"/>
      <w:divBdr>
        <w:top w:val="none" w:sz="0" w:space="0" w:color="auto"/>
        <w:left w:val="none" w:sz="0" w:space="0" w:color="auto"/>
        <w:bottom w:val="none" w:sz="0" w:space="0" w:color="auto"/>
        <w:right w:val="none" w:sz="0" w:space="0" w:color="auto"/>
      </w:divBdr>
      <w:divsChild>
        <w:div w:id="841551362">
          <w:marLeft w:val="0"/>
          <w:marRight w:val="0"/>
          <w:marTop w:val="0"/>
          <w:marBottom w:val="0"/>
          <w:divBdr>
            <w:top w:val="none" w:sz="0" w:space="0" w:color="auto"/>
            <w:left w:val="none" w:sz="0" w:space="0" w:color="auto"/>
            <w:bottom w:val="none" w:sz="0" w:space="0" w:color="auto"/>
            <w:right w:val="none" w:sz="0" w:space="0" w:color="auto"/>
          </w:divBdr>
        </w:div>
        <w:div w:id="1874146170">
          <w:marLeft w:val="0"/>
          <w:marRight w:val="0"/>
          <w:marTop w:val="0"/>
          <w:marBottom w:val="0"/>
          <w:divBdr>
            <w:top w:val="none" w:sz="0" w:space="0" w:color="auto"/>
            <w:left w:val="none" w:sz="0" w:space="0" w:color="auto"/>
            <w:bottom w:val="none" w:sz="0" w:space="0" w:color="auto"/>
            <w:right w:val="none" w:sz="0" w:space="0" w:color="auto"/>
          </w:divBdr>
        </w:div>
        <w:div w:id="1915241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2.mingdao.edu.tw/WWW/_UFile/attachFile/M20160214001_1.pdf" TargetMode="External"/><Relationship Id="rId18" Type="http://schemas.openxmlformats.org/officeDocument/2006/relationships/image" Target="media/image8.png"/><Relationship Id="rId26" Type="http://schemas.openxmlformats.org/officeDocument/2006/relationships/hyperlink" Target="https://zh.wikipedia.org/zh-tw/%E7%BB%BF%E8%89%B2%E5%92%8C%E5%B9%B3" TargetMode="External"/><Relationship Id="rId39"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opinion.udn.com/opinion/story/6685/3002500" TargetMode="External"/><Relationship Id="rId34" Type="http://schemas.openxmlformats.org/officeDocument/2006/relationships/hyperlink" Target="https://zh.wikipedia.org/wiki/%E8%98%87%E9%96%80%E7%AD%94%E8%87%98%E8%B1%A1" TargetMode="External"/><Relationship Id="rId42" Type="http://schemas.openxmlformats.org/officeDocument/2006/relationships/hyperlink" Target="https://udn.com/search/tagging/2/%E9%9D%A2%E8%A9%A6" TargetMode="External"/><Relationship Id="rId47" Type="http://schemas.openxmlformats.org/officeDocument/2006/relationships/image" Target="https://pi.tedcdn.com/r/pe.tedcdn.com/images/ted/dabbc02ae0b7008453faebfc07457f7321a84066_2400x1800.jpg?w=1200" TargetMode="Externa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2.mingdao.edu.tw/WWW/_UFile/attachFile/M20160214001_1.pdf" TargetMode="External"/><Relationship Id="rId17" Type="http://schemas.openxmlformats.org/officeDocument/2006/relationships/image" Target="media/image7.jpeg"/><Relationship Id="rId25" Type="http://schemas.openxmlformats.org/officeDocument/2006/relationships/image" Target="media/image90.jpeg"/><Relationship Id="rId33" Type="http://schemas.openxmlformats.org/officeDocument/2006/relationships/hyperlink" Target="https://zh.wikipedia.org/wiki/%E8%8B%8F%E9%97%A8%E7%AD%94%E8%85%8A%E8%99%8E" TargetMode="External"/><Relationship Id="rId38" Type="http://schemas.openxmlformats.org/officeDocument/2006/relationships/hyperlink" Target="https://pgw.udn.com.tw/gw/photo.php?u=https://uc.udn.com.tw/photo/2018/03/06/1/4544072.jpg&amp;x=0&amp;y=0&amp;sw=0&amp;sh=0&amp;sl=W&amp;fw=1050&amp;exp=3600" TargetMode="External"/><Relationship Id="rId46" Type="http://schemas.openxmlformats.org/officeDocument/2006/relationships/image" Target="media/image11.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hyperlink" Target="https://opinion.udn.com/opinion/tag/%E5%80%AB%E7%90%86%E5%AD%B8" TargetMode="External"/><Relationship Id="rId29" Type="http://schemas.openxmlformats.org/officeDocument/2006/relationships/hyperlink" Target="https://en.wikipedia.org/wiki/Biomass" TargetMode="External"/><Relationship Id="rId41" Type="http://schemas.openxmlformats.org/officeDocument/2006/relationships/image" Target="media/image100.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2.mingdao.edu.tw/WWW/_UFile/attachFile/M20180307007_1.pdf" TargetMode="External"/><Relationship Id="rId24" Type="http://schemas.openxmlformats.org/officeDocument/2006/relationships/hyperlink" Target="https://pgw.udn.com.tw/gw/photo.php?u=https://uc.udn.com.tw/photo/2018/02/27/99/4532059.jpg&amp;x=0&amp;y=0&amp;sw=0&amp;sh=0&amp;sl=W&amp;fw=1050" TargetMode="External"/><Relationship Id="rId32" Type="http://schemas.openxmlformats.org/officeDocument/2006/relationships/hyperlink" Target="https://global.udn.com/global_vision/story/8663/1278325" TargetMode="External"/><Relationship Id="rId37" Type="http://schemas.openxmlformats.org/officeDocument/2006/relationships/hyperlink" Target="https://zh.wikipedia.org/wiki/%E5%A1%9E%E6%A0%BC%E7%90%B3%C2%B7%E7%BE%85%E9%9B%85%E7%88%BE" TargetMode="External"/><Relationship Id="rId40" Type="http://schemas.openxmlformats.org/officeDocument/2006/relationships/hyperlink" Target="https://pgw.udn.com.tw/gw/photo.php?u=https://uc.udn.com.tw/photo/2018/03/06/1/4544072.jpg&amp;x=0&amp;y=0&amp;sw=0&amp;sh=0&amp;sl=W&amp;fw=1050&amp;exp=3600" TargetMode="External"/><Relationship Id="rId45" Type="http://schemas.openxmlformats.org/officeDocument/2006/relationships/hyperlink" Target="https://www.google.com.tw/url?sa=i&amp;rct=j&amp;q=&amp;esrc=s&amp;source=images&amp;cd=&amp;cad=rja&amp;uact=8&amp;ved=2ahUKEwjT2p_k6rrZAhXFvbwKHX4lCp8QjRx6BAgAEAY&amp;url=https://www.ted.com/talks/uldus_bakhtiozina_wry_photos_that_turn_stereotypes_upside_down&amp;psig=AOvVaw0pIoaKzaG_7kePlBEB5Jl1&amp;ust=1519433973900787"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global.udn.com/search/tagging/1020/%E5%8D%B0%E5%B0%BC" TargetMode="External"/><Relationship Id="rId36" Type="http://schemas.openxmlformats.org/officeDocument/2006/relationships/hyperlink" Target="https://zh.wikipedia.org/wiki/%E8%98%87%E9%96%80%E9%81%94%E8%87%98%E7%8C%A9%E7%8C%A9"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opinion.udn.com/opinion/story/6685/3002500" TargetMode="External"/><Relationship Id="rId31" Type="http://schemas.openxmlformats.org/officeDocument/2006/relationships/hyperlink" Target="https://zh.wikipedia.org/zh-tw/%E7%A2%B3%E5%8C%AF" TargetMode="External"/><Relationship Id="rId44" Type="http://schemas.openxmlformats.org/officeDocument/2006/relationships/hyperlink" Target="https://udn.com/search/tagging/2/%E8%96%AA%E8%B3%87"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pgw.udn.com.tw/gw/photo.php?u=https://uc.udn.com.tw/photo/2018/02/27/99/4532059.jpg&amp;x=0&amp;y=0&amp;sw=0&amp;sh=0&amp;sl=W&amp;fw=1050" TargetMode="External"/><Relationship Id="rId27" Type="http://schemas.openxmlformats.org/officeDocument/2006/relationships/hyperlink" Target="https://en.wikipedia.org/wiki/Elaeis_guineensis" TargetMode="External"/><Relationship Id="rId30" Type="http://schemas.openxmlformats.org/officeDocument/2006/relationships/hyperlink" Target="https://zh.wikipedia.org/wiki/%E6%B3%A5%E7%82%AD" TargetMode="External"/><Relationship Id="rId35" Type="http://schemas.openxmlformats.org/officeDocument/2006/relationships/hyperlink" Target="https://zh.wikipedia.org/wiki/%E8%8B%8F%E9%97%A8%E7%AD%94%E8%85%8A%E7%8A%80%E7%89%9B" TargetMode="External"/><Relationship Id="rId43" Type="http://schemas.openxmlformats.org/officeDocument/2006/relationships/hyperlink" Target="https://udn.com/search/tagging/2/%E5%93%88%E4%BD%9B%E5%A4%A7%E5%AD%B8"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D60B1-F419-4C22-BB16-69AB538C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6</Pages>
  <Words>2895</Words>
  <Characters>16506</Characters>
  <Application>Microsoft Office Word</Application>
  <DocSecurity>0</DocSecurity>
  <Lines>137</Lines>
  <Paragraphs>38</Paragraphs>
  <ScaleCrop>false</ScaleCrop>
  <Company/>
  <LinksUpToDate>false</LinksUpToDate>
  <CharactersWithSpaces>19363</CharactersWithSpaces>
  <SharedDoc>false</SharedDoc>
  <HLinks>
    <vt:vector size="30" baseType="variant">
      <vt:variant>
        <vt:i4>4522007</vt:i4>
      </vt:variant>
      <vt:variant>
        <vt:i4>9</vt:i4>
      </vt:variant>
      <vt:variant>
        <vt:i4>0</vt:i4>
      </vt:variant>
      <vt:variant>
        <vt:i4>5</vt:i4>
      </vt:variant>
      <vt:variant>
        <vt:lpwstr>http://baynews2015.com/tag/%e6%9d%9c%e9%a6%ac</vt:lpwstr>
      </vt:variant>
      <vt:variant>
        <vt:lpwstr/>
      </vt:variant>
      <vt:variant>
        <vt:i4>2424892</vt:i4>
      </vt:variant>
      <vt:variant>
        <vt:i4>6</vt:i4>
      </vt:variant>
      <vt:variant>
        <vt:i4>0</vt:i4>
      </vt:variant>
      <vt:variant>
        <vt:i4>5</vt:i4>
      </vt:variant>
      <vt:variant>
        <vt:lpwstr>http://s2.mingdao.edu.tw/ORDER/SubSystem/WebApply/apply_login.php?ACT_ID=A01258</vt:lpwstr>
      </vt:variant>
      <vt:variant>
        <vt:lpwstr/>
      </vt:variant>
      <vt:variant>
        <vt:i4>8126497</vt:i4>
      </vt:variant>
      <vt:variant>
        <vt:i4>3</vt:i4>
      </vt:variant>
      <vt:variant>
        <vt:i4>0</vt:i4>
      </vt:variant>
      <vt:variant>
        <vt:i4>5</vt:i4>
      </vt:variant>
      <vt:variant>
        <vt:lpwstr>http://www.fitness.org.tw/</vt:lpwstr>
      </vt:variant>
      <vt:variant>
        <vt:lpwstr/>
      </vt:variant>
      <vt:variant>
        <vt:i4>2555906</vt:i4>
      </vt:variant>
      <vt:variant>
        <vt:i4>0</vt:i4>
      </vt:variant>
      <vt:variant>
        <vt:i4>0</vt:i4>
      </vt:variant>
      <vt:variant>
        <vt:i4>5</vt:i4>
      </vt:variant>
      <vt:variant>
        <vt:lpwstr>mailto:instructor@mail.mingdao.edu.tw</vt:lpwstr>
      </vt:variant>
      <vt:variant>
        <vt:lpwstr/>
      </vt:variant>
      <vt:variant>
        <vt:i4>7733353</vt:i4>
      </vt:variant>
      <vt:variant>
        <vt:i4>-1</vt:i4>
      </vt:variant>
      <vt:variant>
        <vt:i4>1099</vt:i4>
      </vt:variant>
      <vt:variant>
        <vt:i4>1</vt:i4>
      </vt:variant>
      <vt:variant>
        <vt:lpwstr>http://i1.wp.com/i.imgur.com/IoGv5D8.jpg?w=1170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dc:description/>
  <cp:lastModifiedBy>明道中學 廖虹文</cp:lastModifiedBy>
  <cp:revision>13</cp:revision>
  <cp:lastPrinted>2018-03-13T01:13:00Z</cp:lastPrinted>
  <dcterms:created xsi:type="dcterms:W3CDTF">2018-03-12T08:01:00Z</dcterms:created>
  <dcterms:modified xsi:type="dcterms:W3CDTF">2018-03-14T08:31:00Z</dcterms:modified>
</cp:coreProperties>
</file>